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rPr/>
      </w:pPr>
      <w:r>
        <w:rPr>
          <w:b/>
          <w:i/>
          <w:szCs w:val="24"/>
        </w:rPr>
        <w:t>Oznaczenie sprawy</w:t>
      </w:r>
      <w:r>
        <w:rPr>
          <w:b/>
          <w:szCs w:val="24"/>
        </w:rPr>
        <w:t xml:space="preserve">: </w:t>
      </w:r>
      <w:r>
        <w:rPr>
          <w:b/>
          <w:szCs w:val="24"/>
        </w:rPr>
        <w:t>29</w:t>
      </w:r>
      <w:r>
        <w:rPr>
          <w:b/>
          <w:szCs w:val="24"/>
        </w:rPr>
        <w:t>/ZP/2017</w:t>
      </w:r>
      <w:r>
        <w:rPr>
          <w:b/>
          <w:bCs/>
        </w:rPr>
        <w:tab/>
        <w:tab/>
        <w:tab/>
        <w:tab/>
        <w:tab/>
        <w:t xml:space="preserve">           </w:t>
      </w:r>
      <w:r>
        <w:rPr>
          <w:b/>
          <w:szCs w:val="24"/>
        </w:rPr>
        <w:t>SIWZ</w:t>
      </w:r>
    </w:p>
    <w:p>
      <w:pPr>
        <w:pStyle w:val="Normal"/>
        <w:widowControl w:val="false"/>
        <w:rPr/>
      </w:pPr>
      <w:r>
        <w:rPr/>
      </w:r>
    </w:p>
    <w:tbl>
      <w:tblPr>
        <w:tblW w:w="9226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740"/>
        <w:gridCol w:w="3485"/>
      </w:tblGrid>
      <w:tr>
        <w:trPr/>
        <w:tc>
          <w:tcPr>
            <w:tcW w:w="5740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jc w:val="center"/>
        <w:rPr>
          <w:b/>
          <w:b/>
          <w:sz w:val="40"/>
        </w:rPr>
      </w:pPr>
      <w:r>
        <w:rPr>
          <w:b/>
          <w:sz w:val="40"/>
        </w:rPr>
        <w:t>SPECYFIKACJA ISTOTNYCH</w:t>
      </w:r>
    </w:p>
    <w:p>
      <w:pPr>
        <w:pStyle w:val="Normal"/>
        <w:widowControl w:val="false"/>
        <w:jc w:val="center"/>
        <w:rPr/>
      </w:pPr>
      <w:r>
        <w:rPr>
          <w:b/>
          <w:sz w:val="40"/>
        </w:rPr>
        <w:t>WARUNKÓW ZAMÓWIENIA</w:t>
      </w:r>
    </w:p>
    <w:p>
      <w:pPr>
        <w:pStyle w:val="Normal"/>
        <w:widowControl w:val="false"/>
        <w:jc w:val="center"/>
        <w:rPr/>
      </w:pPr>
      <w:r>
        <w:rPr/>
        <w:t xml:space="preserve">(oznaczana dalej jako </w:t>
      </w:r>
      <w:r>
        <w:rPr>
          <w:b/>
        </w:rPr>
        <w:t>SIWZ</w:t>
      </w:r>
      <w:r>
        <w:rPr/>
        <w:t>)</w:t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  <w:t>dla postępowania</w:t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  <w:t>o udzielenie zamówienia publicznego</w:t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  <w:szCs w:val="24"/>
        </w:rPr>
        <w:t>w trybie przetargu nieograniczonego</w:t>
      </w:r>
    </w:p>
    <w:p>
      <w:pPr>
        <w:pStyle w:val="Normal"/>
        <w:widowControl w:val="false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  <w:u w:val="single"/>
        </w:rPr>
        <w:t>Nazwa zamówienia</w:t>
      </w:r>
      <w:r>
        <w:rPr>
          <w:b/>
        </w:rPr>
        <w:t>:</w:t>
      </w:r>
    </w:p>
    <w:p>
      <w:pPr>
        <w:pStyle w:val="Tekstpodstawowy31"/>
        <w:widowControl w:val="false"/>
        <w:rPr/>
      </w:pPr>
      <w:r>
        <w:rPr/>
      </w:r>
    </w:p>
    <w:p>
      <w:pPr>
        <w:pStyle w:val="Tekstpodstawowy21"/>
        <w:widowControl w:val="false"/>
        <w:rPr/>
      </w:pPr>
      <w:r>
        <w:rPr/>
        <w:t xml:space="preserve">Modernizacja i remont trzech sal łóżkowych </w:t>
      </w:r>
    </w:p>
    <w:p>
      <w:pPr>
        <w:pStyle w:val="Tekstpodstawowy21"/>
        <w:widowControl w:val="false"/>
        <w:rPr/>
      </w:pPr>
      <w:r>
        <w:rPr/>
        <w:t xml:space="preserve"> </w:t>
      </w:r>
      <w:r>
        <w:rPr/>
        <w:t>w celu utworzenia czterostanowiskowej sali nieinwazyjnej wentylacji mechanicznej w Oddziale Pulmonologii SP ZOZ                 w Proszowicach wg projektu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center"/>
        <w:rPr/>
      </w:pPr>
      <w:r>
        <w:rPr>
          <w:b/>
          <w:u w:val="single"/>
        </w:rPr>
        <w:t>Zamawiający</w:t>
      </w:r>
      <w:r>
        <w:rPr>
          <w:b/>
        </w:rPr>
        <w:t>:</w:t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agwek4"/>
        <w:rPr/>
      </w:pPr>
      <w:r>
        <w:rPr/>
        <w:t>Samodzielny Publiczny Zespół Opieki Zdrowotnej w Proszowicach</w:t>
      </w:r>
    </w:p>
    <w:p>
      <w:pPr>
        <w:pStyle w:val="Normal"/>
        <w:jc w:val="center"/>
        <w:rPr>
          <w:b/>
          <w:b/>
        </w:rPr>
      </w:pPr>
      <w:r>
        <w:rPr>
          <w:b/>
        </w:rPr>
        <w:t>32-100 Proszowice, ul. Kopernika 13</w:t>
      </w:r>
    </w:p>
    <w:p>
      <w:pPr>
        <w:pStyle w:val="Normal"/>
        <w:jc w:val="center"/>
        <w:rPr/>
      </w:pPr>
      <w:r>
        <w:rPr>
          <w:b/>
        </w:rPr>
        <w:t>numer kierunkowy: 12</w:t>
      </w:r>
    </w:p>
    <w:p>
      <w:pPr>
        <w:pStyle w:val="Standard"/>
        <w:jc w:val="center"/>
        <w:rPr/>
      </w:pPr>
      <w:r>
        <w:rPr>
          <w:b/>
          <w:lang w:val="en-US"/>
        </w:rPr>
        <w:t>tel.: 386-52-14, faks: 386-52-58,</w:t>
      </w:r>
    </w:p>
    <w:p>
      <w:pPr>
        <w:pStyle w:val="Standard"/>
        <w:jc w:val="center"/>
        <w:rPr/>
      </w:pPr>
      <w:r>
        <w:rPr>
          <w:b/>
          <w:lang w:val="en-US"/>
        </w:rPr>
        <w:t>e-mail: dzp.zoz@poczta.fm</w:t>
      </w:r>
    </w:p>
    <w:p>
      <w:pPr>
        <w:pStyle w:val="Normal"/>
        <w:widowControl w:val="false"/>
        <w:jc w:val="center"/>
        <w:rPr/>
      </w:pPr>
      <w:r>
        <w:rPr>
          <w:b/>
        </w:rPr>
        <w:t>www.spzoz.proszowice.pl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/>
      </w:pPr>
      <w:r>
        <w:rPr>
          <w:szCs w:val="24"/>
        </w:rPr>
        <w:t>Postępowanie o udzielenie zamówienia publicznego prowadzone jest zgodnie z przepisami ustawy z dnia 29 stycznia 2004 r. – Prawo zamówień publicznych (Dz. U. z 2017 r. poz. 1579, z późn. zm.), zwanej dalej „ustawą”. Do czynności podejmowanych w postępowaniu przez Zamawiającego i Wykonawców stosuje się przepisy kodeksu cywilnego, jeżeli przepisy ustawy nie stanowią inaczej.</w:t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widowControl w:val="false"/>
        <w:pBdr>
          <w:bottom w:val="single" w:sz="8" w:space="2" w:color="000001"/>
        </w:pBdr>
        <w:jc w:val="center"/>
        <w:rPr/>
      </w:pPr>
      <w:r>
        <w:rPr>
          <w:b/>
          <w:szCs w:val="24"/>
        </w:rPr>
        <w:t>PROSZOWICE, LISTOPAD 2017</w:t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widowControl w:val="false"/>
        <w:rPr/>
      </w:pPr>
      <w:r>
        <w:rPr>
          <w:b/>
          <w:szCs w:val="24"/>
        </w:rPr>
        <w:t>CZĘŚĆ I</w:t>
      </w:r>
    </w:p>
    <w:p>
      <w:pPr>
        <w:pStyle w:val="Normal"/>
        <w:widowControl w:val="false"/>
        <w:jc w:val="both"/>
        <w:rPr>
          <w:szCs w:val="24"/>
        </w:rPr>
      </w:pPr>
      <w:r>
        <w:rPr>
          <w:b/>
          <w:szCs w:val="24"/>
        </w:rPr>
        <w:t>OPIS PRZEDMIOTU ZAMÓWIENIA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numPr>
          <w:ilvl w:val="0"/>
          <w:numId w:val="0"/>
        </w:numPr>
        <w:jc w:val="both"/>
        <w:rPr/>
      </w:pPr>
      <w:r>
        <w:rPr>
          <w:szCs w:val="24"/>
        </w:rPr>
        <w:t>Przedmiotem zamówienia jest</w:t>
      </w:r>
      <w:r>
        <w:rPr/>
        <w:t xml:space="preserve"> wykonanie modernizacji i remontu trzech sal łóżkowych       (nr 3,4,5) w celu utworzenia czterostanowiskowej sali nieinwazyjnej wentylacji mechanicznej w Oddziale Pulmonologii SP ZOZ  w Proszowicach  zgodnie z dokumentacją projektową.</w:t>
      </w:r>
      <w:r>
        <w:rPr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numPr>
          <w:ilvl w:val="0"/>
          <w:numId w:val="0"/>
        </w:numPr>
        <w:jc w:val="both"/>
        <w:rPr/>
      </w:pPr>
      <w:r>
        <w:rPr>
          <w:szCs w:val="24"/>
        </w:rPr>
        <w:t>Zakres prac obejmuje:</w:t>
      </w:r>
    </w:p>
    <w:p>
      <w:pPr>
        <w:pStyle w:val="Normal"/>
        <w:numPr>
          <w:ilvl w:val="0"/>
          <w:numId w:val="22"/>
        </w:numPr>
        <w:ind w:left="363" w:right="-649" w:hanging="363"/>
        <w:jc w:val="both"/>
        <w:rPr/>
      </w:pPr>
      <w:r>
        <w:rPr/>
        <w:t>roboty przygotowawcze</w:t>
      </w:r>
    </w:p>
    <w:p>
      <w:pPr>
        <w:pStyle w:val="Normal"/>
        <w:numPr>
          <w:ilvl w:val="0"/>
          <w:numId w:val="21"/>
        </w:numPr>
        <w:ind w:left="720" w:right="-649" w:hanging="360"/>
        <w:jc w:val="both"/>
        <w:rPr/>
      </w:pPr>
      <w:r>
        <w:rPr/>
        <w:t>demontaż i rozbiórka ścian wewnętrznych wraz z demontażem drzwi,</w:t>
      </w:r>
    </w:p>
    <w:p>
      <w:pPr>
        <w:pStyle w:val="Normal"/>
        <w:numPr>
          <w:ilvl w:val="0"/>
          <w:numId w:val="21"/>
        </w:numPr>
        <w:ind w:left="720" w:right="-649" w:hanging="360"/>
        <w:jc w:val="both"/>
        <w:rPr/>
      </w:pPr>
      <w:r>
        <w:rPr/>
        <w:t xml:space="preserve">usunięcie sufitów podwieszanych, </w:t>
      </w:r>
      <w:r>
        <w:rPr>
          <w:color w:val="000000"/>
        </w:rPr>
        <w:t>farb posadzek, zniszczonych tynków, wykonanie odgrzybienia i dezynfekcji,</w:t>
      </w:r>
    </w:p>
    <w:p>
      <w:pPr>
        <w:pStyle w:val="Normal"/>
        <w:numPr>
          <w:ilvl w:val="0"/>
          <w:numId w:val="21"/>
        </w:numPr>
        <w:ind w:left="720" w:right="-649" w:hanging="360"/>
        <w:jc w:val="both"/>
        <w:rPr/>
      </w:pPr>
      <w:r>
        <w:rPr/>
        <w:t>demontaż posadzek, izolacji posadzek, płyty posadzki do płyty konstrukcyjnej,</w:t>
      </w:r>
    </w:p>
    <w:p>
      <w:pPr>
        <w:pStyle w:val="Normal"/>
        <w:numPr>
          <w:ilvl w:val="0"/>
          <w:numId w:val="21"/>
        </w:numPr>
        <w:ind w:left="720" w:right="-649" w:hanging="360"/>
        <w:jc w:val="both"/>
        <w:rPr/>
      </w:pPr>
      <w:r>
        <w:rPr/>
        <w:t>demontaż wyposażenia technicznego i instalacji: c.o. wod-kan. elektrycznej, słaboprądowych, gazów medycznych,</w:t>
      </w:r>
    </w:p>
    <w:p>
      <w:pPr>
        <w:pStyle w:val="Normal"/>
        <w:numPr>
          <w:ilvl w:val="0"/>
          <w:numId w:val="21"/>
        </w:numPr>
        <w:ind w:left="720" w:right="-649" w:hanging="360"/>
        <w:jc w:val="both"/>
        <w:rPr/>
      </w:pPr>
      <w:r>
        <w:rPr/>
        <w:t>demontaż starych okien.</w:t>
      </w:r>
    </w:p>
    <w:p>
      <w:pPr>
        <w:pStyle w:val="Normal"/>
        <w:ind w:right="-649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23"/>
        </w:numPr>
        <w:ind w:left="363" w:right="-649" w:hanging="363"/>
        <w:jc w:val="both"/>
        <w:rPr/>
      </w:pPr>
      <w:r>
        <w:rPr/>
        <w:t>prace ogólnobudowlane</w:t>
      </w:r>
    </w:p>
    <w:p>
      <w:pPr>
        <w:pStyle w:val="Normal"/>
        <w:ind w:left="363" w:right="-649" w:hanging="363"/>
        <w:jc w:val="both"/>
        <w:rPr/>
      </w:pPr>
      <w:r>
        <w:rPr/>
        <w:t xml:space="preserve">     </w:t>
      </w:r>
      <w:r>
        <w:rPr/>
        <w:t>-    wykonanie nowych ścianek działowych’</w:t>
      </w:r>
    </w:p>
    <w:p>
      <w:pPr>
        <w:pStyle w:val="Normal"/>
        <w:ind w:left="363" w:right="-649" w:hanging="363"/>
        <w:jc w:val="both"/>
        <w:rPr/>
      </w:pPr>
      <w:r>
        <w:rPr/>
        <w:t xml:space="preserve">     </w:t>
      </w:r>
      <w:r>
        <w:rPr/>
        <w:t>-    wykonanie przebić i bruzd w ścianach dla przejść instalacyjnych ,</w:t>
      </w:r>
    </w:p>
    <w:p>
      <w:pPr>
        <w:pStyle w:val="Normal"/>
        <w:ind w:left="363" w:right="-649" w:hanging="363"/>
        <w:jc w:val="both"/>
        <w:rPr/>
      </w:pPr>
      <w:r>
        <w:rPr/>
        <w:t xml:space="preserve">     </w:t>
      </w:r>
      <w:r>
        <w:rPr/>
        <w:t>-    wykonanie ścian : tynkowanie, szpachlowanie, malowanie wykładziny ścienne,</w:t>
      </w:r>
    </w:p>
    <w:p>
      <w:pPr>
        <w:pStyle w:val="Normal"/>
        <w:ind w:left="363" w:right="-649" w:hanging="363"/>
        <w:jc w:val="both"/>
        <w:rPr/>
      </w:pPr>
      <w:r>
        <w:rPr/>
        <w:t xml:space="preserve">     </w:t>
      </w:r>
      <w:r>
        <w:rPr/>
        <w:t>-    wykonanie sufitów podwieszanych,</w:t>
      </w:r>
    </w:p>
    <w:p>
      <w:pPr>
        <w:pStyle w:val="Normal"/>
        <w:ind w:left="363" w:right="-649" w:hanging="363"/>
        <w:jc w:val="both"/>
        <w:rPr/>
      </w:pPr>
      <w:r>
        <w:rPr/>
        <w:t xml:space="preserve">     </w:t>
      </w:r>
      <w:r>
        <w:rPr/>
        <w:t>-    wykonanie płyty posadzki wraz z izolacjami oraz okładzinami,</w:t>
      </w:r>
    </w:p>
    <w:p>
      <w:pPr>
        <w:pStyle w:val="Normal"/>
        <w:ind w:left="363" w:right="-649" w:hanging="363"/>
        <w:jc w:val="both"/>
        <w:rPr/>
      </w:pPr>
      <w:r>
        <w:rPr/>
        <w:t xml:space="preserve">     </w:t>
      </w:r>
      <w:r>
        <w:rPr/>
        <w:t>-    wykonanie nowych otworów drzwiowych wraz z montażem drzwi,</w:t>
      </w:r>
    </w:p>
    <w:p>
      <w:pPr>
        <w:pStyle w:val="Normal"/>
        <w:ind w:left="363" w:right="-649" w:hanging="363"/>
        <w:jc w:val="both"/>
        <w:rPr/>
      </w:pPr>
      <w:r>
        <w:rPr/>
        <w:t xml:space="preserve">     </w:t>
      </w:r>
      <w:r>
        <w:rPr/>
        <w:t>-     montaż nowych okien z kontrolowanym nawiewem,</w:t>
      </w:r>
    </w:p>
    <w:p>
      <w:pPr>
        <w:pStyle w:val="Normal"/>
        <w:ind w:left="363" w:right="-649" w:hanging="363"/>
        <w:jc w:val="both"/>
        <w:rPr/>
      </w:pPr>
      <w:r>
        <w:rPr/>
        <w:t xml:space="preserve">     </w:t>
      </w:r>
      <w:r>
        <w:rPr/>
        <w:t>-     montaż rolet okiennych,</w:t>
      </w:r>
    </w:p>
    <w:p>
      <w:pPr>
        <w:pStyle w:val="Normal"/>
        <w:ind w:left="363" w:right="-649" w:hanging="363"/>
        <w:jc w:val="both"/>
        <w:rPr/>
      </w:pPr>
      <w:r>
        <w:rPr/>
        <w:t xml:space="preserve">     </w:t>
      </w:r>
      <w:r>
        <w:rPr/>
        <w:t xml:space="preserve">-     udrożnienie wentylacji grawitacyjnej  </w:t>
      </w:r>
    </w:p>
    <w:p>
      <w:pPr>
        <w:pStyle w:val="Normal"/>
        <w:ind w:left="363" w:right="-649" w:hanging="363"/>
        <w:jc w:val="both"/>
        <w:rPr/>
      </w:pPr>
      <w:r>
        <w:rPr/>
        <w:t xml:space="preserve"> </w:t>
      </w:r>
    </w:p>
    <w:p>
      <w:pPr>
        <w:pStyle w:val="Normal"/>
        <w:numPr>
          <w:ilvl w:val="0"/>
          <w:numId w:val="23"/>
        </w:numPr>
        <w:ind w:left="363" w:right="-649" w:hanging="363"/>
        <w:jc w:val="both"/>
        <w:rPr/>
      </w:pPr>
      <w:r>
        <w:rPr/>
        <w:t>prace instalacyjne,</w:t>
      </w:r>
    </w:p>
    <w:p>
      <w:pPr>
        <w:pStyle w:val="Normal"/>
        <w:numPr>
          <w:ilvl w:val="0"/>
          <w:numId w:val="0"/>
        </w:numPr>
        <w:ind w:left="363" w:right="-649" w:hanging="0"/>
        <w:jc w:val="both"/>
        <w:rPr/>
      </w:pPr>
      <w:r>
        <w:rPr/>
        <w:t>-   remont instalacji wod – kan wraz z osprzętem,</w:t>
      </w:r>
    </w:p>
    <w:p>
      <w:pPr>
        <w:pStyle w:val="Normal"/>
        <w:numPr>
          <w:ilvl w:val="0"/>
          <w:numId w:val="0"/>
        </w:numPr>
        <w:ind w:left="363" w:right="-649" w:hanging="0"/>
        <w:jc w:val="both"/>
        <w:rPr/>
      </w:pPr>
      <w:r>
        <w:rPr/>
        <w:t>-   remont instalacji c.o. wraz z osprzętem ,</w:t>
      </w:r>
    </w:p>
    <w:p>
      <w:pPr>
        <w:pStyle w:val="Normal"/>
        <w:numPr>
          <w:ilvl w:val="0"/>
          <w:numId w:val="0"/>
        </w:numPr>
        <w:ind w:left="363" w:right="-649" w:hanging="0"/>
        <w:jc w:val="both"/>
        <w:rPr/>
      </w:pPr>
      <w:r>
        <w:rPr/>
        <w:t>-   remont instalacji elektrycznej i słaboprądowej wraz z osprzętem,</w:t>
      </w:r>
    </w:p>
    <w:p>
      <w:pPr>
        <w:pStyle w:val="Normal"/>
        <w:numPr>
          <w:ilvl w:val="0"/>
          <w:numId w:val="0"/>
        </w:numPr>
        <w:ind w:left="363" w:right="-649" w:hanging="0"/>
        <w:jc w:val="both"/>
        <w:rPr/>
      </w:pPr>
      <w:r>
        <w:rPr/>
        <w:t>-   remont instalacji telewizji dozorowej pacjenta,</w:t>
      </w:r>
    </w:p>
    <w:p>
      <w:pPr>
        <w:pStyle w:val="Normal"/>
        <w:numPr>
          <w:ilvl w:val="0"/>
          <w:numId w:val="0"/>
        </w:numPr>
        <w:ind w:left="363" w:right="-649" w:hanging="0"/>
        <w:jc w:val="both"/>
        <w:rPr/>
      </w:pPr>
      <w:r>
        <w:rPr/>
        <w:t>-   remont instalacji gazów medycznych.</w:t>
      </w:r>
    </w:p>
    <w:p>
      <w:pPr>
        <w:pStyle w:val="Normal"/>
        <w:ind w:left="363" w:right="-649" w:hanging="363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/>
        <w:overflowPunct w:val="false"/>
        <w:bidi w:val="0"/>
        <w:ind w:left="0" w:right="-624" w:hanging="340"/>
        <w:jc w:val="both"/>
        <w:rPr/>
      </w:pPr>
      <w:r>
        <w:rPr>
          <w:b/>
        </w:rPr>
        <w:t xml:space="preserve">   </w:t>
      </w:r>
      <w:r>
        <w:rPr>
          <w:b/>
        </w:rPr>
        <w:t xml:space="preserve">Szczegółowy opis przedmiotu zamówienia jest zawarty w dokumentacji projektowej oraz specyfikacji technicznej wykonania i odbioru robót (STW i OR), które stanowią załącznik   A </w:t>
      </w:r>
      <w:r>
        <w:rPr>
          <w:b/>
          <w:highlight w:val="white"/>
        </w:rPr>
        <w:t xml:space="preserve">do niniejszej SIWZ. </w:t>
      </w:r>
    </w:p>
    <w:p>
      <w:pPr>
        <w:pStyle w:val="Normal"/>
        <w:jc w:val="both"/>
        <w:rPr>
          <w:b/>
          <w:b/>
          <w:highlight w:val="yellow"/>
        </w:rPr>
      </w:pPr>
      <w:r>
        <w:rPr>
          <w:b/>
          <w:highlight w:val="yellow"/>
        </w:rPr>
      </w:r>
    </w:p>
    <w:p>
      <w:pPr>
        <w:pStyle w:val="Normal"/>
        <w:jc w:val="both"/>
        <w:rPr>
          <w:b/>
          <w:b/>
          <w:highlight w:val="yellow"/>
        </w:rPr>
      </w:pPr>
      <w:r>
        <w:rPr>
          <w:b w:val="false"/>
          <w:bCs w:val="false"/>
          <w:highlight w:val="white"/>
        </w:rPr>
        <w:t>Wykonawca wykona przedmiot zamówienia z własnych materiałów. Materiały i wyroby wykorzystane przez Wykonawcę przy realizacji przedmiotu zamówienia powinny posiadać świadectwa  dopuszczenia tych materiałów do zadań budowlanych w służbie zdrowia (atesty). Wykonawca obowiązany jest po wykonaniu robót przedłożyć w stosunku do wykazanych materiałów i wyrobów w/w dokumenty. Dokumenty te zostaną dołączone do protokołu odbioru przedmiotu zamówienia.</w:t>
      </w:r>
    </w:p>
    <w:p>
      <w:pPr>
        <w:pStyle w:val="Normal"/>
        <w:jc w:val="both"/>
        <w:rPr>
          <w:b w:val="false"/>
          <w:b w:val="false"/>
          <w:bCs w:val="false"/>
          <w:highlight w:val="white"/>
        </w:rPr>
      </w:pPr>
      <w:r>
        <w:rPr>
          <w:b w:val="false"/>
          <w:bCs w:val="false"/>
          <w:highlight w:val="white"/>
        </w:rPr>
      </w:r>
    </w:p>
    <w:p>
      <w:pPr>
        <w:pStyle w:val="Normal"/>
        <w:jc w:val="both"/>
        <w:rPr>
          <w:b/>
          <w:b/>
          <w:highlight w:val="yellow"/>
        </w:rPr>
      </w:pPr>
      <w:r>
        <w:rPr>
          <w:b w:val="false"/>
          <w:bCs w:val="false"/>
          <w:highlight w:val="white"/>
        </w:rPr>
        <w:t xml:space="preserve">Roboty budowlane będą wykonywane w czynnym obiekcie. Wykonawca obowiązany będzie wykonywać roboty budowlane w sposób gwarantujący Zamawiającemu możliwość ciągłego świadczenia usług na rzecz pacjentów. Wykonawca ponosi odpowiedzialność za zapewnienie bezpieczeństwa wszystkim osobom przebywającym     w obrębie realizowanych robót.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jc w:val="both"/>
        <w:rPr/>
      </w:pPr>
      <w:r>
        <w:rPr>
          <w:szCs w:val="24"/>
        </w:rPr>
        <w:t xml:space="preserve">Zainteresowanemu Wykonawcy Zamawiający umożliwi dostęp do terenu budowy </w:t>
      </w:r>
      <w:r>
        <w:rPr/>
        <w:t>w terminie uprzednio uzgodnionym z osobą wymienion</w:t>
      </w:r>
      <w:r>
        <w:rPr>
          <w:highlight w:val="white"/>
        </w:rPr>
        <w:t>ą w części VII pkt 2 SIWZ.</w:t>
      </w:r>
    </w:p>
    <w:p>
      <w:pPr>
        <w:pStyle w:val="Normal"/>
        <w:jc w:val="both"/>
        <w:rPr>
          <w:b/>
          <w:b/>
          <w:highlight w:val="yellow"/>
        </w:rPr>
      </w:pPr>
      <w:r>
        <w:rPr>
          <w:b/>
          <w:highlight w:val="yellow"/>
        </w:rPr>
      </w:r>
    </w:p>
    <w:p>
      <w:pPr>
        <w:pStyle w:val="Normal"/>
        <w:jc w:val="both"/>
        <w:rPr/>
      </w:pPr>
      <w:r>
        <w:rPr>
          <w:b/>
        </w:rPr>
        <w:t>Wszędzie, gdzie Zamawiający użył nazw własnych, znaków lub pochodzenia, producenta lub wskazał certyfikat lub normę z uwagi, że nie może opisać przedmiotu zamówienia za pomocą dostatecznie dokładnych określeń wskazaniu takiemu towarzyszą wyrazy "lub równoważny".</w:t>
      </w:r>
    </w:p>
    <w:p>
      <w:pPr>
        <w:pStyle w:val="Normal"/>
        <w:widowControl w:val="false"/>
        <w:jc w:val="both"/>
        <w:rPr>
          <w:szCs w:val="24"/>
        </w:rPr>
      </w:pPr>
      <w:r>
        <w:rPr/>
        <w:t>Zamawiający wskazał je wyłącznie w celu określenia parametrów jakościowych wymaganych materiałów, jakim powinny odpowiadać.</w:t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 w:val="24"/>
          <w:szCs w:val="24"/>
        </w:rPr>
        <w:t xml:space="preserve">Kod Wspólnego Słownika Zamówień (CPV): </w:t>
      </w:r>
    </w:p>
    <w:p>
      <w:pPr>
        <w:pStyle w:val="Normal"/>
        <w:widowControl w:val="false"/>
        <w:jc w:val="both"/>
        <w:rPr>
          <w:rStyle w:val="PogrubienieTeksttreci210pt"/>
          <w:rFonts w:cs="Arial Narrow"/>
          <w:sz w:val="24"/>
          <w:szCs w:val="24"/>
        </w:rPr>
      </w:pPr>
      <w:r>
        <w:rPr>
          <w:rFonts w:cs="Arial Narrow"/>
          <w:sz w:val="24"/>
          <w:szCs w:val="24"/>
        </w:rPr>
      </w:r>
    </w:p>
    <w:p>
      <w:pPr>
        <w:pStyle w:val="Teksttreci3"/>
        <w:shd w:val="clear" w:fill="FFFFFF"/>
        <w:tabs>
          <w:tab w:val="right" w:pos="888" w:leader="none"/>
          <w:tab w:val="left" w:pos="1082" w:leader="none"/>
        </w:tabs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Dział:</w:t>
        <w:tab/>
        <w:t>45</w:t>
        <w:tab/>
        <w:t>- Roboty budowlane</w:t>
      </w:r>
    </w:p>
    <w:p>
      <w:pPr>
        <w:pStyle w:val="Teksttreci3"/>
        <w:shd w:val="clear" w:fill="FFFFFF"/>
        <w:spacing w:lineRule="auto" w:line="360" w:before="0" w:after="0"/>
        <w:ind w:left="0" w:right="2260" w:hanging="0"/>
        <w:rPr/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ascii="Times New Roman" w:hAnsi="Times New Roman"/>
          <w:b w:val="false"/>
          <w:bCs w:val="false"/>
          <w:sz w:val="24"/>
          <w:szCs w:val="24"/>
        </w:rPr>
        <w:t>45454000-4  Roboty rekonstrukcyjne</w:t>
      </w:r>
    </w:p>
    <w:p>
      <w:pPr>
        <w:pStyle w:val="Teksttreci3"/>
        <w:shd w:val="clear" w:fill="FFFFFF"/>
        <w:spacing w:lineRule="auto" w:line="360" w:before="0" w:after="0"/>
        <w:ind w:left="1140" w:right="2260" w:hanging="0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45453000-7 Roboty remontowe i renowacyjne</w:t>
      </w:r>
    </w:p>
    <w:p>
      <w:pPr>
        <w:pStyle w:val="Teksttreci3"/>
        <w:shd w:val="clear" w:fill="FFFFFF"/>
        <w:spacing w:lineRule="auto" w:line="360" w:before="0" w:after="0"/>
        <w:ind w:left="1140" w:right="2260" w:hanging="0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45111300-1 Roboty rozbiórkowe</w:t>
      </w:r>
    </w:p>
    <w:p>
      <w:pPr>
        <w:pStyle w:val="Teksttreci3"/>
        <w:shd w:val="clear" w:fill="FFFFFF"/>
        <w:spacing w:lineRule="auto" w:line="360" w:before="0" w:after="0"/>
        <w:ind w:left="1140" w:right="2260" w:hanging="0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45262500-6 Roboty murarskie</w:t>
      </w:r>
    </w:p>
    <w:p>
      <w:pPr>
        <w:pStyle w:val="Teksttreci2"/>
        <w:shd w:val="clear" w:fill="FFFFFF"/>
        <w:spacing w:lineRule="auto" w:line="360" w:before="0" w:after="0"/>
        <w:ind w:left="1140" w:right="226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45410000-4 Tynkowanie </w:t>
      </w:r>
    </w:p>
    <w:p>
      <w:pPr>
        <w:pStyle w:val="Teksttreci2"/>
        <w:shd w:val="clear" w:fill="FFFFFF"/>
        <w:spacing w:lineRule="auto" w:line="360" w:before="0" w:after="0"/>
        <w:ind w:left="0" w:right="2260" w:hanging="0"/>
        <w:jc w:val="left"/>
        <w:rPr/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45431000-7  Kładzenie płytek</w:t>
      </w:r>
    </w:p>
    <w:p>
      <w:pPr>
        <w:pStyle w:val="Normal"/>
        <w:spacing w:lineRule="auto" w:line="360"/>
        <w:rPr/>
      </w:pPr>
      <w:r>
        <w:rPr>
          <w:rFonts w:eastAsia="Arial Narrow" w:cs="Arial Narrow"/>
          <w:sz w:val="24"/>
          <w:szCs w:val="24"/>
        </w:rPr>
        <w:t xml:space="preserve">                   </w:t>
      </w:r>
      <w:r>
        <w:rPr>
          <w:rFonts w:cs="Arial Narrow"/>
          <w:sz w:val="24"/>
          <w:szCs w:val="24"/>
        </w:rPr>
        <w:t>45442100-8 Roboty malarskie</w:t>
      </w:r>
    </w:p>
    <w:p>
      <w:pPr>
        <w:pStyle w:val="Normal"/>
        <w:spacing w:lineRule="auto" w:line="360"/>
        <w:rPr/>
      </w:pPr>
      <w:r>
        <w:rPr>
          <w:rFonts w:cs="Arial Narrow"/>
          <w:sz w:val="24"/>
          <w:szCs w:val="24"/>
        </w:rPr>
        <w:t xml:space="preserve">                   </w:t>
      </w:r>
      <w:r>
        <w:rPr>
          <w:rFonts w:cs="Arial Narrow"/>
          <w:sz w:val="24"/>
          <w:szCs w:val="24"/>
        </w:rPr>
        <w:t>45430000-0  Pokrywanie podłóg i ścian</w:t>
      </w:r>
    </w:p>
    <w:p>
      <w:pPr>
        <w:pStyle w:val="Normal"/>
        <w:rPr/>
      </w:pPr>
      <w:r>
        <w:rPr>
          <w:rFonts w:cs="Arial Narrow"/>
          <w:sz w:val="24"/>
          <w:szCs w:val="24"/>
        </w:rPr>
        <w:tab/>
        <w:t xml:space="preserve">       45300000-0 Roboty instalacyjne w budynkach</w:t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widowControl w:val="false"/>
        <w:ind w:left="0" w:hanging="0"/>
        <w:jc w:val="both"/>
        <w:rPr>
          <w:b/>
          <w:b/>
          <w:szCs w:val="24"/>
        </w:rPr>
      </w:pPr>
      <w:r>
        <w:rPr>
          <w:b/>
          <w:szCs w:val="24"/>
        </w:rPr>
        <w:t>Zatrudnienie  na podstawie umowy o pracę</w:t>
      </w:r>
    </w:p>
    <w:p>
      <w:pPr>
        <w:pStyle w:val="BodyTextIndent2"/>
        <w:widowControl w:val="false"/>
        <w:ind w:left="0" w:hanging="0"/>
        <w:jc w:val="both"/>
        <w:rPr>
          <w:szCs w:val="24"/>
        </w:rPr>
      </w:pPr>
      <w:r>
        <w:rPr>
          <w:szCs w:val="24"/>
        </w:rPr>
      </w:r>
    </w:p>
    <w:p>
      <w:pPr>
        <w:pStyle w:val="BodyTextIndent2"/>
        <w:widowControl w:val="false"/>
        <w:ind w:left="0" w:hanging="0"/>
        <w:jc w:val="both"/>
        <w:rPr>
          <w:szCs w:val="24"/>
        </w:rPr>
      </w:pPr>
      <w:r>
        <w:rPr>
          <w:szCs w:val="24"/>
        </w:rPr>
        <w:t xml:space="preserve">Zamawiający wymaga zatrudnienia przez Wykonawcę, oraz ewentualnych podwykonawców, na </w:t>
      </w:r>
      <w:r>
        <w:rPr>
          <w:b/>
          <w:szCs w:val="24"/>
        </w:rPr>
        <w:t>podstawie umowy o pracę</w:t>
      </w:r>
      <w:r>
        <w:rPr>
          <w:szCs w:val="24"/>
        </w:rPr>
        <w:t xml:space="preserve"> osób wykonujących </w:t>
      </w:r>
      <w:r>
        <w:rPr/>
        <w:t xml:space="preserve">w trakcie realizacji zamówienia następujące </w:t>
      </w:r>
      <w:r>
        <w:rPr>
          <w:szCs w:val="24"/>
        </w:rPr>
        <w:t>czynności</w:t>
      </w:r>
      <w:r>
        <w:rPr/>
        <w:t>:</w:t>
      </w:r>
    </w:p>
    <w:p>
      <w:pPr>
        <w:pStyle w:val="BodyTextIndent2"/>
        <w:widowControl w:val="false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tynkarza</w:t>
      </w:r>
    </w:p>
    <w:p>
      <w:pPr>
        <w:pStyle w:val="BodyTextIndent2"/>
        <w:widowControl w:val="false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fliziarza</w:t>
      </w:r>
    </w:p>
    <w:p>
      <w:pPr>
        <w:pStyle w:val="BodyTextIndent2"/>
        <w:widowControl w:val="false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elektryka</w:t>
      </w:r>
    </w:p>
    <w:p>
      <w:pPr>
        <w:pStyle w:val="BodyTextIndent2"/>
        <w:widowControl w:val="false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hydraulika</w:t>
      </w:r>
    </w:p>
    <w:p>
      <w:pPr>
        <w:pStyle w:val="BodyTextIndent2"/>
        <w:widowControl w:val="false"/>
        <w:ind w:left="0" w:hanging="0"/>
        <w:jc w:val="both"/>
        <w:rPr>
          <w:szCs w:val="24"/>
        </w:rPr>
      </w:pPr>
      <w:r>
        <w:rPr>
          <w:szCs w:val="24"/>
        </w:rPr>
        <w:t>tj. wszystkich osób wykonujących czynności polegające na wykonywaniu pracy w sposób określony w art. 22 § 1 ustawy z dnia 26 czerwca 1974 r. - Kodeks pracy (Dz. U. z 2014 r. poz. 1502, z późn. zm.).</w:t>
      </w:r>
    </w:p>
    <w:p>
      <w:pPr>
        <w:pStyle w:val="BodyTextIndent2"/>
        <w:widowControl w:val="false"/>
        <w:ind w:left="0" w:hanging="0"/>
        <w:jc w:val="both"/>
        <w:rPr>
          <w:szCs w:val="24"/>
        </w:rPr>
      </w:pPr>
      <w:r>
        <w:rPr>
          <w:szCs w:val="24"/>
        </w:rPr>
      </w:r>
    </w:p>
    <w:p>
      <w:pPr>
        <w:pStyle w:val="BodyTextIndent2"/>
        <w:widowControl w:val="false"/>
        <w:ind w:left="0" w:hanging="0"/>
        <w:jc w:val="both"/>
        <w:rPr>
          <w:szCs w:val="24"/>
        </w:rPr>
      </w:pPr>
      <w:r>
        <w:rPr>
          <w:szCs w:val="24"/>
        </w:rPr>
        <w:t xml:space="preserve">Wykonawca, w celu udokumentowania zatrudnienia osób na podstawie umowy o pracę, </w:t>
      </w:r>
      <w:r>
        <w:rPr>
          <w:b/>
          <w:szCs w:val="24"/>
        </w:rPr>
        <w:t>przed zawarciem umowy</w:t>
      </w:r>
      <w:r>
        <w:rPr>
          <w:szCs w:val="24"/>
        </w:rPr>
        <w:t>, oraz na wezwanie Zamawiającego w każdej chwili w trakcie realizacji zamówienia,</w:t>
      </w:r>
      <w:r>
        <w:rPr>
          <w:b/>
          <w:szCs w:val="24"/>
        </w:rPr>
        <w:t xml:space="preserve"> składa oświadczenie</w:t>
      </w:r>
      <w:r>
        <w:rPr>
          <w:szCs w:val="24"/>
        </w:rPr>
        <w:t>, że osoby te będą (są) zatrudnione na podstawie umowy o pracę przez Wykonawcę lub podwykonawcę.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Zamawiający, w zakresie kontroli </w:t>
      </w:r>
      <w:r>
        <w:rPr/>
        <w:t xml:space="preserve">spełniania przez Wykonawcę ww. wymagań, </w:t>
      </w:r>
      <w:r>
        <w:rPr>
          <w:szCs w:val="24"/>
        </w:rPr>
        <w:t xml:space="preserve">zastrzega sobie uprawnienia do weryfikacji, wszystkimi zgodnymi z przepisami prawa sposobami, zatrudnienia ww. osób na podstawie umowy o pracę. W szczególności Zamawiający może żądać od Wykonawcy zaświadczenia </w:t>
      </w:r>
      <w:r>
        <w:rPr/>
        <w:t xml:space="preserve">właściwej terenowej jednostki organizacyjnej Zakładu Ubezpieczeń Społecznych lub Kasy Rolniczego Ubezpieczenia Społecznego albo innego dokumentu potwierdzającego opłacanie </w:t>
      </w:r>
      <w:r>
        <w:rPr>
          <w:szCs w:val="24"/>
        </w:rPr>
        <w:t>składek na ubezpieczenia społeczne i zdrowotne         z tytułu zatrudnienia na podstawie umów o pracę, żądać zanonimizowanych kopii dowodów potwierdzających zgłoszenie pracownika przez pracodawcę do ubezpieczenia społecznego      i zdrowotnego oraz może wystąpić do właściwego okręgowego inspektora pracy o przeprowadzenie stosownej kontroli u Wykonawcy lub podwykonawcy.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W przypadku niespełnienia ww. wymagań, Wykonawca zapłaci karę w wysokości i na zasadach określonych we wzorze umowy (Załącznik 6 do SIWZ), a nadto Zamawiający może wypowiedzieć umowę.</w:t>
      </w:r>
    </w:p>
    <w:p>
      <w:pPr>
        <w:pStyle w:val="BodyTextIndent2"/>
        <w:widowControl w:val="false"/>
        <w:ind w:left="0" w:hanging="0"/>
        <w:jc w:val="both"/>
        <w:rPr>
          <w:color w:val="FF0000"/>
          <w:szCs w:val="24"/>
        </w:rPr>
      </w:pPr>
      <w:r>
        <w:rPr>
          <w:color w:val="FF0000"/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II</w:t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TRYB UDZIELENIA ZAMÓWIENIA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BodyTextIndent2"/>
        <w:widowControl w:val="false"/>
        <w:ind w:left="0" w:hanging="0"/>
        <w:jc w:val="both"/>
        <w:rPr/>
      </w:pPr>
      <w:r>
        <w:rPr>
          <w:szCs w:val="24"/>
        </w:rPr>
        <w:t>Przetarg nieograniczony.</w:t>
      </w:r>
    </w:p>
    <w:p>
      <w:pPr>
        <w:pStyle w:val="BodyTextIndent2"/>
        <w:widowControl w:val="false"/>
        <w:ind w:left="0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III</w:t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PODWYKONAWCY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Tekstpodstawowy31"/>
        <w:widowControl w:val="false"/>
        <w:rPr>
          <w:szCs w:val="24"/>
        </w:rPr>
      </w:pPr>
      <w:r>
        <w:rPr>
          <w:szCs w:val="24"/>
        </w:rPr>
        <w:t xml:space="preserve">Zamawiający dopuszcza powierzenie podwykonawcom wykonania dowolnej części zamówienia. Zamawiający żąda, jeżeli Wykonawca zamierza powierzyć podwykonawcom wykonanie części zamówienia, </w:t>
      </w:r>
      <w:r>
        <w:rPr>
          <w:b/>
          <w:szCs w:val="24"/>
        </w:rPr>
        <w:t>wskazania tych części</w:t>
      </w:r>
      <w:r>
        <w:rPr>
          <w:szCs w:val="24"/>
        </w:rPr>
        <w:t xml:space="preserve"> zamówienia w ofercie (sporządzonej </w:t>
      </w:r>
      <w:r>
        <w:rPr/>
        <w:t>zgodnie ze wzorem stanowiącym Załącznik 1 do SIWZ – formularz „Oferta”</w:t>
      </w:r>
      <w:r>
        <w:rPr>
          <w:szCs w:val="24"/>
        </w:rPr>
        <w:t xml:space="preserve">) i </w:t>
      </w:r>
      <w:r>
        <w:rPr>
          <w:b/>
          <w:szCs w:val="24"/>
        </w:rPr>
        <w:t xml:space="preserve">podania </w:t>
      </w:r>
      <w:r>
        <w:rPr>
          <w:b/>
        </w:rPr>
        <w:t>firm podwykonawców</w:t>
      </w:r>
      <w:r>
        <w:rPr/>
        <w:t>.</w:t>
      </w:r>
    </w:p>
    <w:p>
      <w:pPr>
        <w:pStyle w:val="Tekstpodstawowy31"/>
        <w:widowControl w:val="false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IV</w:t>
      </w:r>
    </w:p>
    <w:p>
      <w:pPr>
        <w:pStyle w:val="Normal"/>
        <w:widowControl w:val="false"/>
        <w:rPr>
          <w:szCs w:val="24"/>
        </w:rPr>
      </w:pPr>
      <w:r>
        <w:rPr>
          <w:b/>
          <w:szCs w:val="24"/>
        </w:rPr>
        <w:t>TERMIN WYKONANIA ZAMÓWIENIA</w:t>
      </w:r>
    </w:p>
    <w:p>
      <w:pPr>
        <w:pStyle w:val="Tekstpodstawowy31"/>
        <w:widowControl w:val="false"/>
        <w:rPr>
          <w:szCs w:val="24"/>
          <w:highlight w:val="white"/>
        </w:rPr>
      </w:pPr>
      <w:r>
        <w:rPr>
          <w:szCs w:val="24"/>
          <w:highlight w:val="white"/>
        </w:rPr>
      </w:r>
    </w:p>
    <w:p>
      <w:pPr>
        <w:pStyle w:val="Tekstpodstawowy31"/>
        <w:widowControl w:val="false"/>
        <w:rPr>
          <w:highlight w:val="white"/>
        </w:rPr>
      </w:pPr>
      <w:r>
        <w:rPr>
          <w:szCs w:val="24"/>
          <w:highlight w:val="white"/>
        </w:rPr>
        <w:t>Zamówienie zostanie wykonane w terminie nie dłuższym niż 40 dni od daty podpisania umowy.   (Termin wykonania punktowany).</w:t>
      </w:r>
    </w:p>
    <w:p>
      <w:pPr>
        <w:pStyle w:val="Tekstpodstawowy31"/>
        <w:widowControl w:val="false"/>
        <w:rPr>
          <w:szCs w:val="24"/>
          <w:highlight w:val="white"/>
        </w:rPr>
      </w:pPr>
      <w:r>
        <w:rPr>
          <w:szCs w:val="24"/>
          <w:highlight w:val="white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V</w:t>
      </w:r>
    </w:p>
    <w:p>
      <w:pPr>
        <w:pStyle w:val="Tekstpodstawowy31"/>
        <w:widowControl w:val="false"/>
        <w:jc w:val="left"/>
        <w:rPr>
          <w:szCs w:val="24"/>
        </w:rPr>
      </w:pPr>
      <w:r>
        <w:rPr>
          <w:b/>
          <w:szCs w:val="24"/>
        </w:rPr>
        <w:t>WARUNKI UDZIAŁU W POSTĘPOWANIU ORAZ PODSTAWY WYKLUCZENIA</w:t>
      </w:r>
    </w:p>
    <w:p>
      <w:pPr>
        <w:pStyle w:val="Tekstpodstawowy31"/>
        <w:widowControl w:val="false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 udzielenie zamówienia może ubiegać się Wykonawca, który:</w:t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7"/>
        </w:numPr>
        <w:jc w:val="both"/>
        <w:rPr/>
      </w:pPr>
      <w:r>
        <w:rPr>
          <w:sz w:val="24"/>
          <w:szCs w:val="24"/>
        </w:rPr>
        <w:t>w okresie ostatnich pięciu lat przed upływem terminu składania ofert należycie wykonał (tj. zgodnie z przepisami prawa budowlanego i prawidłowo ukończył) co najmniej jedne roboty budowlane, polegające na wykonaniu przebudowy, remontu  obiektu użyteczności publicznej w zakresie opieki zdrowotnej z uwzględnieniem specyfiki działalności szpitalnej (szpitale,hospicja) wraz z instalacjami i urządzeniami technicznymi o wartości min. 50 000, 00 zł (słownie: pięćdziesiąt tysięcy złotych);</w:t>
      </w:r>
    </w:p>
    <w:p>
      <w:pPr>
        <w:pStyle w:val="Normal"/>
        <w:widowControl w:val="false"/>
        <w:ind w:left="360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numPr>
          <w:ilvl w:val="0"/>
          <w:numId w:val="7"/>
        </w:numPr>
        <w:jc w:val="both"/>
        <w:rPr/>
      </w:pPr>
      <w:r>
        <w:rPr/>
        <w:t>dysponuje osobami, które będą odpowiedzialne za kierowanie robotami budowlanymi będącymi przedmiotem zamówienia, posiadającymi uprawnienia budowlane (na równi     z uprawnieniami budowlanymi traktuje się decyzję o uznaniu kwalifikacji zawodowych obywateli państw członkowskich w rozumieniu przepisów ustawy z dnia 15 grudnia 2000 r. o samorządach zawodowych architektów oraz inżynierów budownictwa (Dz. U.     z 2014 r. poz. 1946, z późn. zm.) do kierowania robotami budowlanymi w następujących specjalnościach i zakresie:</w:t>
      </w:r>
    </w:p>
    <w:p>
      <w:pPr>
        <w:pStyle w:val="ListParagraph"/>
        <w:widowControl w:val="false"/>
        <w:numPr>
          <w:ilvl w:val="0"/>
          <w:numId w:val="20"/>
        </w:numPr>
        <w:jc w:val="both"/>
        <w:rPr/>
      </w:pPr>
      <w:r>
        <w:rPr/>
        <w:t>konstrukcyjno - budowlanej bez ograniczeń,</w:t>
      </w:r>
    </w:p>
    <w:p>
      <w:pPr>
        <w:pStyle w:val="ListParagraph"/>
        <w:widowControl w:val="false"/>
        <w:numPr>
          <w:ilvl w:val="0"/>
          <w:numId w:val="20"/>
        </w:numPr>
        <w:jc w:val="both"/>
        <w:rPr/>
      </w:pPr>
      <w:r>
        <w:rPr/>
        <w:t>instalacyjnej w zakresie instalacji i urządzeń  cieplnych, wentylacyjnych, gazowych, wodociągowych i kanalizacyjnych bez ograniczeń,</w:t>
      </w:r>
    </w:p>
    <w:p>
      <w:pPr>
        <w:pStyle w:val="ListParagraph"/>
        <w:widowControl w:val="false"/>
        <w:numPr>
          <w:ilvl w:val="0"/>
          <w:numId w:val="20"/>
        </w:numPr>
        <w:jc w:val="both"/>
        <w:rPr/>
      </w:pPr>
      <w:r>
        <w:rPr/>
        <w:t xml:space="preserve">instalacyjnej w zakresie sieci, instalacji i urządzeń  elektrycznych                                  i elektroenergetycznych bez ograniczeń, </w:t>
      </w:r>
    </w:p>
    <w:p>
      <w:pPr>
        <w:pStyle w:val="ListParagraph"/>
        <w:widowControl w:val="false"/>
        <w:numPr>
          <w:ilvl w:val="0"/>
          <w:numId w:val="20"/>
        </w:numPr>
        <w:jc w:val="both"/>
        <w:rPr/>
      </w:pPr>
      <w:r>
        <w:rPr/>
        <w:t>instalacyjnej w zakresie sieci, instalacji i urządzeń telekomunikacyjnych bez ograniczeń,  wpisanymi na listę członków właściwej izby samorządu zawodowego,</w:t>
      </w:r>
    </w:p>
    <w:p>
      <w:pPr>
        <w:pStyle w:val="Normal"/>
        <w:widowControl w:val="false"/>
        <w:ind w:left="360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nie podlega wykluczeniu z postępowania o udzielenie zamówienia na podstawie art. 24 ust. 1 oraz ust. 5 pkt 8 ustawy.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/>
      </w:pPr>
      <w:r>
        <w:rPr>
          <w:szCs w:val="24"/>
        </w:rPr>
        <w:t xml:space="preserve">Jeżeli Wykonawcy wspólnie ubiegają się o udzielenie zamówienia, powinni łącznie spełniać warunki, o których mowa </w:t>
      </w:r>
      <w:r>
        <w:rPr>
          <w:szCs w:val="24"/>
          <w:highlight w:val="white"/>
        </w:rPr>
        <w:t xml:space="preserve">w pkt 1–2. </w:t>
      </w:r>
      <w:r>
        <w:rPr>
          <w:rFonts w:eastAsia="Arial;Arial" w:cs="Arial;Arial"/>
          <w:color w:val="000000"/>
          <w:sz w:val="24"/>
          <w:szCs w:val="24"/>
          <w:highlight w:val="white"/>
        </w:rPr>
        <w:t xml:space="preserve">Każdy z Wykonawców ubiegających się wspólnie          o zamówienie, oddzielnie musi udokumentować, że nie podlega wykluczeniu z postępowania na podstawie art. 24 ust. 1 oraz art. 24 ust. 5 pkt 8) ustawy Pzp. 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/>
      </w:pPr>
      <w:r>
        <w:rPr/>
        <w:t>Jeżeli Wykonawca, w celu potwierdzenia spełniania warunków udziału w postępowaniu,        o których mowa w</w:t>
      </w:r>
      <w:r>
        <w:rPr>
          <w:highlight w:val="white"/>
        </w:rPr>
        <w:t xml:space="preserve"> pkt 1–2,</w:t>
      </w:r>
      <w:r>
        <w:rPr/>
        <w:t xml:space="preserve"> polega na zdolnościach innych podmiotów, musi udowodnić Zamawiającemu, że realizując zamówienie, będzie dysponował niezbędnymi zasobami tych podmiotów, w szczególności przedstawiając zobowiązanie tych podmiotów do oddania Wykonawcy do dyspozycji niezbędnych zasobów na potrzeby realizacji zamówienia.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</w:rPr>
      </w:pPr>
      <w:r>
        <w:rPr>
          <w:b/>
        </w:rPr>
        <w:t>CZĘŚĆ VI</w:t>
      </w:r>
    </w:p>
    <w:p>
      <w:pPr>
        <w:pStyle w:val="Tekstpodstawowy31"/>
        <w:widowControl w:val="false"/>
        <w:jc w:val="left"/>
        <w:rPr>
          <w:b/>
          <w:b/>
          <w:szCs w:val="24"/>
        </w:rPr>
      </w:pPr>
      <w:r>
        <w:rPr>
          <w:b/>
          <w:szCs w:val="24"/>
        </w:rPr>
        <w:t>OŚWIADCZENIA I DOKUMENTY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ind w:left="567" w:hanging="567"/>
        <w:jc w:val="both"/>
        <w:rPr>
          <w:b/>
          <w:b/>
          <w:szCs w:val="24"/>
        </w:rPr>
      </w:pPr>
      <w:r>
        <w:rPr>
          <w:b/>
          <w:szCs w:val="24"/>
        </w:rPr>
        <w:t>VI.1. Oświadczenie</w:t>
      </w:r>
    </w:p>
    <w:p>
      <w:pPr>
        <w:pStyle w:val="Normal"/>
        <w:widowControl w:val="false"/>
        <w:ind w:left="567" w:hanging="567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ListParagraph"/>
        <w:widowControl w:val="false"/>
        <w:numPr>
          <w:ilvl w:val="0"/>
          <w:numId w:val="18"/>
        </w:numPr>
        <w:ind w:left="360" w:hanging="360"/>
        <w:jc w:val="both"/>
        <w:rPr/>
      </w:pPr>
      <w:r>
        <w:rPr>
          <w:szCs w:val="24"/>
        </w:rPr>
        <w:t xml:space="preserve">Wykonawca składa wraz z ofertą </w:t>
      </w:r>
      <w:r>
        <w:rPr>
          <w:b/>
        </w:rPr>
        <w:t>aktualne na dzień składania ofert</w:t>
      </w:r>
      <w:r>
        <w:rPr/>
        <w:t xml:space="preserve"> oświadczenie stanowiące wstępne potwierdzenie, że Wykonawca nie podlega wykluczeniu </w:t>
        <w:br/>
        <w:t xml:space="preserve">z postępowania oraz spełnia warunki udziału w postępowaniu, o których mowa w części V pkt 1–3 SIWZ. </w:t>
      </w:r>
    </w:p>
    <w:p>
      <w:pPr>
        <w:pStyle w:val="ListParagraph"/>
        <w:widowControl w:val="false"/>
        <w:numPr>
          <w:ilvl w:val="0"/>
          <w:numId w:val="18"/>
        </w:numPr>
        <w:ind w:left="360" w:hanging="360"/>
        <w:jc w:val="both"/>
        <w:rPr/>
      </w:pPr>
      <w:r>
        <w:rPr/>
        <w:t xml:space="preserve">Oświadczenie, o którym mowa w ust. 1, Wykonawca składa </w:t>
      </w:r>
      <w:r>
        <w:rPr>
          <w:b/>
        </w:rPr>
        <w:t>w formie pisemnej</w:t>
      </w:r>
      <w:r>
        <w:rPr/>
        <w:t>, zgodnie ze wzorem stanowiącym Załącznik 2 do SIWZ.</w:t>
      </w:r>
    </w:p>
    <w:p>
      <w:pPr>
        <w:pStyle w:val="ListParagraph"/>
        <w:widowControl w:val="false"/>
        <w:numPr>
          <w:ilvl w:val="0"/>
          <w:numId w:val="18"/>
        </w:numPr>
        <w:ind w:left="360" w:hanging="360"/>
        <w:jc w:val="both"/>
        <w:rPr/>
      </w:pPr>
      <w:r>
        <w:rPr/>
        <w:t xml:space="preserve">Jeżeli Wykonawcy wspólnie ubiegają się o udzielenie zamówienia, oświadczenie, </w:t>
        <w:br/>
        <w:t xml:space="preserve">o którym mowa w ust. 1, </w:t>
      </w:r>
      <w:r>
        <w:rPr>
          <w:b/>
        </w:rPr>
        <w:t>składa każdy Wykonawca</w:t>
      </w:r>
      <w:r>
        <w:rPr/>
        <w:t xml:space="preserve">. Oświadczenie potwierdza, że Wykonawca nie podlega wykluczeniu z postępowania oraz spełnia warunki udziału </w:t>
        <w:br/>
        <w:t>w postępowaniu w zakresie, w którym wykazuje ich spełnianie.</w:t>
      </w:r>
    </w:p>
    <w:p>
      <w:pPr>
        <w:pStyle w:val="ListParagraph"/>
        <w:widowControl w:val="false"/>
        <w:numPr>
          <w:ilvl w:val="0"/>
          <w:numId w:val="18"/>
        </w:numPr>
        <w:ind w:left="360" w:hanging="360"/>
        <w:jc w:val="both"/>
        <w:rPr/>
      </w:pPr>
      <w:r>
        <w:rPr>
          <w:highlight w:val="white"/>
        </w:rPr>
        <w:t xml:space="preserve">Jeżeli Wykonawca, w celu potwierdzenia spełniania warunków udziału w postępowaniu, </w:t>
        <w:br/>
        <w:t xml:space="preserve">o których mowa w części V pkt 1–3 SIWZ, polega na zdolnościach innych podmiotów, </w:t>
      </w:r>
      <w:r>
        <w:rPr>
          <w:b/>
          <w:highlight w:val="white"/>
        </w:rPr>
        <w:t>zamieszcza informacje o tych podmiotach</w:t>
      </w:r>
      <w:r>
        <w:rPr>
          <w:highlight w:val="white"/>
        </w:rPr>
        <w:t xml:space="preserve"> w oświadczeniu, zgodnie ze wzorem </w:t>
      </w:r>
      <w:r>
        <w:rPr/>
        <w:t>stanowiącym Załącznik 2a do SIWZ, w celu wykazania braku istnienia wobec nich podstaw wykluczenia oraz spełniania, w zakresie, w jakim powołuje się na ich zasoby, warunku udziału w postępowaniu.</w:t>
      </w:r>
    </w:p>
    <w:p>
      <w:pPr>
        <w:pStyle w:val="ListParagraph"/>
        <w:widowControl w:val="false"/>
        <w:numPr>
          <w:ilvl w:val="0"/>
          <w:numId w:val="0"/>
        </w:numPr>
        <w:ind w:left="720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ind w:left="567" w:hanging="567"/>
        <w:jc w:val="both"/>
        <w:rPr>
          <w:szCs w:val="24"/>
        </w:rPr>
      </w:pPr>
      <w:r>
        <w:rPr>
          <w:b/>
          <w:szCs w:val="24"/>
        </w:rPr>
        <w:t xml:space="preserve">VI.2. </w:t>
        <w:tab/>
        <w:t xml:space="preserve">Wykaz dokumentów potwierdzających spełnianie warunków udziału </w:t>
        <w:br/>
        <w:t xml:space="preserve">   w postępowaniu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ListParagraph"/>
        <w:widowControl w:val="false"/>
        <w:numPr>
          <w:ilvl w:val="0"/>
          <w:numId w:val="13"/>
        </w:numPr>
        <w:ind w:left="357" w:hanging="357"/>
        <w:jc w:val="both"/>
        <w:rPr/>
      </w:pPr>
      <w:r>
        <w:rPr/>
        <w:t xml:space="preserve">Zamawiający </w:t>
      </w:r>
      <w:r>
        <w:rPr>
          <w:b/>
        </w:rPr>
        <w:t>przed udzieleniem zamówienia</w:t>
      </w:r>
      <w:r>
        <w:rPr/>
        <w:t xml:space="preserve"> wezwie Wykonawcę, który złożył najkorzystniejszą ofertę (ofertę, która została najwyżej oceniona), do złożenia </w:t>
      </w:r>
      <w:r>
        <w:rPr>
          <w:b/>
        </w:rPr>
        <w:t>aktualnych na dzień złożenia</w:t>
      </w:r>
      <w:r>
        <w:rPr/>
        <w:t xml:space="preserve"> następujących dokumentów:</w:t>
      </w:r>
    </w:p>
    <w:p>
      <w:pPr>
        <w:pStyle w:val="ListParagraph"/>
        <w:widowControl/>
        <w:numPr>
          <w:ilvl w:val="0"/>
          <w:numId w:val="24"/>
        </w:numPr>
        <w:tabs>
          <w:tab w:val="left" w:pos="675" w:leader="none"/>
          <w:tab w:val="left" w:pos="735" w:leader="none"/>
        </w:tabs>
        <w:overflowPunct w:val="false"/>
        <w:bidi w:val="0"/>
        <w:spacing w:before="0" w:after="0"/>
        <w:ind w:left="340" w:right="0" w:hanging="0"/>
        <w:contextualSpacing/>
        <w:jc w:val="both"/>
        <w:rPr/>
      </w:pPr>
      <w:r>
        <w:rPr/>
        <w:t xml:space="preserve">wykazu robót budowlanych </w:t>
      </w:r>
      <w:r>
        <w:rPr>
          <w:szCs w:val="24"/>
        </w:rPr>
        <w:t>(</w:t>
      </w:r>
      <w:r>
        <w:rPr/>
        <w:t>zgodnie ze wzorem stanowiącym Załącznik 4 do SIWZ</w:t>
      </w:r>
      <w:r>
        <w:rPr>
          <w:szCs w:val="24"/>
        </w:rPr>
        <w:t>), o których mowa w części V pkt 1 SIWZ,</w:t>
      </w:r>
      <w:r>
        <w:rPr/>
        <w:t xml:space="preserve"> wykonanych w okresie </w:t>
      </w:r>
      <w:r>
        <w:rPr>
          <w:highlight w:val="white"/>
        </w:rPr>
        <w:t xml:space="preserve">ostatnich pięciu lat przed upływem terminu składania ofert, wraz z podaniem ich rodzaju, wartości, daty wykonania, miejsca wykonania i podmiotów, na rzecz których roboty te zostały wykonane,                  z załączeniem dowodów potwierdzających, że te roboty zostały wykonane zgodnie            z przepisami prawa budowlanego i prawidłowo ukończone, przy czym dowodami,            o których mowa, są referencje bądź inne dokumenty wystawione przez podmiot, na rzecz </w:t>
      </w:r>
      <w:r>
        <w:rPr/>
        <w:t>którego roboty były wykonywane, a jeżeli z uzasadnionej przyczyny o obiektywnym charakterze Wykonawca nie jest w stanie uzyskać tych dokumentów – inne dokumenty,</w:t>
      </w:r>
      <w:r>
        <w:rPr>
          <w:rFonts w:ascii="Liberation Serif" w:hAnsi="Liberation Serif"/>
          <w:sz w:val="24"/>
          <w:szCs w:val="24"/>
          <w:highlight w:val="white"/>
        </w:rPr>
        <w:t xml:space="preserve"> </w:t>
      </w:r>
    </w:p>
    <w:p>
      <w:pPr>
        <w:pStyle w:val="ListParagraph"/>
        <w:widowControl/>
        <w:numPr>
          <w:ilvl w:val="0"/>
          <w:numId w:val="24"/>
        </w:numPr>
        <w:overflowPunct w:val="false"/>
        <w:bidi w:val="0"/>
        <w:spacing w:before="0" w:after="0"/>
        <w:ind w:left="340" w:right="0" w:hanging="0"/>
        <w:contextualSpacing/>
        <w:jc w:val="both"/>
        <w:rPr/>
      </w:pPr>
      <w:r>
        <w:rPr/>
        <w:t xml:space="preserve">wykazu osób </w:t>
      </w:r>
      <w:r>
        <w:rPr>
          <w:szCs w:val="24"/>
        </w:rPr>
        <w:t>(</w:t>
      </w:r>
      <w:r>
        <w:rPr/>
        <w:t>zgodnie ze wzorem stanowiącym Załącznik 5 do SIWZ</w:t>
      </w:r>
      <w:r>
        <w:rPr>
          <w:szCs w:val="24"/>
        </w:rPr>
        <w:t xml:space="preserve">), o których mowa w części V pkt 2 SIWZ, wraz </w:t>
      </w:r>
      <w:r>
        <w:rPr/>
        <w:t>z informacjami na temat ich uprawnień, a także zakresu wykonywanych przez nie czynności oraz informacją o podstawie do dysponowania tymi osobami</w:t>
      </w:r>
      <w:r>
        <w:rPr>
          <w:szCs w:val="24"/>
        </w:rPr>
        <w:t>,</w:t>
      </w:r>
    </w:p>
    <w:p>
      <w:pPr>
        <w:pStyle w:val="ListParagraph"/>
        <w:widowControl w:val="false"/>
        <w:numPr>
          <w:ilvl w:val="0"/>
          <w:numId w:val="14"/>
        </w:numPr>
        <w:ind w:left="357" w:hanging="357"/>
        <w:jc w:val="both"/>
        <w:rPr>
          <w:vanish/>
        </w:rPr>
      </w:pPr>
      <w:r>
        <w:rPr>
          <w:vanish/>
        </w:rPr>
      </w:r>
    </w:p>
    <w:p>
      <w:pPr>
        <w:pStyle w:val="ListParagraph"/>
        <w:widowControl w:val="false"/>
        <w:numPr>
          <w:ilvl w:val="0"/>
          <w:numId w:val="16"/>
        </w:numPr>
        <w:ind w:left="357" w:hanging="357"/>
        <w:jc w:val="both"/>
        <w:rPr/>
      </w:pPr>
      <w:r>
        <w:rPr/>
        <w:t xml:space="preserve">Jeżeli Wykonawca, w celu potwierdzenia spełniania warunków udziału w postępowaniu, </w:t>
        <w:br/>
        <w:t>o których mowa w części V pkt 1–2 SIWZ, polega na zdolnościach innych podmiotów, składa wraz z dokumentami, o którym mowa w ust. 1 pkt 1–2, dowody, o których mowa w art. 22a ust. 2 ustawy.</w:t>
      </w:r>
    </w:p>
    <w:p>
      <w:pPr>
        <w:pStyle w:val="ListParagraph"/>
        <w:widowControl w:val="false"/>
        <w:ind w:left="357" w:hanging="357"/>
        <w:jc w:val="both"/>
        <w:rPr/>
      </w:pPr>
      <w:r>
        <w:rPr/>
        <w:t>3.   Dokumenty składane są w oryginale lub kopii poświadczonej za zgodność z oryginałem. Poświadczenie za zgodność z oryginałem następuje w formie pisemnej. W przypadku, gdy dokument składa się z więcej niż jednej strony, kopia każdej zapisanej strony powinna być poświadczona za zgodność z oryginałem.</w:t>
      </w:r>
    </w:p>
    <w:p>
      <w:pPr>
        <w:pStyle w:val="ListParagraph"/>
        <w:widowControl w:val="false"/>
        <w:numPr>
          <w:ilvl w:val="0"/>
          <w:numId w:val="17"/>
        </w:numPr>
        <w:ind w:left="357" w:hanging="357"/>
        <w:jc w:val="both"/>
        <w:rPr/>
      </w:pPr>
      <w:r>
        <w:rPr/>
        <w:t>Poświadczenia za zgodność z oryginałem dokonuje odpowiednio Wykonawca, Wykonawcy wspólnie ubiegający się o udzielenie zamówienia albo podmiot, na którego zdolnościach polega Wykonawca, w zakresie dokumentów, które każdego z nich dotyczą.</w:t>
      </w:r>
    </w:p>
    <w:p>
      <w:pPr>
        <w:pStyle w:val="ListParagraph"/>
        <w:widowControl w:val="false"/>
        <w:numPr>
          <w:ilvl w:val="0"/>
          <w:numId w:val="17"/>
        </w:numPr>
        <w:ind w:left="357" w:hanging="357"/>
        <w:jc w:val="both"/>
        <w:rPr/>
      </w:pPr>
      <w:r>
        <w:rPr/>
        <w:t>Dokumenty sporządzone w języku obcym są składane wraz z tłumaczeniem na język polski.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left="567" w:hanging="567"/>
        <w:jc w:val="both"/>
        <w:rPr>
          <w:b/>
          <w:b/>
          <w:szCs w:val="24"/>
        </w:rPr>
      </w:pPr>
      <w:r>
        <w:rPr>
          <w:b/>
          <w:szCs w:val="24"/>
        </w:rPr>
        <w:t>VI.3</w:t>
        <w:tab/>
        <w:t>Oświadczenie dotyczące grupy kapitałowej</w:t>
      </w:r>
    </w:p>
    <w:p>
      <w:pPr>
        <w:pStyle w:val="ListParagraph"/>
        <w:widowControl w:val="false"/>
        <w:ind w:left="360" w:hanging="0"/>
        <w:jc w:val="both"/>
        <w:rPr/>
      </w:pPr>
      <w:r>
        <w:rPr/>
      </w:r>
    </w:p>
    <w:p>
      <w:pPr>
        <w:pStyle w:val="ListParagraph"/>
        <w:widowControl w:val="false"/>
        <w:numPr>
          <w:ilvl w:val="0"/>
          <w:numId w:val="15"/>
        </w:numPr>
        <w:jc w:val="both"/>
        <w:rPr/>
      </w:pPr>
      <w:r>
        <w:rPr/>
        <w:t xml:space="preserve">Zamawiający, w dniu w którym oferty zostaną otwarte (część XII SIWZ), niezwłocznie po otwarciu ofert zamieści na stronie internetowej informacje, o których mowa w art. 86 ust. 5 ustawy, w szczególności dotyczące firm oraz adresów Wykonawców, którzy złożyli oferty w terminie. Wykonawca, </w:t>
      </w:r>
      <w:r>
        <w:rPr>
          <w:b/>
        </w:rPr>
        <w:t>w terminie 3 dni od zamieszczenia na stronie internetowej tych informacji</w:t>
      </w:r>
      <w:r>
        <w:rPr/>
        <w:t xml:space="preserve">, przekazuje Zamawiającemu, </w:t>
      </w:r>
      <w:r>
        <w:rPr>
          <w:b/>
        </w:rPr>
        <w:t>bez wezwania</w:t>
      </w:r>
      <w:r>
        <w:rPr/>
        <w:t xml:space="preserve">, oświadczenie o przynależności albo braku przynależności do tej samej grupy kapitałowej, o której mowa w art. 24 ust. 1 pkt 23 ustawy </w:t>
      </w:r>
      <w:r>
        <w:rPr>
          <w:szCs w:val="24"/>
        </w:rPr>
        <w:t>(</w:t>
      </w:r>
      <w:r>
        <w:rPr/>
        <w:t>zgodnie ze wzorem stanowiącym Załącznik 3 do SIWZ</w:t>
      </w:r>
      <w:r>
        <w:rPr>
          <w:szCs w:val="24"/>
        </w:rPr>
        <w:t>)</w:t>
      </w:r>
      <w:r>
        <w:rPr/>
        <w:t>.</w:t>
      </w:r>
    </w:p>
    <w:p>
      <w:pPr>
        <w:pStyle w:val="ListParagraph"/>
        <w:widowControl w:val="false"/>
        <w:numPr>
          <w:ilvl w:val="0"/>
          <w:numId w:val="15"/>
        </w:numPr>
        <w:jc w:val="both"/>
        <w:rPr/>
      </w:pPr>
      <w:r>
        <w:rPr/>
        <w:t>W przypadku przynależności do tej samej grupy kapitałowej, Wykonawca wraz                 z oświadczeniem może złożyć dokumenty bądź informacje potwierdzające, że powiązania z innym Wykonawcą nie prowadzą do zakłócenia konkurencji w postępowaniu.</w:t>
      </w:r>
    </w:p>
    <w:p>
      <w:pPr>
        <w:pStyle w:val="ListParagraph"/>
        <w:widowControl w:val="false"/>
        <w:numPr>
          <w:ilvl w:val="0"/>
          <w:numId w:val="15"/>
        </w:numPr>
        <w:jc w:val="both"/>
        <w:rPr/>
      </w:pPr>
      <w:r>
        <w:rPr/>
        <w:t>Jeżeli Wykonawcy wspólnie ubiegają się o udzielenie zamówienia, oświadczenie,             o którym mowa w ust. 1, składa każdy z Wykonawców.</w:t>
      </w:r>
    </w:p>
    <w:p>
      <w:pPr>
        <w:pStyle w:val="ListParagraph"/>
        <w:widowControl w:val="false"/>
        <w:numPr>
          <w:ilvl w:val="0"/>
          <w:numId w:val="15"/>
        </w:numPr>
        <w:jc w:val="both"/>
        <w:rPr/>
      </w:pPr>
      <w:r>
        <w:rPr/>
        <w:t>Oświadczenie, o którym mowa w ust. 1, składane jest w oryginale. Oświadczenie sporządzone w języku obcym jest składane wraz z tłumaczeniem na język polski.</w:t>
      </w:r>
    </w:p>
    <w:p>
      <w:pPr>
        <w:pStyle w:val="ListParagraph"/>
        <w:widowControl w:val="false"/>
        <w:numPr>
          <w:ilvl w:val="0"/>
          <w:numId w:val="15"/>
        </w:numPr>
        <w:jc w:val="both"/>
        <w:rPr/>
      </w:pPr>
      <w:r>
        <w:rPr/>
        <w:t>Jeżeli w postępowaniu zostanie złożona jedna oferta, Wykonawca, który ją złożył, nie przekazuje Zamawiającemu oświadczenia, o którym mowa w ust. 1.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Cs w:val="24"/>
        </w:rPr>
        <w:t>W sprawach nieuregulowanych postanowieniami niniejszej części SIWZ mają zastosowanie przepisy Rozporządzenia Ministra Rozwoju z dnia 26 lipca 2016 r. w sprawie rodzajów dokumentów, jakich może żądać zamawiający od wykonawcy w postępowaniu o udzielenie zamówien</w:t>
      </w:r>
      <w:r>
        <w:rPr>
          <w:szCs w:val="24"/>
          <w:highlight w:val="white"/>
        </w:rPr>
        <w:t xml:space="preserve">ia </w:t>
      </w:r>
      <w:r>
        <w:rPr>
          <w:highlight w:val="white"/>
        </w:rPr>
        <w:t>(Dz. U. poz. 1126).</w:t>
      </w:r>
    </w:p>
    <w:p>
      <w:pPr>
        <w:pStyle w:val="Normal"/>
        <w:widowControl w:val="false"/>
        <w:jc w:val="both"/>
        <w:rPr>
          <w:szCs w:val="24"/>
          <w:highlight w:val="white"/>
        </w:rPr>
      </w:pPr>
      <w:r>
        <w:rPr>
          <w:szCs w:val="24"/>
          <w:highlight w:val="white"/>
        </w:rPr>
      </w:r>
    </w:p>
    <w:p>
      <w:pPr>
        <w:pStyle w:val="Normal"/>
        <w:widowControl w:val="false"/>
        <w:jc w:val="both"/>
        <w:rPr>
          <w:szCs w:val="24"/>
          <w:highlight w:val="white"/>
        </w:rPr>
      </w:pPr>
      <w:r>
        <w:rPr>
          <w:szCs w:val="24"/>
          <w:highlight w:val="white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VII</w:t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INFORMACJE O SPOSOBIE POROZUMIEWANIA SIĘ ZAMAWIAJĄCEGO Z WYKONAWCAMI ORAZ PRZEKAZYWANIA OŚWIADCZEŃ I DOKUMENTÓW,</w:t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WSKAZANIE OSÓB UPRAWNIONYCH DO POROZUMIEWANIA SIĘ</w:t>
      </w:r>
    </w:p>
    <w:p>
      <w:pPr>
        <w:pStyle w:val="Normal"/>
        <w:widowControl w:val="false"/>
        <w:rPr>
          <w:szCs w:val="24"/>
        </w:rPr>
      </w:pPr>
      <w:r>
        <w:rPr>
          <w:b/>
          <w:szCs w:val="24"/>
        </w:rPr>
        <w:t>Z WYKONAWCAMI</w:t>
      </w:r>
    </w:p>
    <w:p>
      <w:pPr>
        <w:pStyle w:val="Tekstpodstawowy31"/>
        <w:widowControl w:val="false"/>
        <w:rPr>
          <w:szCs w:val="24"/>
        </w:rPr>
      </w:pPr>
      <w:r>
        <w:rPr>
          <w:szCs w:val="24"/>
        </w:rPr>
      </w:r>
    </w:p>
    <w:p>
      <w:pPr>
        <w:pStyle w:val="Tekstpodstawowy31"/>
        <w:widowControl w:val="false"/>
        <w:numPr>
          <w:ilvl w:val="0"/>
          <w:numId w:val="1"/>
        </w:numPr>
        <w:rPr/>
      </w:pPr>
      <w:r>
        <w:rPr>
          <w:szCs w:val="24"/>
        </w:rPr>
        <w:t xml:space="preserve">Zgodnie z wyborem Zamawiającego, </w:t>
      </w:r>
      <w:r>
        <w:rPr/>
        <w:t>komunikacja między Zamawiającym                         a Wykonawcami odbywa się za pośrednictwem operatora pocztowego w rozumieniu ustawy z dnia 23 listopada 2012 r. – Prawo pocztowe (Dz. U. z 2012 r. poz. 1529, z późn. zm.), osobiście, za pośrednictwem posłańca, faksu lub przy użyciu środków komunikacji elektronicznej w rozumieniu ustawy z dnia 18 lipca 2002 r. o świadczeniu usług drogą elektroniczną (Dz. U. z 2013 r. poz. 1422, z 2015 r. poz. 1844 oraz z 2016 r. poz. 147        i 615).</w:t>
      </w:r>
    </w:p>
    <w:p>
      <w:pPr>
        <w:pStyle w:val="Normal"/>
        <w:widowControl w:val="false"/>
        <w:numPr>
          <w:ilvl w:val="0"/>
          <w:numId w:val="1"/>
        </w:numPr>
        <w:jc w:val="both"/>
        <w:rPr/>
      </w:pPr>
      <w:r>
        <w:rPr>
          <w:szCs w:val="24"/>
        </w:rPr>
        <w:t xml:space="preserve">Do porozumiewania się z Wykonawcami uprawniona jest Marianna Maj, tel.: </w:t>
      </w:r>
      <w:r>
        <w:rPr>
          <w:bCs/>
          <w:szCs w:val="24"/>
        </w:rPr>
        <w:t xml:space="preserve">(12) 386 52 14, </w:t>
      </w:r>
      <w:r>
        <w:rPr>
          <w:szCs w:val="24"/>
        </w:rPr>
        <w:t xml:space="preserve"> faks: </w:t>
      </w:r>
      <w:r>
        <w:rPr>
          <w:bCs/>
          <w:szCs w:val="24"/>
        </w:rPr>
        <w:t>(12) 386 52 58</w:t>
      </w:r>
      <w:r>
        <w:rPr/>
        <w:t xml:space="preserve">, </w:t>
      </w:r>
      <w:r>
        <w:rPr>
          <w:szCs w:val="24"/>
        </w:rPr>
        <w:t>e-mail: dzp.zoz@poczta.fm</w:t>
      </w:r>
      <w:r>
        <w:rPr>
          <w:bCs/>
          <w:szCs w:val="24"/>
        </w:rPr>
        <w:t xml:space="preserve">, </w:t>
      </w:r>
      <w:r>
        <w:rPr>
          <w:szCs w:val="24"/>
        </w:rPr>
        <w:t>w dniach od poniedziałku do piątku w godz. 8.00 – 15.00.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VIII</w:t>
      </w:r>
    </w:p>
    <w:p>
      <w:pPr>
        <w:pStyle w:val="Normal"/>
        <w:widowControl w:val="false"/>
        <w:rPr>
          <w:szCs w:val="24"/>
        </w:rPr>
      </w:pPr>
      <w:r>
        <w:rPr>
          <w:b/>
          <w:szCs w:val="24"/>
        </w:rPr>
        <w:t>INFORMACJE DOTYCZĄCE WADIUM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numPr>
          <w:ilvl w:val="0"/>
          <w:numId w:val="2"/>
        </w:numPr>
        <w:jc w:val="both"/>
        <w:rPr/>
      </w:pPr>
      <w:r>
        <w:rPr>
          <w:szCs w:val="24"/>
        </w:rPr>
        <w:t xml:space="preserve">Wadium w wysokości </w:t>
      </w:r>
      <w:r>
        <w:rPr>
          <w:b/>
          <w:bCs/>
          <w:szCs w:val="24"/>
        </w:rPr>
        <w:t>2</w:t>
      </w:r>
      <w:r>
        <w:rPr>
          <w:szCs w:val="24"/>
        </w:rPr>
        <w:t xml:space="preserve"> </w:t>
      </w:r>
      <w:r>
        <w:rPr>
          <w:b/>
          <w:szCs w:val="24"/>
        </w:rPr>
        <w:t>000,00 zł</w:t>
      </w:r>
      <w:r>
        <w:rPr>
          <w:szCs w:val="24"/>
        </w:rPr>
        <w:t xml:space="preserve"> (</w:t>
      </w:r>
      <w:r>
        <w:rPr>
          <w:b/>
          <w:bCs/>
          <w:szCs w:val="24"/>
        </w:rPr>
        <w:t>dwa</w:t>
      </w:r>
      <w:r>
        <w:rPr>
          <w:szCs w:val="24"/>
        </w:rPr>
        <w:t xml:space="preserve"> </w:t>
      </w:r>
      <w:r>
        <w:rPr>
          <w:b/>
          <w:bCs/>
          <w:szCs w:val="24"/>
        </w:rPr>
        <w:t>t</w:t>
      </w:r>
      <w:r>
        <w:rPr>
          <w:b/>
          <w:szCs w:val="24"/>
        </w:rPr>
        <w:t>ysiące złotych</w:t>
      </w:r>
      <w:r>
        <w:rPr>
          <w:szCs w:val="24"/>
        </w:rPr>
        <w:t xml:space="preserve">) Wykonawca powinien wnieść </w:t>
      </w:r>
      <w:r>
        <w:rPr>
          <w:b/>
          <w:szCs w:val="24"/>
        </w:rPr>
        <w:t>przed upływem terminu składania ofert</w:t>
      </w:r>
      <w:r>
        <w:rPr>
          <w:szCs w:val="24"/>
        </w:rPr>
        <w:t>, określonego w części XII SIWZ, w pieniądzu, poręczeniach bankowych lub poręczeniach spółdzielczej kasy oszczędnościowo-kredytowej (poręczenie kasy jest poręczeniem pieniężnym), gwarancjach bankowych, gwarancjach ubezpieczeniowych lub poręczeniach udzielanych przez podmioty, o których mowa w art. 6b ust. 5 pkt 2 ustawy z dnia 9 listopada 2000 r.     o utworzeniu Polskiej Agencji Rozwoju Przedsiębiorczości (Dz. U. z 2016 r. poz. 359). Wybór formy wniesienia wadium należy do Wykonawcy.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Cs w:val="24"/>
        </w:rPr>
        <w:t xml:space="preserve">Wadium w pieniądzu należy wnieść </w:t>
      </w:r>
      <w:r>
        <w:rPr>
          <w:b/>
          <w:szCs w:val="24"/>
        </w:rPr>
        <w:t>przelewem</w:t>
      </w:r>
      <w:r>
        <w:rPr>
          <w:szCs w:val="24"/>
        </w:rPr>
        <w:t xml:space="preserve"> na rachunek Zamawiającego w </w:t>
      </w:r>
      <w:r>
        <w:rPr>
          <w:rFonts w:cs="Times New Roman"/>
          <w:b/>
          <w:bCs/>
          <w:color w:val="000000"/>
          <w:sz w:val="22"/>
          <w:szCs w:val="24"/>
        </w:rPr>
        <w:t xml:space="preserve"> Banku Getin Noble Bank S.A. Numer 44 1560 0013 2991 7050 3000 0003. </w:t>
      </w:r>
      <w:r>
        <w:rPr>
          <w:szCs w:val="24"/>
        </w:rPr>
        <w:t>Wadium wniesione         w pieniądzu uznaje się za wniesione w terminie, jeżeli najpóźniej w terminie jego wniesienia, określonym w ust. 1, zostanie uznany rachunek bankowy Zamawiającego na kwotę wadium.</w:t>
      </w:r>
    </w:p>
    <w:p>
      <w:pPr>
        <w:pStyle w:val="Normal"/>
        <w:widowControl w:val="false"/>
        <w:numPr>
          <w:ilvl w:val="0"/>
          <w:numId w:val="2"/>
        </w:numPr>
        <w:jc w:val="both"/>
        <w:rPr/>
      </w:pPr>
      <w:r>
        <w:rPr>
          <w:szCs w:val="24"/>
        </w:rPr>
        <w:t xml:space="preserve">W przypadku wniesienia wadium w formie gwarancji lub poręczenia, oryginał dokumentu należy złożyć w sekretariacie Dyrekcji, od poniedziałku do piątku w godz. 8.00 – 15.00, najpóźniej w terminie określonym w ust. 1. Treść dokumentu gwarancji lub poręczenia powinna zawierać w szczególności klauzulę, z której wynika zapłata kwoty wadium na rzecz Zamawiającego </w:t>
      </w:r>
      <w:r>
        <w:rPr>
          <w:b/>
          <w:szCs w:val="24"/>
        </w:rPr>
        <w:t>w przypadkach określonych w art. 46 ust. 4a i 5 ustawy</w:t>
      </w:r>
      <w:r>
        <w:rPr>
          <w:szCs w:val="24"/>
        </w:rPr>
        <w:t>.</w:t>
      </w:r>
    </w:p>
    <w:p>
      <w:pPr>
        <w:pStyle w:val="Normal"/>
        <w:widowControl w:val="false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Wadium powinno być wniesione </w:t>
      </w:r>
      <w:r>
        <w:rPr>
          <w:b/>
          <w:szCs w:val="24"/>
        </w:rPr>
        <w:t>na cały okres związania ofertą</w:t>
      </w:r>
      <w:r>
        <w:rPr>
          <w:szCs w:val="24"/>
        </w:rPr>
        <w:t>, tj. do dnia określonego w części IX SIWZ.</w:t>
      </w:r>
    </w:p>
    <w:p>
      <w:pPr>
        <w:pStyle w:val="Wcicietrecitekstu"/>
        <w:widowControl w:val="false"/>
        <w:ind w:left="0" w:hanging="0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IX</w:t>
      </w:r>
    </w:p>
    <w:p>
      <w:pPr>
        <w:pStyle w:val="Normal"/>
        <w:widowControl w:val="false"/>
        <w:rPr>
          <w:szCs w:val="24"/>
        </w:rPr>
      </w:pPr>
      <w:r>
        <w:rPr>
          <w:b/>
          <w:szCs w:val="24"/>
        </w:rPr>
        <w:t>TERMIN  ZWIĄZANIA  OFERTĄ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/>
      </w:pPr>
      <w:r>
        <w:rPr>
          <w:szCs w:val="24"/>
        </w:rPr>
        <w:t xml:space="preserve">Wykonawca pozostanie związany złożoną ofertą </w:t>
      </w:r>
      <w:r>
        <w:rPr>
          <w:b/>
          <w:szCs w:val="24"/>
        </w:rPr>
        <w:t xml:space="preserve">przez okres 30 dni. </w:t>
      </w:r>
      <w:r>
        <w:rPr>
          <w:szCs w:val="24"/>
        </w:rPr>
        <w:t>Bieg terminu związania ofertą rozpoczyna się wraz z upływem ostatecznego terminu składania ofert.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CZĘŚĆ X</w:t>
      </w:r>
    </w:p>
    <w:p>
      <w:pPr>
        <w:pStyle w:val="Normal"/>
        <w:widowControl w:val="false"/>
        <w:rPr/>
      </w:pPr>
      <w:r>
        <w:rPr>
          <w:b/>
          <w:szCs w:val="24"/>
        </w:rPr>
        <w:t>OPIS  SPOSOBU  OBLICZENIA  CENY</w:t>
      </w:r>
    </w:p>
    <w:p>
      <w:pPr>
        <w:pStyle w:val="Normal"/>
        <w:widowControl w:val="false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>1. Wykonawca powinien obliczyć cenę oferty brutto jako sumę w oparciu o dokument „Przedmiar robót – kosztorys ślepy”.</w:t>
      </w:r>
    </w:p>
    <w:p>
      <w:pPr>
        <w:pStyle w:val="Normal"/>
        <w:widowControl w:val="false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>2. Wykonawca powinien obliczyć ceny poszczególnych pozycji i zsumować, a następnie wpisać cenę w stosownym miejscu w formularzu „Oferta”.</w:t>
      </w:r>
    </w:p>
    <w:p>
      <w:pPr>
        <w:pStyle w:val="Normal"/>
        <w:widowControl w:val="false"/>
        <w:rPr/>
      </w:pPr>
      <w:r>
        <w:rPr>
          <w:b w:val="false"/>
          <w:bCs w:val="false"/>
          <w:szCs w:val="24"/>
        </w:rPr>
        <w:t xml:space="preserve">3. </w:t>
      </w:r>
      <w:r>
        <w:rPr/>
        <w:t xml:space="preserve">Cenę oferty należy </w:t>
      </w:r>
      <w:r>
        <w:rPr>
          <w:b/>
        </w:rPr>
        <w:t>podać</w:t>
      </w:r>
      <w:r>
        <w:rPr/>
        <w:t xml:space="preserve"> jako </w:t>
      </w:r>
      <w:r>
        <w:rPr>
          <w:b/>
        </w:rPr>
        <w:t>cenę ryczałtową</w:t>
      </w:r>
      <w:r>
        <w:rPr/>
        <w:t>, tzn. cenę za wykonanie całości przedmiotu zamówienia.</w:t>
      </w:r>
    </w:p>
    <w:p>
      <w:pPr>
        <w:pStyle w:val="Normal"/>
        <w:widowControl w:val="false"/>
        <w:rPr/>
      </w:pPr>
      <w:r>
        <w:rPr/>
        <w:t xml:space="preserve">4.W cenie oferty </w:t>
      </w:r>
      <w:r>
        <w:rPr>
          <w:b/>
        </w:rPr>
        <w:t>należ</w:t>
      </w:r>
      <w:r>
        <w:rPr>
          <w:b/>
          <w:szCs w:val="24"/>
        </w:rPr>
        <w:t>y uwzględnić podatek od towarów i usług</w:t>
      </w:r>
      <w:r>
        <w:rPr>
          <w:szCs w:val="24"/>
        </w:rPr>
        <w:t xml:space="preserve"> (VAT) według obowiązujących stawek, zgodnie z przepisami ustawy z dnia 11 marca 2004 r. o podatku od towarów i usług (Dz. U. z 2016 r. poz. 710, z późn. zm.).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>
          <w:bCs/>
        </w:rPr>
        <w:t xml:space="preserve">W cenie oferty </w:t>
      </w:r>
      <w:r>
        <w:rPr>
          <w:b/>
          <w:bCs/>
        </w:rPr>
        <w:t>należy uwzględnić wszystkie koszty związane z wykonaniem przedmiotu zamówienia</w:t>
      </w:r>
      <w:r>
        <w:rPr/>
        <w:t>. Cena, jako cena ryczałtowa, powinna uwzględniać ryzyko Wykonawcy z tytułu błędnego oszacowania kosztów związanych z wykonaniem przedmiotu zamówienia.</w:t>
      </w:r>
    </w:p>
    <w:p>
      <w:pPr>
        <w:pStyle w:val="Normal"/>
        <w:widowControl w:val="false"/>
        <w:jc w:val="both"/>
        <w:rPr/>
      </w:pPr>
      <w:r>
        <w:rPr/>
        <w:t xml:space="preserve">Zamawiający zwraca uwagę, że </w:t>
      </w:r>
      <w:r>
        <w:rPr>
          <w:b/>
        </w:rPr>
        <w:t>w</w:t>
      </w:r>
      <w:r>
        <w:rPr>
          <w:b/>
          <w:szCs w:val="24"/>
        </w:rPr>
        <w:t>ynagrodzenie</w:t>
      </w:r>
      <w:r>
        <w:rPr>
          <w:szCs w:val="24"/>
        </w:rPr>
        <w:t xml:space="preserve"> Wykonawcy z tytułu wykonania całości przedmiotu zamówienia </w:t>
      </w:r>
      <w:r>
        <w:rPr>
          <w:b/>
          <w:szCs w:val="24"/>
        </w:rPr>
        <w:t>jest wynagrodzeniem ryczałtowym równym cenie oferty (brutto)</w:t>
      </w:r>
      <w:r>
        <w:rPr>
          <w:szCs w:val="24"/>
        </w:rPr>
        <w:t xml:space="preserve"> i </w:t>
      </w:r>
      <w:r>
        <w:rPr>
          <w:b/>
          <w:szCs w:val="24"/>
        </w:rPr>
        <w:t>nie ulegnie zmianie</w:t>
      </w:r>
      <w:r>
        <w:rPr>
          <w:szCs w:val="24"/>
        </w:rPr>
        <w:t xml:space="preserve"> w okresie wykonywania umowy. 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textAlignment w:val="baseline"/>
        <w:rPr/>
      </w:pPr>
      <w:r>
        <w:rPr/>
        <w:t xml:space="preserve">Wartość kosztów pracy przyjęta przez Wykonawcę do ustalenia ceny nie może być niższa od minimalnego wynagrodzenia za pracę </w:t>
      </w:r>
      <w:r>
        <w:rPr>
          <w:szCs w:val="24"/>
        </w:rPr>
        <w:t>albo minimalnej stawki godzinowej,</w:t>
      </w:r>
      <w:r>
        <w:rPr/>
        <w:t xml:space="preserve"> </w:t>
      </w:r>
      <w:r>
        <w:rPr>
          <w:szCs w:val="24"/>
        </w:rPr>
        <w:t>ustalonych</w:t>
      </w:r>
      <w:r>
        <w:rPr/>
        <w:t xml:space="preserve"> na podstawie</w:t>
      </w:r>
      <w:r>
        <w:rPr>
          <w:strike/>
        </w:rPr>
        <w:t xml:space="preserve"> </w:t>
      </w:r>
      <w:r>
        <w:rPr>
          <w:szCs w:val="24"/>
        </w:rPr>
        <w:t>przepisów</w:t>
      </w:r>
      <w:r>
        <w:rPr/>
        <w:t xml:space="preserve"> ustawy z dnia 10 października 2002 r. o minimalnym wynagrodzeniu za pracę (Dz. </w:t>
      </w:r>
      <w:r>
        <w:rPr>
          <w:szCs w:val="24"/>
        </w:rPr>
        <w:t>z 2015 r. poz. 2008, z późn. zm.</w:t>
      </w:r>
      <w:r>
        <w:rPr/>
        <w:t xml:space="preserve">). Zamawiający przypomina, że od dnia 1 stycznia 2017 r. dnia minimalne wynagrodzenie za pracę zostało ustalone </w:t>
      </w:r>
      <w:r>
        <w:rPr>
          <w:b/>
        </w:rPr>
        <w:t>w wysokości 2 000 zł</w:t>
      </w:r>
      <w:r>
        <w:rPr/>
        <w:t xml:space="preserve">, a minimalna stawka godzinowa </w:t>
      </w:r>
      <w:r>
        <w:rPr>
          <w:b/>
        </w:rPr>
        <w:t>w wysokości 13 złotych</w:t>
      </w:r>
      <w:r>
        <w:rPr/>
        <w:t>.</w:t>
      </w:r>
      <w:r>
        <w:rPr>
          <w:highlight w:val="white"/>
        </w:rPr>
        <w:t xml:space="preserve"> </w:t>
      </w:r>
      <w:r>
        <w:rPr>
          <w:b/>
          <w:bCs/>
          <w:highlight w:val="white"/>
        </w:rPr>
        <w:t>Od dnia 1 stycznia 2018 r.</w:t>
      </w:r>
      <w:r>
        <w:rPr>
          <w:highlight w:val="white"/>
        </w:rPr>
        <w:t xml:space="preserve">  minimalne wynagrodzenie będzie wynosiło </w:t>
      </w:r>
      <w:r>
        <w:rPr>
          <w:b/>
          <w:bCs/>
          <w:highlight w:val="white"/>
        </w:rPr>
        <w:t>2 100 zł</w:t>
      </w:r>
      <w:r>
        <w:rPr>
          <w:highlight w:val="white"/>
        </w:rPr>
        <w:t xml:space="preserve">, natomiast minimalna stawka godzinowa w wysokości </w:t>
      </w:r>
      <w:r>
        <w:rPr>
          <w:b/>
          <w:bCs/>
          <w:highlight w:val="white"/>
        </w:rPr>
        <w:t>13,70 zł.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Cs/>
          <w:szCs w:val="24"/>
        </w:rPr>
      </w:pPr>
      <w:r>
        <w:rPr>
          <w:szCs w:val="24"/>
        </w:rPr>
        <w:t xml:space="preserve">Wykonawca, składając ofertę, </w:t>
      </w:r>
      <w:r>
        <w:rPr>
          <w:b/>
          <w:szCs w:val="24"/>
        </w:rPr>
        <w:t>obowiązany jest poinformować Zamawiającego</w:t>
      </w:r>
      <w:r>
        <w:rPr>
          <w:szCs w:val="24"/>
        </w:rPr>
        <w:t>, czy wybór oferty będzie prowadzić do powstania u Zamawiającego obowiązku podatkowego, wskazując nazwę (rodzaj) usługi, której świadczenie będzie prowadzić do jego powstania, oraz wskazując jej wartość bez kwoty podatku.</w:t>
      </w:r>
    </w:p>
    <w:p>
      <w:pPr>
        <w:pStyle w:val="Normal"/>
        <w:widowControl w:val="false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XI</w:t>
      </w:r>
    </w:p>
    <w:p>
      <w:pPr>
        <w:pStyle w:val="Normal"/>
        <w:widowControl w:val="false"/>
        <w:rPr>
          <w:szCs w:val="24"/>
        </w:rPr>
      </w:pPr>
      <w:r>
        <w:rPr>
          <w:b/>
          <w:szCs w:val="24"/>
        </w:rPr>
        <w:t>OPIS SPOSOBU PRZYGOTOWANIA OFERTY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Oferta powinna być sporządzona w języku polskim, napisana pismem maszynowym, komputerowym lub nieścieralnym atramentem, z zachowaniem formy pisemnej pod rygorem nieważności, tj. własnoręcznie podpisana przez osoby upoważnione do składania oświadczeń woli w imieniu Wykonawcy, zgodnie z zasadami reprezentacji Wykonawcy (czytelny podpis albo co najmniej podpis skrócony i czytelnie napisane imię i nazwisko, np. pieczęć imienna).</w:t>
      </w:r>
    </w:p>
    <w:p>
      <w:pPr>
        <w:pStyle w:val="Wcicietrecitekstu"/>
        <w:widowControl w:val="false"/>
        <w:ind w:left="397" w:hanging="0"/>
        <w:rPr/>
      </w:pPr>
      <w:r>
        <w:rPr>
          <w:szCs w:val="24"/>
        </w:rPr>
        <w:t>Jeżeli oferta będzie podpisana przez pełnomocników, Wykonawca powinien dołączyć do oferty pełnomocnictwa, z treści których wynikać będzie umocowanie do podpisania oferty przez pełnomocników. Wszystkie pełnomocnictwa dołączone do oferty powinny być złożone w formie oryginału lub kopii</w:t>
      </w:r>
      <w:r>
        <w:rPr>
          <w:b/>
          <w:szCs w:val="24"/>
        </w:rPr>
        <w:t xml:space="preserve"> poświadczonej notarialnie</w:t>
      </w:r>
      <w:r>
        <w:rPr>
          <w:szCs w:val="24"/>
        </w:rPr>
        <w:t xml:space="preserve"> za zgodność </w:t>
        <w:br/>
        <w:t>z oryginałem.</w:t>
      </w:r>
    </w:p>
    <w:p>
      <w:pPr>
        <w:pStyle w:val="Wcicietrecitekstu"/>
        <w:widowControl w:val="false"/>
        <w:ind w:left="397" w:hanging="0"/>
        <w:rPr>
          <w:szCs w:val="24"/>
        </w:rPr>
      </w:pPr>
      <w:r>
        <w:rPr>
          <w:szCs w:val="24"/>
        </w:rPr>
        <w:t>Jeżeli Wykonawcy wspólnie ubiegają się o udzielenie zamówienia, do oferty powinno być dołączone pełnomocnictwo dla ustanowionego pełnomocnika, o którym mowa w art. 23 ust. 2 ustawy.</w:t>
      </w:r>
    </w:p>
    <w:p>
      <w:pPr>
        <w:pStyle w:val="Normal"/>
        <w:widowControl w:val="false"/>
        <w:numPr>
          <w:ilvl w:val="0"/>
          <w:numId w:val="4"/>
        </w:numPr>
        <w:jc w:val="both"/>
        <w:rPr/>
      </w:pPr>
      <w:r>
        <w:rPr>
          <w:szCs w:val="24"/>
        </w:rPr>
        <w:t xml:space="preserve">Do sporządzenia oferty należy wykorzystać formularz „Oferta” (Załącznik 1 do SIWZ), wypełniając </w:t>
      </w:r>
      <w:r>
        <w:rPr>
          <w:b/>
          <w:szCs w:val="24"/>
        </w:rPr>
        <w:t>wszystkie rubryki</w:t>
      </w:r>
      <w:r>
        <w:rPr>
          <w:szCs w:val="24"/>
        </w:rPr>
        <w:t xml:space="preserve"> formularza. Do oferty należy dołączyć wypełniony            i podpisany „Przedmiar robót.”</w:t>
      </w:r>
    </w:p>
    <w:p>
      <w:pPr>
        <w:pStyle w:val="Normal"/>
        <w:widowControl w:val="false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Jeżeli Wykonawca zamierza powierzyć podwykonawcom wykonanie części zamówienia, obowiązany jest wskazać w ofercie te części zamówienia i podać </w:t>
      </w:r>
      <w:r>
        <w:rPr/>
        <w:t>firmy podwykonawców.</w:t>
      </w:r>
    </w:p>
    <w:p>
      <w:pPr>
        <w:pStyle w:val="Normal"/>
        <w:widowControl w:val="false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Wszelkie poprawki powinny być dokonane czytelnie i zaparafowane przez osoby podpisujące ofertę.</w:t>
      </w:r>
    </w:p>
    <w:p>
      <w:pPr>
        <w:pStyle w:val="Normal"/>
        <w:widowControl w:val="false"/>
        <w:numPr>
          <w:ilvl w:val="0"/>
          <w:numId w:val="4"/>
        </w:numPr>
        <w:jc w:val="both"/>
        <w:rPr/>
      </w:pPr>
      <w:r>
        <w:rPr>
          <w:szCs w:val="24"/>
        </w:rPr>
        <w:t>Wykonawca może złożyć jedną ofertę. Oferta nie może zawierać rozwiązań wariantowych, w szczególności więcej niż jednej ceny.</w:t>
      </w:r>
    </w:p>
    <w:p>
      <w:pPr>
        <w:pStyle w:val="Normal"/>
        <w:widowControl w:val="false"/>
        <w:numPr>
          <w:ilvl w:val="0"/>
          <w:numId w:val="4"/>
        </w:numPr>
        <w:jc w:val="both"/>
        <w:rPr/>
      </w:pPr>
      <w:r>
        <w:rPr>
          <w:szCs w:val="24"/>
          <w:highlight w:val="white"/>
        </w:rPr>
        <w:t>Wraz z ofertą Wykonawca składa oświadczenie (oświadczenia), o którym mowa w części VI.1 SIWZ.</w:t>
      </w:r>
    </w:p>
    <w:p>
      <w:pPr>
        <w:pStyle w:val="Normal"/>
        <w:widowControl w:val="false"/>
        <w:numPr>
          <w:ilvl w:val="0"/>
          <w:numId w:val="4"/>
        </w:numPr>
        <w:jc w:val="both"/>
        <w:rPr/>
      </w:pPr>
      <w:r>
        <w:rPr>
          <w:szCs w:val="24"/>
          <w:highlight w:val="white"/>
        </w:rPr>
        <w:t>Ofertę wraz z oświadczeniem należy umieścić w jednym nieprzejrzystym opakowaniu oznaczonym:</w:t>
      </w:r>
    </w:p>
    <w:p>
      <w:pPr>
        <w:pStyle w:val="Normal"/>
        <w:widowControl w:val="false"/>
        <w:numPr>
          <w:ilvl w:val="0"/>
          <w:numId w:val="0"/>
        </w:numPr>
        <w:ind w:left="397" w:hanging="0"/>
        <w:jc w:val="both"/>
        <w:rPr>
          <w:szCs w:val="24"/>
          <w:highlight w:val="white"/>
        </w:rPr>
      </w:pPr>
      <w:r>
        <w:rPr>
          <w:szCs w:val="24"/>
          <w:highlight w:val="white"/>
        </w:rPr>
      </w:r>
    </w:p>
    <w:p>
      <w:pPr>
        <w:pStyle w:val="Nagwek4"/>
        <w:ind w:firstLine="397"/>
        <w:jc w:val="left"/>
        <w:rPr/>
      </w:pPr>
      <w:r>
        <w:rPr/>
        <w:t>Samodzielny Publiczny Zespół Opieki Zdrowotnej w Proszowicach</w:t>
      </w:r>
    </w:p>
    <w:p>
      <w:pPr>
        <w:pStyle w:val="Normal"/>
        <w:widowControl w:val="false"/>
        <w:ind w:firstLine="397"/>
        <w:rPr>
          <w:b/>
          <w:b/>
          <w:bCs/>
          <w:szCs w:val="24"/>
        </w:rPr>
      </w:pPr>
      <w:r>
        <w:rPr>
          <w:b/>
        </w:rPr>
        <w:t>32-100 Proszowice, ul. Kopernika 13</w:t>
      </w:r>
    </w:p>
    <w:p>
      <w:pPr>
        <w:pStyle w:val="NormalnyPogrubienie"/>
        <w:widowControl w:val="false"/>
        <w:ind w:left="0" w:firstLine="397"/>
        <w:rPr/>
      </w:pPr>
      <w:r>
        <w:rPr/>
      </w:r>
    </w:p>
    <w:p>
      <w:pPr>
        <w:pStyle w:val="NormalnyPogrubienie"/>
        <w:widowControl w:val="false"/>
        <w:ind w:left="0" w:firstLine="397"/>
        <w:rPr/>
      </w:pPr>
      <w:r>
        <w:rPr/>
        <w:t xml:space="preserve">Przetarg nieograniczony – znak sprawy: 29/ZP/2017 </w:t>
      </w:r>
    </w:p>
    <w:p>
      <w:pPr>
        <w:pStyle w:val="NormalnyPogrubienie"/>
        <w:widowControl w:val="false"/>
        <w:ind w:left="397" w:hanging="0"/>
        <w:rPr/>
      </w:pPr>
      <w:r>
        <w:rPr/>
        <w:t>„</w:t>
      </w:r>
      <w:r>
        <w:rPr/>
        <w:t>Remont w Oddziale  Pulmonologii  SP ZOZ w Proszowicach   ” – OFERTA</w:t>
      </w:r>
    </w:p>
    <w:p>
      <w:pPr>
        <w:pStyle w:val="Normal"/>
        <w:widowControl w:val="false"/>
        <w:ind w:left="397" w:hanging="0"/>
        <w:jc w:val="both"/>
        <w:rPr/>
      </w:pPr>
      <w:r>
        <w:rPr>
          <w:szCs w:val="24"/>
        </w:rPr>
        <w:t xml:space="preserve">oraz opatrzonym </w:t>
      </w:r>
      <w:r>
        <w:rPr>
          <w:b/>
          <w:szCs w:val="24"/>
        </w:rPr>
        <w:t>nazwą i adresem Wykonawcy.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XII</w:t>
      </w:r>
    </w:p>
    <w:p>
      <w:pPr>
        <w:pStyle w:val="Normal"/>
        <w:widowControl w:val="false"/>
        <w:rPr>
          <w:szCs w:val="24"/>
        </w:rPr>
      </w:pPr>
      <w:r>
        <w:rPr>
          <w:b/>
          <w:szCs w:val="24"/>
        </w:rPr>
        <w:t>MIEJSCE ORAZ TERMIN SKŁADANIA I OTWARCIA OFERT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agwek4"/>
        <w:jc w:val="left"/>
        <w:rPr/>
      </w:pPr>
      <w:r>
        <w:rPr>
          <w:b w:val="false"/>
          <w:szCs w:val="24"/>
        </w:rPr>
        <w:t xml:space="preserve">Ofertę należy złożyć w siedzibie Zamawiającego, </w:t>
      </w:r>
      <w:r>
        <w:rPr>
          <w:b w:val="false"/>
        </w:rPr>
        <w:t>Samodzielnym Publicznym Zespole Opieki Zdrowotnej w Proszowicach, 32-100 Proszowice, ul. Kopernika 13</w:t>
      </w:r>
      <w:r>
        <w:rPr>
          <w:b w:val="false"/>
          <w:szCs w:val="24"/>
        </w:rPr>
        <w:t>,</w:t>
      </w:r>
      <w:r>
        <w:rPr>
          <w:szCs w:val="24"/>
        </w:rPr>
        <w:t xml:space="preserve"> sekretariat, w terminie do dnia 08.12.2017 r. do godz. 11.00.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/>
      </w:pPr>
      <w:r>
        <w:rPr>
          <w:szCs w:val="24"/>
        </w:rPr>
        <w:t xml:space="preserve">Oferty zostaną otwarte w siedzibie Zamawiającego, </w:t>
      </w:r>
      <w:r>
        <w:rPr/>
        <w:t>Samodzielnym Publicznym Zespole Opieki Zdrowotnej w Proszowicach, 32-100 Proszowice, ul. Kopernika 13</w:t>
      </w:r>
      <w:r>
        <w:rPr>
          <w:szCs w:val="24"/>
        </w:rPr>
        <w:t xml:space="preserve">, </w:t>
      </w:r>
      <w:r>
        <w:rPr>
          <w:b/>
          <w:szCs w:val="24"/>
        </w:rPr>
        <w:t>w dniu 08.12. 2017 r. o godz. 11.15</w:t>
      </w:r>
      <w:r>
        <w:rPr>
          <w:szCs w:val="24"/>
        </w:rPr>
        <w:t>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XIII</w:t>
      </w:r>
    </w:p>
    <w:p>
      <w:pPr>
        <w:pStyle w:val="Normal"/>
        <w:widowControl w:val="false"/>
        <w:rPr>
          <w:szCs w:val="24"/>
        </w:rPr>
      </w:pPr>
      <w:r>
        <w:rPr>
          <w:b/>
        </w:rPr>
        <w:t>KRYTERIA OCENY OFERT, ICH WAGI ORAZ SPOSÓB OCENY OFERT</w:t>
      </w:r>
    </w:p>
    <w:p>
      <w:pPr>
        <w:pStyle w:val="Normal"/>
        <w:widowControl w:val="false"/>
        <w:jc w:val="both"/>
        <w:rPr/>
      </w:pPr>
      <w:r>
        <w:rPr/>
      </w:r>
    </w:p>
    <w:tbl>
      <w:tblPr>
        <w:tblW w:w="9210" w:type="dxa"/>
        <w:jc w:val="left"/>
        <w:tblInd w:w="-19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440"/>
        <w:gridCol w:w="1769"/>
      </w:tblGrid>
      <w:tr>
        <w:trPr/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ind w:firstLine="284"/>
              <w:rPr>
                <w:b/>
                <w:b/>
              </w:rPr>
            </w:pPr>
            <w:r>
              <w:rPr>
                <w:b/>
              </w:rPr>
              <w:t>kryterium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waga</w:t>
            </w:r>
          </w:p>
        </w:tc>
      </w:tr>
      <w:tr>
        <w:trPr/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jc w:val="both"/>
              <w:rPr/>
            </w:pPr>
            <w:r>
              <w:rPr/>
              <w:t>cena oferty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jc w:val="both"/>
              <w:rPr/>
            </w:pPr>
            <w:r>
              <w:rPr/>
              <w:t>termin wykonania zamówienia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jc w:val="both"/>
              <w:rPr/>
            </w:pPr>
            <w:r>
              <w:rPr/>
              <w:t>okres rękojmi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60%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20%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20%</w:t>
            </w:r>
          </w:p>
        </w:tc>
      </w:tr>
    </w:tbl>
    <w:p>
      <w:pPr>
        <w:pStyle w:val="Tekstpodstawowy32"/>
        <w:widowControl w:val="false"/>
        <w:rPr/>
      </w:pPr>
      <w:r>
        <w:rPr/>
      </w:r>
    </w:p>
    <w:p>
      <w:pPr>
        <w:pStyle w:val="Tekstpodstawowy32"/>
        <w:widowControl w:val="false"/>
        <w:rPr/>
      </w:pPr>
      <w:r>
        <w:rPr/>
        <w:t>Zamawiający dokona oceny ofert niepodlegających odrzuceniu na podstawie kryteriów i ich wag określonych wyżej w następujący sposób:</w:t>
      </w:r>
    </w:p>
    <w:p>
      <w:pPr>
        <w:pStyle w:val="Normal"/>
        <w:widowControl w:val="false"/>
        <w:numPr>
          <w:ilvl w:val="0"/>
          <w:numId w:val="10"/>
        </w:numPr>
        <w:jc w:val="both"/>
        <w:rPr/>
      </w:pPr>
      <w:r>
        <w:rPr/>
        <w:t>według kryterium „cena oferty” ofercie zostaną przyznane punkty zgodnie ze wzorem:</w:t>
      </w:r>
    </w:p>
    <w:p>
      <w:pPr>
        <w:pStyle w:val="Normal"/>
        <w:widowControl w:val="false"/>
        <w:numPr>
          <w:ilvl w:val="0"/>
          <w:numId w:val="0"/>
        </w:numPr>
        <w:spacing w:before="120" w:after="120"/>
        <w:ind w:left="454" w:hanging="454"/>
        <w:jc w:val="center"/>
        <w:rPr/>
      </w:pPr>
      <w:r>
        <w:rPr>
          <w:i/>
        </w:rPr>
        <w:t>p</w:t>
      </w:r>
      <w:r>
        <w:rPr>
          <w:i/>
          <w:vertAlign w:val="subscript"/>
        </w:rPr>
        <w:t>c</w:t>
      </w:r>
      <w:r>
        <w:rPr>
          <w:i/>
        </w:rPr>
        <w:t xml:space="preserve"> = (c</w:t>
      </w:r>
      <w:r>
        <w:rPr>
          <w:i/>
          <w:vertAlign w:val="subscript"/>
        </w:rPr>
        <w:t>m</w:t>
      </w:r>
      <w:r>
        <w:rPr>
          <w:i/>
        </w:rPr>
        <w:t>/c)</w:t>
      </w:r>
      <w:r>
        <w:rPr>
          <w:rFonts w:eastAsia="Symbol" w:cs="Symbol" w:ascii="Symbol" w:hAnsi="Symbol"/>
          <w:i/>
        </w:rPr>
        <w:t></w:t>
      </w:r>
      <w:r>
        <w:rPr>
          <w:i/>
        </w:rPr>
        <w:t>100 pkt</w:t>
      </w:r>
      <w:r>
        <w:rPr/>
        <w:t>,</w:t>
      </w:r>
    </w:p>
    <w:p>
      <w:pPr>
        <w:pStyle w:val="Normal"/>
        <w:widowControl w:val="false"/>
        <w:numPr>
          <w:ilvl w:val="0"/>
          <w:numId w:val="0"/>
        </w:numPr>
        <w:ind w:left="454" w:hanging="0"/>
        <w:jc w:val="both"/>
        <w:rPr/>
      </w:pPr>
      <w:r>
        <w:rPr/>
        <w:t xml:space="preserve">gdzie </w:t>
      </w:r>
      <w:r>
        <w:rPr>
          <w:i/>
        </w:rPr>
        <w:t>c</w:t>
      </w:r>
      <w:r>
        <w:rPr>
          <w:i/>
          <w:vertAlign w:val="subscript"/>
        </w:rPr>
        <w:t>m</w:t>
      </w:r>
      <w:r>
        <w:rPr/>
        <w:t xml:space="preserve"> oznacza najniższą cenę spośród cen wszystkich ofert niepodlegających odrzuceniu, zaś </w:t>
      </w:r>
      <w:r>
        <w:rPr>
          <w:i/>
        </w:rPr>
        <w:t>c</w:t>
      </w:r>
      <w:r>
        <w:rPr/>
        <w:t xml:space="preserve"> oznacza cenę ocenianej oferty,</w:t>
      </w:r>
    </w:p>
    <w:p>
      <w:pPr>
        <w:pStyle w:val="Normal"/>
        <w:widowControl w:val="false"/>
        <w:numPr>
          <w:ilvl w:val="0"/>
          <w:numId w:val="10"/>
        </w:numPr>
        <w:jc w:val="both"/>
        <w:rPr/>
      </w:pPr>
      <w:r>
        <w:rPr/>
        <w:t>według kryterium „termin wykonania zamówienia ” ofercie zostaną przyznane punkty zgodnie ze wzorem:</w:t>
      </w:r>
    </w:p>
    <w:p>
      <w:pPr>
        <w:pStyle w:val="Normal"/>
        <w:widowControl w:val="false"/>
        <w:spacing w:before="120" w:after="120"/>
        <w:ind w:left="454" w:hanging="454"/>
        <w:jc w:val="center"/>
        <w:rPr/>
      </w:pPr>
      <w:r>
        <w:rPr>
          <w:i/>
        </w:rPr>
        <w:t>p</w:t>
      </w:r>
      <w:r>
        <w:rPr>
          <w:i/>
          <w:vertAlign w:val="subscript"/>
        </w:rPr>
        <w:t>t</w:t>
      </w:r>
      <w:r>
        <w:rPr>
          <w:i/>
        </w:rPr>
        <w:t xml:space="preserve"> = (t</w:t>
      </w:r>
      <w:r>
        <w:rPr>
          <w:i/>
          <w:vertAlign w:val="subscript"/>
        </w:rPr>
        <w:t>N</w:t>
      </w:r>
      <w:r>
        <w:rPr>
          <w:i/>
        </w:rPr>
        <w:t xml:space="preserve"> /t)</w:t>
      </w:r>
      <w:r>
        <w:rPr>
          <w:rFonts w:eastAsia="Symbol" w:cs="Symbol" w:ascii="Symbol" w:hAnsi="Symbol"/>
          <w:i/>
        </w:rPr>
        <w:t></w:t>
      </w:r>
      <w:r>
        <w:rPr>
          <w:i/>
        </w:rPr>
        <w:t>100 pkt</w:t>
      </w:r>
      <w:r>
        <w:rPr/>
        <w:t>,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 xml:space="preserve">gdzie </w:t>
      </w:r>
      <w:r>
        <w:rPr>
          <w:i/>
        </w:rPr>
        <w:t>t</w:t>
      </w:r>
      <w:r>
        <w:rPr>
          <w:i/>
          <w:vertAlign w:val="subscript"/>
        </w:rPr>
        <w:t>N</w:t>
      </w:r>
      <w:r>
        <w:rPr/>
        <w:t xml:space="preserve"> oznacza najkrótszy termin wykonania zamówienia spośród terminów wykonania  zamówienia podanych we wszystkich ofertach niepodlegających odrzuceniu, zaś </w:t>
      </w:r>
      <w:r>
        <w:rPr>
          <w:i/>
        </w:rPr>
        <w:t>t</w:t>
      </w:r>
      <w:r>
        <w:rPr/>
        <w:t xml:space="preserve"> oznacza termin wykonania zamówienia podany w ocenianej ofercie. 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10"/>
        </w:numPr>
        <w:jc w:val="both"/>
        <w:rPr/>
      </w:pPr>
      <w:r>
        <w:rPr/>
        <w:t>według kryterium „okres rękojmi” ofercie zostaną przyznane punkty zgodnie ze wzorem:</w:t>
      </w:r>
    </w:p>
    <w:p>
      <w:pPr>
        <w:pStyle w:val="Normal"/>
        <w:widowControl w:val="false"/>
        <w:spacing w:before="120" w:after="120"/>
        <w:ind w:left="454" w:hanging="454"/>
        <w:jc w:val="center"/>
        <w:rPr/>
      </w:pPr>
      <w:r>
        <w:rPr>
          <w:i/>
        </w:rPr>
        <w:t>p</w:t>
      </w:r>
      <w:r>
        <w:rPr>
          <w:i/>
          <w:vertAlign w:val="subscript"/>
        </w:rPr>
        <w:t>r</w:t>
      </w:r>
      <w:r>
        <w:rPr>
          <w:i/>
        </w:rPr>
        <w:t xml:space="preserve"> = (g/g</w:t>
      </w:r>
      <w:r>
        <w:rPr>
          <w:i/>
          <w:vertAlign w:val="subscript"/>
        </w:rPr>
        <w:t>M</w:t>
      </w:r>
      <w:r>
        <w:rPr>
          <w:i/>
        </w:rPr>
        <w:t>)</w:t>
      </w:r>
      <w:r>
        <w:rPr>
          <w:rFonts w:eastAsia="Symbol" w:cs="Symbol" w:ascii="Symbol" w:hAnsi="Symbol"/>
          <w:i/>
        </w:rPr>
        <w:t></w:t>
      </w:r>
      <w:r>
        <w:rPr>
          <w:i/>
        </w:rPr>
        <w:t>100 pkt</w:t>
      </w:r>
      <w:r>
        <w:rPr/>
        <w:t>,</w:t>
      </w:r>
    </w:p>
    <w:p>
      <w:pPr>
        <w:pStyle w:val="Normal"/>
        <w:widowControl w:val="false"/>
        <w:ind w:left="454" w:hanging="0"/>
        <w:jc w:val="both"/>
        <w:rPr/>
      </w:pPr>
      <w:r>
        <w:rPr/>
        <w:t xml:space="preserve">gdzie </w:t>
      </w:r>
      <w:r>
        <w:rPr>
          <w:i/>
        </w:rPr>
        <w:t>g</w:t>
      </w:r>
      <w:r>
        <w:rPr>
          <w:i/>
          <w:vertAlign w:val="subscript"/>
        </w:rPr>
        <w:t>M</w:t>
      </w:r>
      <w:r>
        <w:rPr/>
        <w:t xml:space="preserve"> oznacza najdłuższy okres rękojmi spośród okresów rękojmi podanych we wszystkich ofertach niepodlegających odrzuceniu, zaś </w:t>
      </w:r>
      <w:r>
        <w:rPr>
          <w:i/>
        </w:rPr>
        <w:t>g</w:t>
      </w:r>
      <w:r>
        <w:rPr/>
        <w:t xml:space="preserve"> oznacza okres rękojmi podany w ocenianej ofercie. Jeżeli najdłuższy okres rękojmi spośród okresów rękojmi podanych we wszystkich ofertach niepodlegających odrzuceniu będzie dłuższy niż 10 lat, Zamawiający przyjmie </w:t>
      </w:r>
      <w:r>
        <w:rPr>
          <w:i/>
        </w:rPr>
        <w:t>g</w:t>
      </w:r>
      <w:r>
        <w:rPr>
          <w:i/>
          <w:vertAlign w:val="subscript"/>
        </w:rPr>
        <w:t>M</w:t>
      </w:r>
      <w:r>
        <w:rPr>
          <w:i/>
        </w:rPr>
        <w:t xml:space="preserve"> </w:t>
      </w:r>
      <w:r>
        <w:rPr/>
        <w:t xml:space="preserve">= 10 [lat]. Jeżeli okres rękojmi podany przez Wykonawcę w ofercie będzie dłuższy niż 10 lat, </w:t>
      </w:r>
      <w:r>
        <w:rPr>
          <w:b/>
        </w:rPr>
        <w:t>dla oceny ofert</w:t>
      </w:r>
      <w:r>
        <w:rPr/>
        <w:t xml:space="preserve"> Zamawiający przyjmuje okres rękojmi równy 10 [lat] (</w:t>
      </w:r>
      <w:r>
        <w:rPr>
          <w:b/>
        </w:rPr>
        <w:t>do umowy zostanie wpisany okres rękojmi podany w ofercie</w:t>
      </w:r>
      <w:r>
        <w:rPr/>
        <w:t xml:space="preserve">). Okres rękojmi podany przez Wykonawcę w ofercie </w:t>
      </w:r>
      <w:r>
        <w:rPr>
          <w:b/>
        </w:rPr>
        <w:t>nie może być kr</w:t>
      </w:r>
      <w:r>
        <w:rPr>
          <w:b/>
          <w:highlight w:val="white"/>
        </w:rPr>
        <w:t>ótszy niż 5 lat.</w:t>
      </w:r>
    </w:p>
    <w:p>
      <w:pPr>
        <w:pStyle w:val="Normal"/>
        <w:widowControl w:val="false"/>
        <w:ind w:left="454" w:hanging="0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widowControl w:val="false"/>
        <w:ind w:left="454" w:hanging="0"/>
        <w:jc w:val="both"/>
        <w:rPr/>
      </w:pPr>
      <w:r>
        <w:rPr/>
        <w:t>Ocenę oferty stanowić będzie liczba punktów równa:</w:t>
      </w:r>
    </w:p>
    <w:p>
      <w:pPr>
        <w:pStyle w:val="Normal"/>
        <w:widowControl w:val="false"/>
        <w:spacing w:before="120" w:after="120"/>
        <w:ind w:left="454" w:hanging="0"/>
        <w:jc w:val="center"/>
        <w:rPr/>
      </w:pPr>
      <w:r>
        <w:rPr>
          <w:i/>
        </w:rPr>
        <w:t>p</w:t>
      </w:r>
      <w:r>
        <w:rPr>
          <w:i/>
          <w:vertAlign w:val="subscript"/>
        </w:rPr>
        <w:t>c</w:t>
      </w:r>
      <w:r>
        <w:rPr>
          <w:i/>
        </w:rPr>
        <w:t xml:space="preserve"> </w:t>
      </w:r>
      <w:r>
        <w:rPr>
          <w:rFonts w:eastAsia="Symbol" w:cs="Symbol" w:ascii="Symbol" w:hAnsi="Symbol"/>
          <w:i/>
        </w:rPr>
        <w:t></w:t>
      </w:r>
      <w:r>
        <w:rPr>
          <w:i/>
        </w:rPr>
        <w:t xml:space="preserve"> 0,60 + p</w:t>
      </w:r>
      <w:r>
        <w:rPr>
          <w:i/>
          <w:vertAlign w:val="subscript"/>
        </w:rPr>
        <w:t>t</w:t>
      </w:r>
      <w:r>
        <w:rPr>
          <w:i/>
        </w:rPr>
        <w:t xml:space="preserve"> </w:t>
      </w:r>
      <w:r>
        <w:rPr>
          <w:rFonts w:eastAsia="Symbol" w:cs="Symbol" w:ascii="Symbol" w:hAnsi="Symbol"/>
          <w:i/>
        </w:rPr>
        <w:t></w:t>
      </w:r>
      <w:r>
        <w:rPr>
          <w:i/>
        </w:rPr>
        <w:t xml:space="preserve"> 0,20  + p</w:t>
      </w:r>
      <w:r>
        <w:rPr>
          <w:i/>
          <w:vertAlign w:val="subscript"/>
        </w:rPr>
        <w:t>r</w:t>
      </w:r>
      <w:r>
        <w:rPr>
          <w:i/>
        </w:rPr>
        <w:t xml:space="preserve"> </w:t>
      </w:r>
      <w:r>
        <w:rPr>
          <w:rFonts w:eastAsia="Symbol" w:cs="Symbol" w:ascii="Symbol" w:hAnsi="Symbol"/>
          <w:i/>
        </w:rPr>
        <w:t></w:t>
      </w:r>
      <w:r>
        <w:rPr>
          <w:i/>
        </w:rPr>
        <w:t xml:space="preserve"> 0,20.</w:t>
      </w:r>
    </w:p>
    <w:p>
      <w:pPr>
        <w:pStyle w:val="Normal"/>
        <w:widowControl w:val="false"/>
        <w:jc w:val="both"/>
        <w:rPr/>
      </w:pPr>
      <w:r>
        <w:rPr/>
        <w:t xml:space="preserve">Zgodnie z art. 2 pkt 5 lit. a ustawy, ta spośród ofert, która uzyska największą liczbę punktów (która zostanie najwyżej oceniona), </w:t>
      </w:r>
      <w:r>
        <w:rPr>
          <w:b/>
        </w:rPr>
        <w:t>będzie ofertą najkorzystniejszą</w:t>
      </w:r>
      <w:r>
        <w:rPr/>
        <w:t xml:space="preserve">. 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XIV</w:t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FORMALNOŚCI, JAKIE POWINNY ZOSTAĆ DOPEŁNIONE PO WYBORZE</w:t>
      </w:r>
    </w:p>
    <w:p>
      <w:pPr>
        <w:pStyle w:val="Normal"/>
        <w:widowControl w:val="false"/>
        <w:jc w:val="both"/>
        <w:rPr>
          <w:szCs w:val="24"/>
        </w:rPr>
      </w:pPr>
      <w:r>
        <w:rPr>
          <w:b/>
          <w:szCs w:val="24"/>
        </w:rPr>
        <w:t>OFERTY W CELU ZAWARCIA UMOWY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Niezwłocznie po wyborze najkorzystniejszej oferty Zamawiający zawiadomi Wykonawców, którzy złożyli oferty, o wyborze najkorzystniejszej oferty. Wykonawcę, którego oferta została wybrana, Zamawiający niezwłocznie zawiadomi o miejscu               i terminie zawarcia umowy.</w:t>
      </w:r>
    </w:p>
    <w:p>
      <w:pPr>
        <w:pStyle w:val="Normal"/>
        <w:widowControl w:val="false"/>
        <w:numPr>
          <w:ilvl w:val="0"/>
          <w:numId w:val="5"/>
        </w:numPr>
        <w:jc w:val="both"/>
        <w:rPr/>
      </w:pPr>
      <w:r>
        <w:rPr/>
        <w:t xml:space="preserve">Przed zawarciem umowy Wykonawca, którego oferta została wybrana, będzie </w:t>
      </w:r>
      <w:r>
        <w:rPr>
          <w:szCs w:val="24"/>
        </w:rPr>
        <w:t>obowiązany:</w:t>
      </w:r>
    </w:p>
    <w:p>
      <w:pPr>
        <w:pStyle w:val="Normal"/>
        <w:widowControl w:val="false"/>
        <w:numPr>
          <w:ilvl w:val="0"/>
          <w:numId w:val="6"/>
        </w:numPr>
        <w:jc w:val="both"/>
        <w:rPr>
          <w:szCs w:val="24"/>
        </w:rPr>
      </w:pPr>
      <w:r>
        <w:rPr>
          <w:szCs w:val="24"/>
          <w:highlight w:val="white"/>
        </w:rPr>
        <w:t>przekazać Zamawiającemu informacje niezbędne do przygotowania projektu umowy, zgodnie ze wzorem umowy (Załącznik 6 do SIWZ),</w:t>
      </w:r>
    </w:p>
    <w:p>
      <w:pPr>
        <w:pStyle w:val="Normal"/>
        <w:widowControl w:val="false"/>
        <w:numPr>
          <w:ilvl w:val="0"/>
          <w:numId w:val="6"/>
        </w:numPr>
        <w:jc w:val="both"/>
        <w:rPr/>
      </w:pPr>
      <w:r>
        <w:rPr>
          <w:szCs w:val="24"/>
        </w:rPr>
        <w:t>wnieść zabezpieczenie należytego wykonania umowy.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b/>
          <w:szCs w:val="24"/>
        </w:rPr>
        <w:t>CZĘŚĆ XV</w:t>
      </w:r>
    </w:p>
    <w:p>
      <w:pPr>
        <w:pStyle w:val="BodyText2"/>
        <w:widowControl w:val="false"/>
        <w:jc w:val="left"/>
        <w:rPr/>
      </w:pPr>
      <w:r>
        <w:rPr/>
        <w:t>WYMAGANIA DOTYCZĄCE ZABEZPIECZENIA NALEŻYTEGO WYKONANIA</w:t>
      </w:r>
    </w:p>
    <w:p>
      <w:pPr>
        <w:pStyle w:val="BodyText2"/>
        <w:widowControl w:val="false"/>
        <w:rPr/>
      </w:pPr>
      <w:r>
        <w:rPr/>
        <w:t>UMOWY</w:t>
      </w:r>
    </w:p>
    <w:p>
      <w:pPr>
        <w:pStyle w:val="Tekstpodstawowy31"/>
        <w:widowControl w:val="false"/>
        <w:rPr/>
      </w:pPr>
      <w:r>
        <w:rPr/>
      </w:r>
    </w:p>
    <w:p>
      <w:pPr>
        <w:pStyle w:val="Normal"/>
        <w:widowControl w:val="false"/>
        <w:numPr>
          <w:ilvl w:val="0"/>
          <w:numId w:val="8"/>
        </w:numPr>
        <w:jc w:val="both"/>
        <w:rPr/>
      </w:pPr>
      <w:r>
        <w:rPr/>
        <w:t>Wykonawca, którego oferta zostanie wybrana jako najkorzystniejsza (część XIII SIWZ), zobowiązany będzie przed podpisaniem umowy, najpóźniej w dniu podpisania umowy, do wniesienia zabezpieczenia należytego wykonania umowy w wysoko</w:t>
      </w:r>
      <w:r>
        <w:rPr>
          <w:highlight w:val="white"/>
        </w:rPr>
        <w:t>ści 5% ce</w:t>
      </w:r>
      <w:r>
        <w:rPr/>
        <w:t>ny oferty.</w:t>
      </w:r>
    </w:p>
    <w:p>
      <w:pPr>
        <w:pStyle w:val="Normal"/>
        <w:widowControl w:val="false"/>
        <w:numPr>
          <w:ilvl w:val="0"/>
          <w:numId w:val="8"/>
        </w:numPr>
        <w:jc w:val="both"/>
        <w:rPr/>
      </w:pPr>
      <w:r>
        <w:rPr/>
        <w:t xml:space="preserve">Zabezpieczenie może być wniesione w pieniądzu, </w:t>
      </w:r>
      <w:r>
        <w:rPr>
          <w:szCs w:val="24"/>
        </w:rPr>
        <w:t>poręczeniach bankowych lub poręczeniach spółdzielczej kasy oszczędnościowo-kredytowej (zobowiązanie kasy jest zobowiązaniem pieniężnym)</w:t>
      </w:r>
      <w:r>
        <w:rPr/>
        <w:t>, gwarancjach bankowych, gwarancjach ubezpieczeniowych lub poręczeniach udzielanych przez podmioty, o których mowa w art. 6b ust. 5 pkt 2 ustawy z dnia 9 listopada 2000 r. o utworzeniu Polskiej Agencji Rozwoju Przedsiębiorczości.</w:t>
      </w:r>
    </w:p>
    <w:p>
      <w:pPr>
        <w:pStyle w:val="Normal"/>
        <w:widowControl w:val="false"/>
        <w:numPr>
          <w:ilvl w:val="0"/>
          <w:numId w:val="8"/>
        </w:numPr>
        <w:jc w:val="both"/>
        <w:rPr/>
      </w:pPr>
      <w:r>
        <w:rPr/>
        <w:t>Zabezpieczenie wnoszone w pieniądzu Wykonawca wpłaca przelewem na rachunek bankowy wskazany przez Zamawiającego.</w:t>
      </w:r>
    </w:p>
    <w:p>
      <w:pPr>
        <w:pStyle w:val="Normal"/>
        <w:widowControl w:val="false"/>
        <w:numPr>
          <w:ilvl w:val="0"/>
          <w:numId w:val="8"/>
        </w:numPr>
        <w:jc w:val="both"/>
        <w:rPr/>
      </w:pPr>
      <w:r>
        <w:rPr/>
        <w:t>W przypadku wniesienia wadium w pieniądzu Wykonawca może wyrazić zgodę na zaliczenie kwoty wadium na poczet zabezpieczenia.</w:t>
      </w:r>
    </w:p>
    <w:p>
      <w:pPr>
        <w:pStyle w:val="Normal"/>
        <w:widowControl w:val="false"/>
        <w:numPr>
          <w:ilvl w:val="0"/>
          <w:numId w:val="8"/>
        </w:numPr>
        <w:jc w:val="both"/>
        <w:rPr/>
      </w:pPr>
      <w:r>
        <w:rPr/>
        <w:t>Zasady przechowywania, zmiany formy i zwrotu zabezpieczenia określają przepisy art. 148 – 151 ustawy.</w:t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XVI</w:t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WZÓR UMOWY</w:t>
      </w:r>
    </w:p>
    <w:p>
      <w:pPr>
        <w:pStyle w:val="BodyTextIndent2"/>
        <w:widowControl w:val="false"/>
        <w:ind w:left="0" w:hanging="0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/>
        <w:t xml:space="preserve">Wykonawca udzieli Zamawiającemu gwarancji jakości na wykonane roboty na </w:t>
      </w:r>
      <w:r>
        <w:rPr>
          <w:b/>
        </w:rPr>
        <w:t>okres gwarancji minimum 5 lat</w:t>
      </w:r>
      <w:r>
        <w:rPr/>
        <w:t xml:space="preserve"> od daty odbioru końcowego przedmiotu umowy (Wykonawca może zaproponować dłuższy okres gwarancji).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/>
      </w:pPr>
      <w:r>
        <w:rPr>
          <w:szCs w:val="24"/>
        </w:rPr>
        <w:t xml:space="preserve">Zamawiający przewiduje możliwość zmian postanowień zawartej umowy – warunki takich zmian zostały określone we wzorze umowy. 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BodyTextIndent2"/>
        <w:widowControl w:val="false"/>
        <w:ind w:left="0" w:hanging="0"/>
        <w:jc w:val="both"/>
        <w:rPr>
          <w:szCs w:val="24"/>
        </w:rPr>
      </w:pPr>
      <w:r>
        <w:rPr>
          <w:szCs w:val="24"/>
        </w:rPr>
        <w:t>Wzór umowy zawarty jest w Załączniku 6 do SIWZ.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XVII</w:t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POUCZENIE O ŚRODKACH OCHRONY PRAWNEJ PRZYSŁUGUJĄCYCH</w:t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WYKONAWCY W TOKU POSTĘPOWANIA O UDZIELENIE ZAMÓWIENIA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Środki ochrony prawnej określone w ustawie (odwołanie, skarga do sądu) przysługują Wykonawcy, jeżeli ma lub miał interes w uzyskaniu zamówienia oraz poniósł lub może ponieść szkodę w wyniku naruszenia przez Zamawiającego przepisów ustawy.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/>
        <w:t>Odwołanie przysługuje wyłącznie wobec czynności:</w:t>
      </w:r>
    </w:p>
    <w:p>
      <w:pPr>
        <w:pStyle w:val="ListParagraph"/>
        <w:widowControl w:val="false"/>
        <w:numPr>
          <w:ilvl w:val="0"/>
          <w:numId w:val="19"/>
        </w:numPr>
        <w:jc w:val="both"/>
        <w:rPr/>
      </w:pPr>
      <w:r>
        <w:rPr/>
        <w:t>określenia warunków udziału w postępowaniu,</w:t>
      </w:r>
    </w:p>
    <w:p>
      <w:pPr>
        <w:pStyle w:val="Tekst"/>
        <w:numPr>
          <w:ilvl w:val="0"/>
          <w:numId w:val="19"/>
        </w:numPr>
        <w:spacing w:lineRule="auto" w:line="240" w:before="0" w:after="0"/>
        <w:rPr>
          <w:szCs w:val="24"/>
        </w:rPr>
      </w:pPr>
      <w:r>
        <w:rPr>
          <w:szCs w:val="24"/>
        </w:rPr>
        <w:t>wykluczenia odwołującego z postępowania o udzielenie zamówienia,</w:t>
      </w:r>
    </w:p>
    <w:p>
      <w:pPr>
        <w:pStyle w:val="Tekst"/>
        <w:numPr>
          <w:ilvl w:val="0"/>
          <w:numId w:val="19"/>
        </w:numPr>
        <w:spacing w:lineRule="auto" w:line="240" w:before="0" w:after="0"/>
        <w:rPr>
          <w:szCs w:val="24"/>
        </w:rPr>
      </w:pPr>
      <w:r>
        <w:rPr>
          <w:szCs w:val="24"/>
        </w:rPr>
        <w:t>odrzucenia oferty odwołującego</w:t>
      </w:r>
      <w:r>
        <w:rPr/>
        <w:t>,</w:t>
      </w:r>
    </w:p>
    <w:p>
      <w:pPr>
        <w:pStyle w:val="ListParagraph"/>
        <w:widowControl w:val="false"/>
        <w:numPr>
          <w:ilvl w:val="0"/>
          <w:numId w:val="19"/>
        </w:numPr>
        <w:spacing w:before="0" w:after="0"/>
        <w:contextualSpacing/>
        <w:jc w:val="both"/>
        <w:textAlignment w:val="baseline"/>
        <w:rPr>
          <w:vanish/>
        </w:rPr>
      </w:pPr>
      <w:r>
        <w:rPr>
          <w:vanish/>
        </w:rPr>
      </w:r>
    </w:p>
    <w:p>
      <w:pPr>
        <w:pStyle w:val="Tekst"/>
        <w:numPr>
          <w:ilvl w:val="0"/>
          <w:numId w:val="19"/>
        </w:numPr>
        <w:spacing w:lineRule="auto" w:line="240" w:before="0" w:after="0"/>
        <w:rPr>
          <w:szCs w:val="24"/>
        </w:rPr>
      </w:pPr>
      <w:r>
        <w:rPr/>
        <w:t>opisu przedmiotu zamówienia,</w:t>
      </w:r>
    </w:p>
    <w:p>
      <w:pPr>
        <w:pStyle w:val="ListParagraph"/>
        <w:widowControl w:val="false"/>
        <w:numPr>
          <w:ilvl w:val="0"/>
          <w:numId w:val="19"/>
        </w:numPr>
        <w:jc w:val="both"/>
        <w:rPr>
          <w:szCs w:val="24"/>
        </w:rPr>
      </w:pPr>
      <w:r>
        <w:rPr/>
        <w:t>wyboru najkorzystniejszej oferty.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Odwołanie wnosi się do Prezesa Krajowej Izby Odwoławczej w formie pisemnej           </w:t>
      </w:r>
      <w:r>
        <w:rPr/>
        <w:t xml:space="preserve"> w postaci papierowej albo w postaci</w:t>
      </w:r>
      <w:r>
        <w:rPr>
          <w:szCs w:val="24"/>
        </w:rPr>
        <w:t xml:space="preserve"> elektronicznej</w:t>
      </w:r>
      <w:r>
        <w:rPr/>
        <w:t>,</w:t>
      </w:r>
      <w:r>
        <w:rPr>
          <w:szCs w:val="24"/>
        </w:rPr>
        <w:t xml:space="preserve"> </w:t>
      </w:r>
      <w:r>
        <w:rPr/>
        <w:t>opatrzone odpowiednio własnoręcznym podpisem albo kwalifikowanym</w:t>
      </w:r>
      <w:r>
        <w:rPr>
          <w:szCs w:val="24"/>
        </w:rPr>
        <w:t xml:space="preserve"> podpisem elektronicznym.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Odwołujący przesyła kopię odwołania Zamawiającemu przed upływem terminu do wniesienia odwołania w taki sposób, aby Zamawiający mógł zapoznać się z jego treścią przed upływem tego terminu.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Odwołanie wnosi się w terminach określonych w art. 182 ustawy.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Szczegółowe postanowienia dotyczące odwołania zawarte są w przepisach art. 180 – 198 ustawy.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Na orzeczenie Krajowej Izby Odwoławczej przysługuje skarga do sądu.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Do skargi mają zastosowanie przepisy art. 198a – 198g ustawy.</w:t>
      </w:r>
    </w:p>
    <w:p>
      <w:pPr>
        <w:pStyle w:val="Normal"/>
        <w:widowControl w:val="false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widowControl w:val="false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widowControl w:val="false"/>
        <w:ind w:left="5664" w:hanging="0"/>
        <w:jc w:val="both"/>
        <w:rPr/>
      </w:pPr>
      <w:r>
        <w:rPr>
          <w:szCs w:val="24"/>
        </w:rPr>
        <w:t xml:space="preserve">            </w:t>
      </w:r>
      <w:r>
        <w:rPr>
          <w:szCs w:val="24"/>
        </w:rPr>
        <w:t>Janina Dobaj</w:t>
      </w:r>
    </w:p>
    <w:p>
      <w:pPr>
        <w:pStyle w:val="Normal"/>
        <w:widowControl w:val="false"/>
        <w:ind w:left="4500" w:hanging="0"/>
        <w:jc w:val="center"/>
        <w:rPr/>
      </w:pPr>
      <w:r>
        <w:rPr>
          <w:i/>
          <w:iCs/>
          <w:szCs w:val="24"/>
        </w:rPr>
        <w:t xml:space="preserve">        </w:t>
      </w:r>
      <w:r>
        <w:rPr>
          <w:i/>
          <w:iCs/>
          <w:szCs w:val="24"/>
        </w:rPr>
        <w:t>[Dyrektor SP ZOZ]</w:t>
      </w:r>
    </w:p>
    <w:p>
      <w:pPr>
        <w:pStyle w:val="Normal"/>
        <w:widowControl w:val="false"/>
        <w:ind w:hanging="0"/>
        <w:jc w:val="center"/>
        <w:rPr/>
      </w:pPr>
      <w:r>
        <w:rPr>
          <w:szCs w:val="24"/>
        </w:rPr>
        <w:t xml:space="preserve">              </w:t>
      </w:r>
    </w:p>
    <w:p>
      <w:pPr>
        <w:pStyle w:val="Normal"/>
        <w:widowControl w:val="false"/>
        <w:ind w:left="4500" w:hanging="0"/>
        <w:jc w:val="center"/>
        <w:rPr/>
      </w:pPr>
      <w:r>
        <w:rPr>
          <w:szCs w:val="24"/>
        </w:rPr>
        <w:t xml:space="preserve">              </w:t>
      </w:r>
    </w:p>
    <w:p>
      <w:pPr>
        <w:pStyle w:val="Normal"/>
        <w:widowControl w:val="false"/>
        <w:ind w:left="4500"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ind w:left="4500"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ind w:left="4500"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ind w:left="4500" w:hanging="0"/>
        <w:jc w:val="center"/>
        <w:rPr/>
      </w:pPr>
      <w:r>
        <w:rPr>
          <w:szCs w:val="24"/>
        </w:rPr>
        <w:t xml:space="preserve">        </w:t>
      </w:r>
      <w:r>
        <w:rPr>
          <w:szCs w:val="24"/>
        </w:rPr>
        <w:t>Proszowice, dnia 23.11.2017 r.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  <w:u w:val="single"/>
        </w:rPr>
        <w:t>W załączeniu</w:t>
      </w:r>
      <w:r>
        <w:rPr>
          <w:szCs w:val="24"/>
        </w:rPr>
        <w:t>:</w:t>
      </w:r>
    </w:p>
    <w:p>
      <w:pPr>
        <w:pStyle w:val="ListParagraph"/>
        <w:widowControl w:val="false"/>
        <w:numPr>
          <w:ilvl w:val="0"/>
          <w:numId w:val="11"/>
        </w:numPr>
        <w:rPr>
          <w:szCs w:val="24"/>
        </w:rPr>
      </w:pPr>
      <w:r>
        <w:rPr>
          <w:szCs w:val="24"/>
        </w:rPr>
        <w:t>formularz „Oferta” (Załącznik 1)</w:t>
      </w:r>
    </w:p>
    <w:p>
      <w:pPr>
        <w:pStyle w:val="ListParagraph"/>
        <w:widowControl w:val="false"/>
        <w:numPr>
          <w:ilvl w:val="0"/>
          <w:numId w:val="11"/>
        </w:numPr>
        <w:rPr>
          <w:szCs w:val="24"/>
        </w:rPr>
      </w:pPr>
      <w:r>
        <w:rPr>
          <w:szCs w:val="24"/>
        </w:rPr>
        <w:t>oświadczenie (Załączniki 2)</w:t>
      </w:r>
    </w:p>
    <w:p>
      <w:pPr>
        <w:pStyle w:val="ListParagraph"/>
        <w:widowControl w:val="false"/>
        <w:numPr>
          <w:ilvl w:val="0"/>
          <w:numId w:val="11"/>
        </w:numPr>
        <w:rPr>
          <w:szCs w:val="24"/>
        </w:rPr>
      </w:pPr>
      <w:r>
        <w:rPr>
          <w:szCs w:val="24"/>
        </w:rPr>
        <w:t>oświadczenie  dotyczące  innych  podmiotów (Załącznik 2a)</w:t>
      </w:r>
    </w:p>
    <w:p>
      <w:pPr>
        <w:pStyle w:val="ListParagraph"/>
        <w:widowControl w:val="false"/>
        <w:numPr>
          <w:ilvl w:val="0"/>
          <w:numId w:val="11"/>
        </w:numPr>
        <w:rPr>
          <w:szCs w:val="24"/>
        </w:rPr>
      </w:pPr>
      <w:r>
        <w:rPr>
          <w:szCs w:val="24"/>
        </w:rPr>
        <w:t>oświadczenie o grupie kapitałowej (Załącznik 3)</w:t>
      </w:r>
    </w:p>
    <w:p>
      <w:pPr>
        <w:pStyle w:val="ListParagraph"/>
        <w:widowControl w:val="false"/>
        <w:numPr>
          <w:ilvl w:val="0"/>
          <w:numId w:val="11"/>
        </w:numPr>
        <w:rPr/>
      </w:pPr>
      <w:r>
        <w:rPr>
          <w:szCs w:val="24"/>
        </w:rPr>
        <w:t>wykaz robót budowlanych (Załącznik 4)</w:t>
      </w:r>
    </w:p>
    <w:p>
      <w:pPr>
        <w:pStyle w:val="ListParagraph"/>
        <w:widowControl w:val="false"/>
        <w:numPr>
          <w:ilvl w:val="0"/>
          <w:numId w:val="11"/>
        </w:numPr>
        <w:rPr/>
      </w:pPr>
      <w:r>
        <w:rPr>
          <w:szCs w:val="24"/>
        </w:rPr>
        <w:t>wykaz osób  (Załącznik 5)</w:t>
      </w:r>
    </w:p>
    <w:p>
      <w:pPr>
        <w:pStyle w:val="ListParagraph"/>
        <w:widowControl w:val="false"/>
        <w:numPr>
          <w:ilvl w:val="0"/>
          <w:numId w:val="11"/>
        </w:numPr>
        <w:rPr>
          <w:szCs w:val="24"/>
        </w:rPr>
      </w:pPr>
      <w:r>
        <w:rPr>
          <w:szCs w:val="24"/>
        </w:rPr>
        <w:t>wzór umowy (Załącznik 6)</w:t>
      </w:r>
    </w:p>
    <w:p>
      <w:pPr>
        <w:pStyle w:val="ListParagraph"/>
        <w:widowControl w:val="false"/>
        <w:numPr>
          <w:ilvl w:val="0"/>
          <w:numId w:val="11"/>
        </w:numPr>
        <w:rPr/>
      </w:pPr>
      <w:r>
        <w:rPr/>
        <w:t>Załącznik A – Dokumentacja projektowa.</w:t>
      </w:r>
    </w:p>
    <w:p>
      <w:pPr>
        <w:pStyle w:val="Normal"/>
        <w:widowControl w:val="false"/>
        <w:suppressAutoHyphens w:val="true"/>
        <w:ind w:left="720" w:hanging="0"/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794" w:hanging="397"/>
      </w:pPr>
    </w:lvl>
    <w:lvl w:ilvl="2">
      <w:start w:val="1"/>
      <w:numFmt w:val="lowerRoman"/>
      <w:lvlText w:val="%3)"/>
      <w:lvlJc w:val="left"/>
      <w:pPr>
        <w:ind w:left="1502" w:hanging="708"/>
      </w:pPr>
    </w:lvl>
    <w:lvl w:ilvl="3">
      <w:start w:val="1"/>
      <w:numFmt w:val="lowerLetter"/>
      <w:lvlText w:val="%4)"/>
      <w:lvlJc w:val="left"/>
      <w:pPr>
        <w:ind w:left="2210" w:hanging="708"/>
      </w:pPr>
    </w:lvl>
    <w:lvl w:ilvl="4">
      <w:start w:val="1"/>
      <w:numFmt w:val="decimal"/>
      <w:lvlText w:val="(%5)"/>
      <w:lvlJc w:val="left"/>
      <w:pPr>
        <w:ind w:left="2918" w:hanging="708"/>
      </w:pPr>
    </w:lvl>
    <w:lvl w:ilvl="5">
      <w:start w:val="1"/>
      <w:numFmt w:val="lowerLetter"/>
      <w:lvlText w:val="(%6)"/>
      <w:lvlJc w:val="left"/>
      <w:pPr>
        <w:ind w:left="3626" w:hanging="708"/>
      </w:pPr>
    </w:lvl>
    <w:lvl w:ilvl="6">
      <w:start w:val="1"/>
      <w:numFmt w:val="lowerRoman"/>
      <w:lvlText w:val="(%7)"/>
      <w:lvlJc w:val="left"/>
      <w:pPr>
        <w:ind w:left="4334" w:hanging="708"/>
      </w:pPr>
    </w:lvl>
    <w:lvl w:ilvl="7">
      <w:start w:val="1"/>
      <w:numFmt w:val="lowerLetter"/>
      <w:lvlText w:val="(%8)"/>
      <w:lvlJc w:val="left"/>
      <w:pPr>
        <w:ind w:left="5042" w:hanging="708"/>
      </w:pPr>
    </w:lvl>
    <w:lvl w:ilvl="8">
      <w:start w:val="1"/>
      <w:numFmt w:val="lowerRoman"/>
      <w:lvlText w:val="(%9)"/>
      <w:lvlJc w:val="left"/>
      <w:pPr>
        <w:ind w:left="5750" w:hanging="708"/>
      </w:pPr>
    </w:lvl>
  </w:abstractNum>
  <w:abstractNum w:abstractNumId="4"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794" w:hanging="397"/>
      </w:pPr>
    </w:lvl>
    <w:lvl w:ilvl="2">
      <w:start w:val="1"/>
      <w:numFmt w:val="lowerRoman"/>
      <w:lvlText w:val="%3)"/>
      <w:lvlJc w:val="left"/>
      <w:pPr>
        <w:ind w:left="1502" w:hanging="708"/>
      </w:pPr>
    </w:lvl>
    <w:lvl w:ilvl="3">
      <w:start w:val="1"/>
      <w:numFmt w:val="lowerLetter"/>
      <w:lvlText w:val="%4)"/>
      <w:lvlJc w:val="left"/>
      <w:pPr>
        <w:ind w:left="2210" w:hanging="708"/>
      </w:pPr>
    </w:lvl>
    <w:lvl w:ilvl="4">
      <w:start w:val="1"/>
      <w:numFmt w:val="decimal"/>
      <w:lvlText w:val="(%5)"/>
      <w:lvlJc w:val="left"/>
      <w:pPr>
        <w:ind w:left="2918" w:hanging="708"/>
      </w:pPr>
    </w:lvl>
    <w:lvl w:ilvl="5">
      <w:start w:val="1"/>
      <w:numFmt w:val="lowerLetter"/>
      <w:lvlText w:val="(%6)"/>
      <w:lvlJc w:val="left"/>
      <w:pPr>
        <w:ind w:left="3626" w:hanging="708"/>
      </w:pPr>
    </w:lvl>
    <w:lvl w:ilvl="6">
      <w:start w:val="1"/>
      <w:numFmt w:val="lowerRoman"/>
      <w:lvlText w:val="(%7)"/>
      <w:lvlJc w:val="left"/>
      <w:pPr>
        <w:ind w:left="4334" w:hanging="708"/>
      </w:pPr>
    </w:lvl>
    <w:lvl w:ilvl="7">
      <w:start w:val="1"/>
      <w:numFmt w:val="lowerLetter"/>
      <w:lvlText w:val="(%8)"/>
      <w:lvlJc w:val="left"/>
      <w:pPr>
        <w:ind w:left="5042" w:hanging="708"/>
      </w:pPr>
    </w:lvl>
    <w:lvl w:ilvl="8">
      <w:start w:val="1"/>
      <w:numFmt w:val="lowerRoman"/>
      <w:lvlText w:val="(%9)"/>
      <w:lvlJc w:val="left"/>
      <w:pPr>
        <w:ind w:left="5750" w:hanging="708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lvl w:ilvl="0">
      <w:start w:val="1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0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1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22"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3">
    <w:lvl w:ilvl="0">
      <w:start w:val="2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2" w:uiPriority="0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3a90"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4">
    <w:name w:val="Heading 4"/>
    <w:basedOn w:val="Normal"/>
    <w:link w:val="Nagwek4Znak"/>
    <w:qFormat/>
    <w:rsid w:val="00b234de"/>
    <w:pPr>
      <w:keepNext/>
      <w:jc w:val="center"/>
      <w:outlineLvl w:val="3"/>
    </w:pPr>
    <w:rPr>
      <w:b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853a90"/>
    <w:rPr>
      <w:rFonts w:eastAsia="Times New Roman"/>
      <w:szCs w:val="20"/>
      <w:lang w:eastAsia="pl-PL"/>
    </w:rPr>
  </w:style>
  <w:style w:type="character" w:styleId="Pagenumber">
    <w:name w:val="page number"/>
    <w:basedOn w:val="DefaultParagraphFont"/>
    <w:qFormat/>
    <w:rsid w:val="00853a90"/>
    <w:rPr/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853a90"/>
    <w:rPr>
      <w:rFonts w:eastAsia="Times New Roman"/>
      <w:szCs w:val="20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853a90"/>
    <w:rPr>
      <w:rFonts w:eastAsia="Times New Roman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853a90"/>
    <w:rPr>
      <w:rFonts w:eastAsia="Times New Roman"/>
      <w:b/>
      <w:szCs w:val="20"/>
      <w:lang w:eastAsia="pl-PL"/>
    </w:rPr>
  </w:style>
  <w:style w:type="character" w:styleId="Indexnewstext" w:customStyle="1">
    <w:name w:val="indexnewstext"/>
    <w:basedOn w:val="DefaultParagraphFont"/>
    <w:qFormat/>
    <w:rsid w:val="00b50e88"/>
    <w:rPr/>
  </w:style>
  <w:style w:type="character" w:styleId="Nagwek4Znak" w:customStyle="1">
    <w:name w:val="Nagłówek 4 Znak"/>
    <w:basedOn w:val="DefaultParagraphFont"/>
    <w:link w:val="Nagwek4"/>
    <w:qFormat/>
    <w:rsid w:val="00b234de"/>
    <w:rPr>
      <w:rFonts w:eastAsia="Times New Roman"/>
      <w:b/>
      <w:color w:val="00000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2969d6"/>
    <w:rPr>
      <w:rFonts w:eastAsia="Times New Roman"/>
      <w:szCs w:val="20"/>
      <w:lang w:eastAsia="pl-PL"/>
    </w:rPr>
  </w:style>
  <w:style w:type="character" w:styleId="ListLabel1">
    <w:name w:val="ListLabel 1"/>
    <w:qFormat/>
    <w:rPr>
      <w:b w:val="false"/>
      <w:i w:val="false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b w:val="false"/>
      <w:i w:val="false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b w:val="false"/>
      <w:i w:val="false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b w:val="false"/>
      <w:i w:val="false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PogrubienieTeksttreci210pt">
    <w:name w:val="Pogrubienie;Tekst treści (2) + 10 pt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pl-PL" w:bidi="pl-PL"/>
    </w:rPr>
  </w:style>
  <w:style w:type="character" w:styleId="ListLabel132">
    <w:name w:val="ListLabel 132"/>
    <w:qFormat/>
    <w:rPr>
      <w:b w:val="false"/>
      <w:i w:val="false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b w:val="false"/>
      <w:i w:val="false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b w:val="false"/>
      <w:i w:val="false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b w:val="false"/>
      <w:i w:val="false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b w:val="false"/>
      <w:i w:val="false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Symbol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b w:val="false"/>
      <w:i w:val="false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Times New Roman"/>
    </w:rPr>
  </w:style>
  <w:style w:type="character" w:styleId="ListLabel308">
    <w:name w:val="ListLabel 308"/>
    <w:qFormat/>
    <w:rPr>
      <w:rFonts w:cs="Times New Roman"/>
    </w:rPr>
  </w:style>
  <w:style w:type="character" w:styleId="ListLabel309">
    <w:name w:val="ListLabel 309"/>
    <w:qFormat/>
    <w:rPr>
      <w:rFonts w:cs="Times New Roman"/>
    </w:rPr>
  </w:style>
  <w:style w:type="character" w:styleId="ListLabel310">
    <w:name w:val="ListLabel 310"/>
    <w:qFormat/>
    <w:rPr>
      <w:rFonts w:cs="Times New Roman"/>
    </w:rPr>
  </w:style>
  <w:style w:type="character" w:styleId="ListLabel311">
    <w:name w:val="ListLabel 311"/>
    <w:qFormat/>
    <w:rPr>
      <w:rFonts w:cs="Times New Roman"/>
    </w:rPr>
  </w:style>
  <w:style w:type="character" w:styleId="ListLabel312">
    <w:name w:val="ListLabel 312"/>
    <w:qFormat/>
    <w:rPr>
      <w:rFonts w:cs="Times New Roman"/>
    </w:rPr>
  </w:style>
  <w:style w:type="character" w:styleId="ListLabel313">
    <w:name w:val="ListLabel 313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6">
    <w:name w:val="ListLabel 316"/>
    <w:qFormat/>
    <w:rPr>
      <w:rFonts w:cs="Times New Roman"/>
    </w:rPr>
  </w:style>
  <w:style w:type="character" w:styleId="ListLabel317">
    <w:name w:val="ListLabel 317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cs="Times New Roman"/>
    </w:rPr>
  </w:style>
  <w:style w:type="character" w:styleId="ListLabel333">
    <w:name w:val="ListLabel 333"/>
    <w:qFormat/>
    <w:rPr>
      <w:b w:val="false"/>
      <w:i w:val="false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Symbol"/>
    </w:rPr>
  </w:style>
  <w:style w:type="character" w:styleId="ListLabel337">
    <w:name w:val="ListLabel 337"/>
    <w:qFormat/>
    <w:rPr>
      <w:rFonts w:cs="Courier New"/>
    </w:rPr>
  </w:style>
  <w:style w:type="character" w:styleId="ListLabel338">
    <w:name w:val="ListLabel 338"/>
    <w:qFormat/>
    <w:rPr>
      <w:rFonts w:cs="Wingdings"/>
    </w:rPr>
  </w:style>
  <w:style w:type="character" w:styleId="ListLabel339">
    <w:name w:val="ListLabel 339"/>
    <w:qFormat/>
    <w:rPr>
      <w:rFonts w:cs="Symbol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cs="Symbol"/>
    </w:rPr>
  </w:style>
  <w:style w:type="character" w:styleId="ListLabel349">
    <w:name w:val="ListLabel 349"/>
    <w:qFormat/>
    <w:rPr>
      <w:rFonts w:cs="Courier New"/>
    </w:rPr>
  </w:style>
  <w:style w:type="character" w:styleId="ListLabel350">
    <w:name w:val="ListLabel 350"/>
    <w:qFormat/>
    <w:rPr>
      <w:rFonts w:cs="Wingdings"/>
    </w:rPr>
  </w:style>
  <w:style w:type="character" w:styleId="ListLabel351">
    <w:name w:val="ListLabel 351"/>
    <w:qFormat/>
    <w:rPr>
      <w:rFonts w:cs="Symbol"/>
    </w:rPr>
  </w:style>
  <w:style w:type="character" w:styleId="ListLabel352">
    <w:name w:val="ListLabel 352"/>
    <w:qFormat/>
    <w:rPr>
      <w:rFonts w:cs="Courier New"/>
    </w:rPr>
  </w:style>
  <w:style w:type="character" w:styleId="ListLabel353">
    <w:name w:val="ListLabel 353"/>
    <w:qFormat/>
    <w:rPr>
      <w:rFonts w:cs="Wingdings"/>
    </w:rPr>
  </w:style>
  <w:style w:type="character" w:styleId="ListLabel354">
    <w:name w:val="ListLabel 354"/>
    <w:qFormat/>
    <w:rPr>
      <w:b w:val="false"/>
      <w:i w:val="false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Times New Roman"/>
    </w:rPr>
  </w:style>
  <w:style w:type="character" w:styleId="ListLabel375">
    <w:name w:val="ListLabel 375"/>
    <w:qFormat/>
    <w:rPr>
      <w:rFonts w:cs="Times New Roman"/>
    </w:rPr>
  </w:style>
  <w:style w:type="character" w:styleId="ListLabel376">
    <w:name w:val="ListLabel 376"/>
    <w:qFormat/>
    <w:rPr>
      <w:rFonts w:cs="Times New Roman"/>
    </w:rPr>
  </w:style>
  <w:style w:type="character" w:styleId="ListLabel377">
    <w:name w:val="ListLabel 377"/>
    <w:qFormat/>
    <w:rPr>
      <w:rFonts w:cs="Times New Roman"/>
    </w:rPr>
  </w:style>
  <w:style w:type="character" w:styleId="ListLabel378">
    <w:name w:val="ListLabel 378"/>
    <w:qFormat/>
    <w:rPr>
      <w:rFonts w:cs="Times New Roman"/>
    </w:rPr>
  </w:style>
  <w:style w:type="character" w:styleId="ListLabel379">
    <w:name w:val="ListLabel 379"/>
    <w:qFormat/>
    <w:rPr>
      <w:rFonts w:cs="Times New Roman"/>
    </w:rPr>
  </w:style>
  <w:style w:type="character" w:styleId="ListLabel380">
    <w:name w:val="ListLabel 380"/>
    <w:qFormat/>
    <w:rPr>
      <w:rFonts w:cs="Times New Roman"/>
    </w:rPr>
  </w:style>
  <w:style w:type="character" w:styleId="ListLabel381">
    <w:name w:val="ListLabel 381"/>
    <w:qFormat/>
    <w:rPr>
      <w:rFonts w:cs="Times New Roman"/>
    </w:rPr>
  </w:style>
  <w:style w:type="character" w:styleId="ListLabel382">
    <w:name w:val="ListLabel 382"/>
    <w:qFormat/>
    <w:rPr>
      <w:rFonts w:cs="Times New Roman"/>
    </w:rPr>
  </w:style>
  <w:style w:type="character" w:styleId="ListLabel383">
    <w:name w:val="ListLabel 383"/>
    <w:qFormat/>
    <w:rPr>
      <w:rFonts w:cs="Times New Roman"/>
    </w:rPr>
  </w:style>
  <w:style w:type="character" w:styleId="ListLabel384">
    <w:name w:val="ListLabel 384"/>
    <w:qFormat/>
    <w:rPr>
      <w:rFonts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Times New Roman"/>
    </w:rPr>
  </w:style>
  <w:style w:type="character" w:styleId="ListLabel389">
    <w:name w:val="ListLabel 389"/>
    <w:qFormat/>
    <w:rPr>
      <w:rFonts w:cs="Times New Roman"/>
    </w:rPr>
  </w:style>
  <w:style w:type="character" w:styleId="ListLabel390">
    <w:name w:val="ListLabel 390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3">
    <w:name w:val="ListLabel 393"/>
    <w:qFormat/>
    <w:rPr>
      <w:rFonts w:cs="Times New Roman"/>
    </w:rPr>
  </w:style>
  <w:style w:type="character" w:styleId="ListLabel394">
    <w:name w:val="ListLabel 394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6">
    <w:name w:val="ListLabel 396"/>
    <w:qFormat/>
    <w:rPr>
      <w:rFonts w:cs="Times New Roman"/>
    </w:rPr>
  </w:style>
  <w:style w:type="character" w:styleId="ListLabel397">
    <w:name w:val="ListLabel 397"/>
    <w:qFormat/>
    <w:rPr>
      <w:rFonts w:cs="Times New Roman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b w:val="false"/>
      <w:i w:val="false"/>
    </w:rPr>
  </w:style>
  <w:style w:type="character" w:styleId="ListLabel401">
    <w:name w:val="ListLabel 401"/>
    <w:qFormat/>
    <w:rPr>
      <w:rFonts w:cs="Wingdings"/>
    </w:rPr>
  </w:style>
  <w:style w:type="character" w:styleId="ListLabel402">
    <w:name w:val="ListLabel 402"/>
    <w:qFormat/>
    <w:rPr>
      <w:rFonts w:cs="Symbol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b w:val="false"/>
      <w:i w:val="false"/>
    </w:rPr>
  </w:style>
  <w:style w:type="character" w:styleId="ListLabel422">
    <w:name w:val="ListLabel 422"/>
    <w:qFormat/>
    <w:rPr>
      <w:rFonts w:cs="Symbol"/>
    </w:rPr>
  </w:style>
  <w:style w:type="character" w:styleId="ListLabel423">
    <w:name w:val="ListLabel 423"/>
    <w:qFormat/>
    <w:rPr>
      <w:rFonts w:cs="Courier New"/>
    </w:rPr>
  </w:style>
  <w:style w:type="character" w:styleId="ListLabel424">
    <w:name w:val="ListLabel 424"/>
    <w:qFormat/>
    <w:rPr>
      <w:rFonts w:cs="Wingdings"/>
    </w:rPr>
  </w:style>
  <w:style w:type="character" w:styleId="ListLabel425">
    <w:name w:val="ListLabel 425"/>
    <w:qFormat/>
    <w:rPr>
      <w:rFonts w:cs="Symbol"/>
    </w:rPr>
  </w:style>
  <w:style w:type="character" w:styleId="ListLabel426">
    <w:name w:val="ListLabel 426"/>
    <w:qFormat/>
    <w:rPr>
      <w:rFonts w:cs="Courier New"/>
    </w:rPr>
  </w:style>
  <w:style w:type="character" w:styleId="ListLabel427">
    <w:name w:val="ListLabel 427"/>
    <w:qFormat/>
    <w:rPr>
      <w:rFonts w:cs="Wingdings"/>
    </w:rPr>
  </w:style>
  <w:style w:type="character" w:styleId="ListLabel428">
    <w:name w:val="ListLabel 428"/>
    <w:qFormat/>
    <w:rPr>
      <w:rFonts w:cs="Symbol"/>
    </w:rPr>
  </w:style>
  <w:style w:type="character" w:styleId="ListLabel429">
    <w:name w:val="ListLabel 429"/>
    <w:qFormat/>
    <w:rPr>
      <w:rFonts w:cs="Courier New"/>
    </w:rPr>
  </w:style>
  <w:style w:type="character" w:styleId="ListLabel430">
    <w:name w:val="ListLabel 430"/>
    <w:qFormat/>
    <w:rPr>
      <w:rFonts w:cs="Wingdings"/>
    </w:rPr>
  </w:style>
  <w:style w:type="character" w:styleId="ListLabel431">
    <w:name w:val="ListLabel 431"/>
    <w:qFormat/>
    <w:rPr>
      <w:rFonts w:cs="Symbol"/>
    </w:rPr>
  </w:style>
  <w:style w:type="character" w:styleId="ListLabel432">
    <w:name w:val="ListLabel 432"/>
    <w:qFormat/>
    <w:rPr>
      <w:rFonts w:cs="Courier New"/>
    </w:rPr>
  </w:style>
  <w:style w:type="character" w:styleId="ListLabel433">
    <w:name w:val="ListLabel 433"/>
    <w:qFormat/>
    <w:rPr>
      <w:rFonts w:cs="Wingdings"/>
    </w:rPr>
  </w:style>
  <w:style w:type="character" w:styleId="ListLabel434">
    <w:name w:val="ListLabel 434"/>
    <w:qFormat/>
    <w:rPr>
      <w:rFonts w:cs="Symbol"/>
    </w:rPr>
  </w:style>
  <w:style w:type="character" w:styleId="ListLabel435">
    <w:name w:val="ListLabel 435"/>
    <w:qFormat/>
    <w:rPr>
      <w:rFonts w:cs="Courier New"/>
    </w:rPr>
  </w:style>
  <w:style w:type="character" w:styleId="ListLabel436">
    <w:name w:val="ListLabel 436"/>
    <w:qFormat/>
    <w:rPr>
      <w:rFonts w:cs="Wingdings"/>
    </w:rPr>
  </w:style>
  <w:style w:type="character" w:styleId="ListLabel437">
    <w:name w:val="ListLabel 437"/>
    <w:qFormat/>
    <w:rPr>
      <w:rFonts w:cs="Symbol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Wingdings"/>
    </w:rPr>
  </w:style>
  <w:style w:type="character" w:styleId="ListLabel440">
    <w:name w:val="ListLabel 440"/>
    <w:qFormat/>
    <w:rPr>
      <w:rFonts w:cs="Symbol"/>
    </w:rPr>
  </w:style>
  <w:style w:type="character" w:styleId="ListLabel441">
    <w:name w:val="ListLabel 441"/>
    <w:qFormat/>
    <w:rPr>
      <w:rFonts w:cs="Times New Roman"/>
    </w:rPr>
  </w:style>
  <w:style w:type="character" w:styleId="ListLabel442">
    <w:name w:val="ListLabel 442"/>
    <w:qFormat/>
    <w:rPr>
      <w:rFonts w:cs="Times New Roman"/>
    </w:rPr>
  </w:style>
  <w:style w:type="character" w:styleId="ListLabel443">
    <w:name w:val="ListLabel 443"/>
    <w:qFormat/>
    <w:rPr>
      <w:rFonts w:cs="Times New Roman"/>
    </w:rPr>
  </w:style>
  <w:style w:type="character" w:styleId="ListLabel444">
    <w:name w:val="ListLabel 444"/>
    <w:qFormat/>
    <w:rPr>
      <w:rFonts w:cs="Times New Roman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7">
    <w:name w:val="ListLabel 447"/>
    <w:qFormat/>
    <w:rPr>
      <w:rFonts w:cs="Times New Roman"/>
    </w:rPr>
  </w:style>
  <w:style w:type="character" w:styleId="ListLabel448">
    <w:name w:val="ListLabel 448"/>
    <w:qFormat/>
    <w:rPr>
      <w:rFonts w:cs="Times New Roman"/>
    </w:rPr>
  </w:style>
  <w:style w:type="character" w:styleId="ListLabel449">
    <w:name w:val="ListLabel 449"/>
    <w:qFormat/>
    <w:rPr>
      <w:rFonts w:cs="Times New Roman"/>
    </w:rPr>
  </w:style>
  <w:style w:type="character" w:styleId="ListLabel450">
    <w:name w:val="ListLabel 450"/>
    <w:qFormat/>
    <w:rPr>
      <w:rFonts w:cs="Times New Roman"/>
    </w:rPr>
  </w:style>
  <w:style w:type="character" w:styleId="ListLabel451">
    <w:name w:val="ListLabel 451"/>
    <w:qFormat/>
    <w:rPr>
      <w:rFonts w:cs="Times New Roman"/>
    </w:rPr>
  </w:style>
  <w:style w:type="character" w:styleId="ListLabel452">
    <w:name w:val="ListLabel 452"/>
    <w:qFormat/>
    <w:rPr>
      <w:rFonts w:cs="Times New Roman"/>
    </w:rPr>
  </w:style>
  <w:style w:type="character" w:styleId="ListLabel453">
    <w:name w:val="ListLabel 453"/>
    <w:qFormat/>
    <w:rPr>
      <w:rFonts w:cs="Times New Roman"/>
    </w:rPr>
  </w:style>
  <w:style w:type="character" w:styleId="ListLabel454">
    <w:name w:val="ListLabel 454"/>
    <w:qFormat/>
    <w:rPr>
      <w:rFonts w:cs="Times New Roman"/>
    </w:rPr>
  </w:style>
  <w:style w:type="character" w:styleId="ListLabel455">
    <w:name w:val="ListLabel 455"/>
    <w:qFormat/>
    <w:rPr>
      <w:rFonts w:cs="Times New Roman"/>
    </w:rPr>
  </w:style>
  <w:style w:type="character" w:styleId="ListLabel456">
    <w:name w:val="ListLabel 456"/>
    <w:qFormat/>
    <w:rPr>
      <w:rFonts w:cs="Times New Roman"/>
    </w:rPr>
  </w:style>
  <w:style w:type="character" w:styleId="ListLabel457">
    <w:name w:val="ListLabel 457"/>
    <w:qFormat/>
    <w:rPr>
      <w:rFonts w:cs="Times New Roman"/>
    </w:rPr>
  </w:style>
  <w:style w:type="character" w:styleId="ListLabel458">
    <w:name w:val="ListLabel 458"/>
    <w:qFormat/>
    <w:rPr>
      <w:rFonts w:cs="Times New Roman"/>
    </w:rPr>
  </w:style>
  <w:style w:type="character" w:styleId="ListLabel459">
    <w:name w:val="ListLabel 459"/>
    <w:qFormat/>
    <w:rPr>
      <w:rFonts w:cs="Times New Roman"/>
    </w:rPr>
  </w:style>
  <w:style w:type="character" w:styleId="ListLabel460">
    <w:name w:val="ListLabel 460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2">
    <w:name w:val="ListLabel 462"/>
    <w:qFormat/>
    <w:rPr>
      <w:rFonts w:cs="Times New Roman"/>
    </w:rPr>
  </w:style>
  <w:style w:type="character" w:styleId="ListLabel463">
    <w:name w:val="ListLabel 463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5">
    <w:name w:val="ListLabel 465"/>
    <w:qFormat/>
    <w:rPr>
      <w:rFonts w:cs="Times New Roman"/>
    </w:rPr>
  </w:style>
  <w:style w:type="character" w:styleId="ListLabel466">
    <w:name w:val="ListLabel 466"/>
    <w:qFormat/>
    <w:rPr>
      <w:rFonts w:cs="Times New Roman"/>
    </w:rPr>
  </w:style>
  <w:style w:type="character" w:styleId="ListLabel467">
    <w:name w:val="ListLabel 467"/>
    <w:qFormat/>
    <w:rPr>
      <w:b w:val="false"/>
      <w:i w:val="false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Symbol"/>
    </w:rPr>
  </w:style>
  <w:style w:type="character" w:styleId="ListLabel470">
    <w:name w:val="ListLabel 470"/>
    <w:qFormat/>
    <w:rPr>
      <w:rFonts w:cs="Symbol"/>
    </w:rPr>
  </w:style>
  <w:style w:type="character" w:styleId="ListLabel471">
    <w:name w:val="ListLabel 471"/>
    <w:qFormat/>
    <w:rPr>
      <w:rFonts w:cs="Courier New"/>
    </w:rPr>
  </w:style>
  <w:style w:type="character" w:styleId="ListLabel472">
    <w:name w:val="ListLabel 472"/>
    <w:qFormat/>
    <w:rPr>
      <w:rFonts w:cs="Wingdings"/>
    </w:rPr>
  </w:style>
  <w:style w:type="character" w:styleId="ListLabel473">
    <w:name w:val="ListLabel 473"/>
    <w:qFormat/>
    <w:rPr>
      <w:rFonts w:cs="Symbol"/>
    </w:rPr>
  </w:style>
  <w:style w:type="character" w:styleId="ListLabel474">
    <w:name w:val="ListLabel 474"/>
    <w:qFormat/>
    <w:rPr>
      <w:rFonts w:cs="Courier New"/>
    </w:rPr>
  </w:style>
  <w:style w:type="character" w:styleId="ListLabel475">
    <w:name w:val="ListLabel 475"/>
    <w:qFormat/>
    <w:rPr>
      <w:rFonts w:cs="Wingdings"/>
    </w:rPr>
  </w:style>
  <w:style w:type="character" w:styleId="ListLabel476">
    <w:name w:val="ListLabel 476"/>
    <w:qFormat/>
    <w:rPr>
      <w:rFonts w:cs="Symbol"/>
    </w:rPr>
  </w:style>
  <w:style w:type="character" w:styleId="ListLabel477">
    <w:name w:val="ListLabel 477"/>
    <w:qFormat/>
    <w:rPr>
      <w:rFonts w:cs="Courier New"/>
    </w:rPr>
  </w:style>
  <w:style w:type="character" w:styleId="ListLabel478">
    <w:name w:val="ListLabel 478"/>
    <w:qFormat/>
    <w:rPr>
      <w:rFonts w:cs="Wingdings"/>
    </w:rPr>
  </w:style>
  <w:style w:type="character" w:styleId="ListLabel479">
    <w:name w:val="ListLabel 479"/>
    <w:qFormat/>
    <w:rPr>
      <w:rFonts w:cs="Symbol"/>
    </w:rPr>
  </w:style>
  <w:style w:type="character" w:styleId="ListLabel480">
    <w:name w:val="ListLabel 480"/>
    <w:qFormat/>
    <w:rPr>
      <w:rFonts w:cs="Courier New"/>
    </w:rPr>
  </w:style>
  <w:style w:type="character" w:styleId="ListLabel481">
    <w:name w:val="ListLabel 481"/>
    <w:qFormat/>
    <w:rPr>
      <w:rFonts w:cs="Wingdings"/>
    </w:rPr>
  </w:style>
  <w:style w:type="character" w:styleId="ListLabel482">
    <w:name w:val="ListLabel 482"/>
    <w:qFormat/>
    <w:rPr>
      <w:rFonts w:cs="Symbol"/>
    </w:rPr>
  </w:style>
  <w:style w:type="character" w:styleId="ListLabel483">
    <w:name w:val="ListLabel 483"/>
    <w:qFormat/>
    <w:rPr>
      <w:rFonts w:cs="Courier New"/>
    </w:rPr>
  </w:style>
  <w:style w:type="character" w:styleId="ListLabel484">
    <w:name w:val="ListLabel 484"/>
    <w:qFormat/>
    <w:rPr>
      <w:rFonts w:cs="Wingdings"/>
    </w:rPr>
  </w:style>
  <w:style w:type="character" w:styleId="ListLabel485">
    <w:name w:val="ListLabel 485"/>
    <w:qFormat/>
    <w:rPr>
      <w:rFonts w:cs="Symbol"/>
    </w:rPr>
  </w:style>
  <w:style w:type="character" w:styleId="ListLabel486">
    <w:name w:val="ListLabel 486"/>
    <w:qFormat/>
    <w:rPr>
      <w:rFonts w:cs="Courier New"/>
    </w:rPr>
  </w:style>
  <w:style w:type="character" w:styleId="ListLabel487">
    <w:name w:val="ListLabel 487"/>
    <w:qFormat/>
    <w:rPr>
      <w:rFonts w:cs="Wingdings"/>
    </w:rPr>
  </w:style>
  <w:style w:type="character" w:styleId="ListLabel488">
    <w:name w:val="ListLabel 488"/>
    <w:qFormat/>
    <w:rPr>
      <w:b w:val="false"/>
      <w:i w:val="false"/>
    </w:rPr>
  </w:style>
  <w:style w:type="character" w:styleId="ListLabel489">
    <w:name w:val="ListLabel 489"/>
    <w:qFormat/>
    <w:rPr>
      <w:rFonts w:cs="Symbol"/>
    </w:rPr>
  </w:style>
  <w:style w:type="character" w:styleId="ListLabel490">
    <w:name w:val="ListLabel 490"/>
    <w:qFormat/>
    <w:rPr>
      <w:rFonts w:cs="Courier New"/>
    </w:rPr>
  </w:style>
  <w:style w:type="character" w:styleId="ListLabel491">
    <w:name w:val="ListLabel 491"/>
    <w:qFormat/>
    <w:rPr>
      <w:rFonts w:cs="Wingdings"/>
    </w:rPr>
  </w:style>
  <w:style w:type="character" w:styleId="ListLabel492">
    <w:name w:val="ListLabel 492"/>
    <w:qFormat/>
    <w:rPr>
      <w:rFonts w:cs="Symbol"/>
    </w:rPr>
  </w:style>
  <w:style w:type="character" w:styleId="ListLabel493">
    <w:name w:val="ListLabel 493"/>
    <w:qFormat/>
    <w:rPr>
      <w:rFonts w:cs="Courier New"/>
    </w:rPr>
  </w:style>
  <w:style w:type="character" w:styleId="ListLabel494">
    <w:name w:val="ListLabel 494"/>
    <w:qFormat/>
    <w:rPr>
      <w:rFonts w:cs="Wingdings"/>
    </w:rPr>
  </w:style>
  <w:style w:type="character" w:styleId="ListLabel495">
    <w:name w:val="ListLabel 495"/>
    <w:qFormat/>
    <w:rPr>
      <w:rFonts w:cs="Symbol"/>
    </w:rPr>
  </w:style>
  <w:style w:type="character" w:styleId="ListLabel496">
    <w:name w:val="ListLabel 496"/>
    <w:qFormat/>
    <w:rPr>
      <w:rFonts w:cs="Courier New"/>
    </w:rPr>
  </w:style>
  <w:style w:type="character" w:styleId="ListLabel497">
    <w:name w:val="ListLabel 497"/>
    <w:qFormat/>
    <w:rPr>
      <w:rFonts w:cs="Wingdings"/>
    </w:rPr>
  </w:style>
  <w:style w:type="character" w:styleId="ListLabel498">
    <w:name w:val="ListLabel 498"/>
    <w:qFormat/>
    <w:rPr>
      <w:rFonts w:cs="Symbol"/>
    </w:rPr>
  </w:style>
  <w:style w:type="character" w:styleId="ListLabel499">
    <w:name w:val="ListLabel 499"/>
    <w:qFormat/>
    <w:rPr>
      <w:rFonts w:cs="Courier New"/>
    </w:rPr>
  </w:style>
  <w:style w:type="character" w:styleId="ListLabel500">
    <w:name w:val="ListLabel 500"/>
    <w:qFormat/>
    <w:rPr>
      <w:rFonts w:cs="Wingdings"/>
    </w:rPr>
  </w:style>
  <w:style w:type="character" w:styleId="ListLabel501">
    <w:name w:val="ListLabel 501"/>
    <w:qFormat/>
    <w:rPr>
      <w:rFonts w:cs="Symbol"/>
    </w:rPr>
  </w:style>
  <w:style w:type="character" w:styleId="ListLabel502">
    <w:name w:val="ListLabel 502"/>
    <w:qFormat/>
    <w:rPr>
      <w:rFonts w:cs="Courier New"/>
    </w:rPr>
  </w:style>
  <w:style w:type="character" w:styleId="ListLabel503">
    <w:name w:val="ListLabel 503"/>
    <w:qFormat/>
    <w:rPr>
      <w:rFonts w:cs="Wingdings"/>
    </w:rPr>
  </w:style>
  <w:style w:type="character" w:styleId="ListLabel504">
    <w:name w:val="ListLabel 504"/>
    <w:qFormat/>
    <w:rPr>
      <w:rFonts w:cs="Symbol"/>
    </w:rPr>
  </w:style>
  <w:style w:type="character" w:styleId="ListLabel505">
    <w:name w:val="ListLabel 505"/>
    <w:qFormat/>
    <w:rPr>
      <w:rFonts w:cs="Courier New"/>
    </w:rPr>
  </w:style>
  <w:style w:type="character" w:styleId="ListLabel506">
    <w:name w:val="ListLabel 506"/>
    <w:qFormat/>
    <w:rPr>
      <w:rFonts w:cs="Wingdings"/>
    </w:rPr>
  </w:style>
  <w:style w:type="character" w:styleId="ListLabel507">
    <w:name w:val="ListLabel 507"/>
    <w:qFormat/>
    <w:rPr>
      <w:rFonts w:cs="Symbol"/>
    </w:rPr>
  </w:style>
  <w:style w:type="character" w:styleId="ListLabel508">
    <w:name w:val="ListLabel 508"/>
    <w:qFormat/>
    <w:rPr>
      <w:rFonts w:cs="Times New Roman"/>
    </w:rPr>
  </w:style>
  <w:style w:type="character" w:styleId="ListLabel509">
    <w:name w:val="ListLabel 509"/>
    <w:qFormat/>
    <w:rPr>
      <w:rFonts w:cs="Times New Roman"/>
    </w:rPr>
  </w:style>
  <w:style w:type="character" w:styleId="ListLabel510">
    <w:name w:val="ListLabel 510"/>
    <w:qFormat/>
    <w:rPr>
      <w:rFonts w:cs="Times New Roman"/>
    </w:rPr>
  </w:style>
  <w:style w:type="character" w:styleId="ListLabel511">
    <w:name w:val="ListLabel 511"/>
    <w:qFormat/>
    <w:rPr>
      <w:rFonts w:cs="Times New Roman"/>
    </w:rPr>
  </w:style>
  <w:style w:type="character" w:styleId="ListLabel512">
    <w:name w:val="ListLabel 512"/>
    <w:qFormat/>
    <w:rPr>
      <w:rFonts w:cs="Times New Roman"/>
    </w:rPr>
  </w:style>
  <w:style w:type="character" w:styleId="ListLabel513">
    <w:name w:val="ListLabel 513"/>
    <w:qFormat/>
    <w:rPr>
      <w:rFonts w:cs="Times New Roman"/>
    </w:rPr>
  </w:style>
  <w:style w:type="character" w:styleId="ListLabel514">
    <w:name w:val="ListLabel 514"/>
    <w:qFormat/>
    <w:rPr>
      <w:rFonts w:cs="Times New Roman"/>
    </w:rPr>
  </w:style>
  <w:style w:type="character" w:styleId="ListLabel515">
    <w:name w:val="ListLabel 515"/>
    <w:qFormat/>
    <w:rPr>
      <w:rFonts w:cs="Times New Roman"/>
    </w:rPr>
  </w:style>
  <w:style w:type="character" w:styleId="ListLabel516">
    <w:name w:val="ListLabel 516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8">
    <w:name w:val="ListLabel 518"/>
    <w:qFormat/>
    <w:rPr>
      <w:rFonts w:cs="Times New Roman"/>
    </w:rPr>
  </w:style>
  <w:style w:type="character" w:styleId="ListLabel519">
    <w:name w:val="ListLabel 519"/>
    <w:qFormat/>
    <w:rPr>
      <w:rFonts w:cs="Times New Roman"/>
    </w:rPr>
  </w:style>
  <w:style w:type="character" w:styleId="ListLabel520">
    <w:name w:val="ListLabel 520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4">
    <w:name w:val="ListLabel 524"/>
    <w:qFormat/>
    <w:rPr>
      <w:rFonts w:cs="Times New Roman"/>
    </w:rPr>
  </w:style>
  <w:style w:type="character" w:styleId="ListLabel525">
    <w:name w:val="ListLabel 525"/>
    <w:qFormat/>
    <w:rPr>
      <w:rFonts w:cs="Times New Roman"/>
    </w:rPr>
  </w:style>
  <w:style w:type="character" w:styleId="ListLabel526">
    <w:name w:val="ListLabel 526"/>
    <w:qFormat/>
    <w:rPr>
      <w:rFonts w:cs="Times New Roman"/>
    </w:rPr>
  </w:style>
  <w:style w:type="character" w:styleId="ListLabel527">
    <w:name w:val="ListLabel 527"/>
    <w:qFormat/>
    <w:rPr>
      <w:rFonts w:cs="Times New Roman"/>
    </w:rPr>
  </w:style>
  <w:style w:type="character" w:styleId="ListLabel528">
    <w:name w:val="ListLabel 528"/>
    <w:qFormat/>
    <w:rPr>
      <w:rFonts w:cs="Times New Roman"/>
    </w:rPr>
  </w:style>
  <w:style w:type="character" w:styleId="ListLabel529">
    <w:name w:val="ListLabel 529"/>
    <w:qFormat/>
    <w:rPr>
      <w:rFonts w:cs="Times New Roman"/>
    </w:rPr>
  </w:style>
  <w:style w:type="character" w:styleId="ListLabel530">
    <w:name w:val="ListLabel 530"/>
    <w:qFormat/>
    <w:rPr>
      <w:rFonts w:cs="Times New Roman"/>
    </w:rPr>
  </w:style>
  <w:style w:type="character" w:styleId="ListLabel531">
    <w:name w:val="ListLabel 531"/>
    <w:qFormat/>
    <w:rPr>
      <w:rFonts w:cs="Times New Roman"/>
    </w:rPr>
  </w:style>
  <w:style w:type="character" w:styleId="ListLabel532">
    <w:name w:val="ListLabel 532"/>
    <w:qFormat/>
    <w:rPr>
      <w:rFonts w:cs="Times New Roman"/>
    </w:rPr>
  </w:style>
  <w:style w:type="character" w:styleId="ListLabel533">
    <w:name w:val="ListLabel 533"/>
    <w:qFormat/>
    <w:rPr>
      <w:rFonts w:cs="Times New Roman"/>
    </w:rPr>
  </w:style>
  <w:style w:type="character" w:styleId="ListLabel534">
    <w:name w:val="ListLabel 534"/>
    <w:qFormat/>
    <w:rPr>
      <w:b w:val="false"/>
      <w:i w:val="false"/>
    </w:rPr>
  </w:style>
  <w:style w:type="character" w:styleId="ListLabel535">
    <w:name w:val="ListLabel 535"/>
    <w:qFormat/>
    <w:rPr>
      <w:rFonts w:cs="Wingdings"/>
    </w:rPr>
  </w:style>
  <w:style w:type="character" w:styleId="ListLabel536">
    <w:name w:val="ListLabel 536"/>
    <w:qFormat/>
    <w:rPr>
      <w:rFonts w:cs="Symbol"/>
    </w:rPr>
  </w:style>
  <w:style w:type="character" w:styleId="ListLabel537">
    <w:name w:val="ListLabel 537"/>
    <w:qFormat/>
    <w:rPr>
      <w:rFonts w:cs="Symbol"/>
    </w:rPr>
  </w:style>
  <w:style w:type="character" w:styleId="ListLabel538">
    <w:name w:val="ListLabel 538"/>
    <w:qFormat/>
    <w:rPr>
      <w:rFonts w:cs="Courier New"/>
    </w:rPr>
  </w:style>
  <w:style w:type="character" w:styleId="ListLabel539">
    <w:name w:val="ListLabel 539"/>
    <w:qFormat/>
    <w:rPr>
      <w:rFonts w:cs="Wingdings"/>
    </w:rPr>
  </w:style>
  <w:style w:type="character" w:styleId="ListLabel540">
    <w:name w:val="ListLabel 540"/>
    <w:qFormat/>
    <w:rPr>
      <w:rFonts w:cs="Symbol"/>
    </w:rPr>
  </w:style>
  <w:style w:type="character" w:styleId="ListLabel541">
    <w:name w:val="ListLabel 541"/>
    <w:qFormat/>
    <w:rPr>
      <w:rFonts w:cs="Courier New"/>
    </w:rPr>
  </w:style>
  <w:style w:type="character" w:styleId="ListLabel542">
    <w:name w:val="ListLabel 542"/>
    <w:qFormat/>
    <w:rPr>
      <w:rFonts w:cs="Wingdings"/>
    </w:rPr>
  </w:style>
  <w:style w:type="character" w:styleId="ListLabel543">
    <w:name w:val="ListLabel 543"/>
    <w:qFormat/>
    <w:rPr>
      <w:rFonts w:cs="Symbol"/>
    </w:rPr>
  </w:style>
  <w:style w:type="character" w:styleId="ListLabel544">
    <w:name w:val="ListLabel 544"/>
    <w:qFormat/>
    <w:rPr>
      <w:rFonts w:cs="Courier New"/>
    </w:rPr>
  </w:style>
  <w:style w:type="character" w:styleId="ListLabel545">
    <w:name w:val="ListLabel 545"/>
    <w:qFormat/>
    <w:rPr>
      <w:rFonts w:cs="Wingdings"/>
    </w:rPr>
  </w:style>
  <w:style w:type="character" w:styleId="ListLabel546">
    <w:name w:val="ListLabel 546"/>
    <w:qFormat/>
    <w:rPr>
      <w:rFonts w:cs="Symbol"/>
    </w:rPr>
  </w:style>
  <w:style w:type="character" w:styleId="ListLabel547">
    <w:name w:val="ListLabel 547"/>
    <w:qFormat/>
    <w:rPr>
      <w:rFonts w:cs="Courier New"/>
    </w:rPr>
  </w:style>
  <w:style w:type="character" w:styleId="ListLabel548">
    <w:name w:val="ListLabel 548"/>
    <w:qFormat/>
    <w:rPr>
      <w:rFonts w:cs="Wingdings"/>
    </w:rPr>
  </w:style>
  <w:style w:type="character" w:styleId="ListLabel549">
    <w:name w:val="ListLabel 549"/>
    <w:qFormat/>
    <w:rPr>
      <w:rFonts w:cs="Symbol"/>
    </w:rPr>
  </w:style>
  <w:style w:type="character" w:styleId="ListLabel550">
    <w:name w:val="ListLabel 550"/>
    <w:qFormat/>
    <w:rPr>
      <w:rFonts w:cs="Courier New"/>
    </w:rPr>
  </w:style>
  <w:style w:type="character" w:styleId="ListLabel551">
    <w:name w:val="ListLabel 551"/>
    <w:qFormat/>
    <w:rPr>
      <w:rFonts w:cs="Wingdings"/>
    </w:rPr>
  </w:style>
  <w:style w:type="character" w:styleId="ListLabel552">
    <w:name w:val="ListLabel 552"/>
    <w:qFormat/>
    <w:rPr>
      <w:rFonts w:cs="Symbol"/>
    </w:rPr>
  </w:style>
  <w:style w:type="character" w:styleId="ListLabel553">
    <w:name w:val="ListLabel 553"/>
    <w:qFormat/>
    <w:rPr>
      <w:rFonts w:cs="Courier New"/>
    </w:rPr>
  </w:style>
  <w:style w:type="character" w:styleId="ListLabel554">
    <w:name w:val="ListLabel 554"/>
    <w:qFormat/>
    <w:rPr>
      <w:rFonts w:cs="Wingdings"/>
    </w:rPr>
  </w:style>
  <w:style w:type="character" w:styleId="ListLabel555">
    <w:name w:val="ListLabel 555"/>
    <w:qFormat/>
    <w:rPr>
      <w:b w:val="false"/>
      <w:i w:val="false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Symbol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Times New Roman"/>
    </w:rPr>
  </w:style>
  <w:style w:type="character" w:styleId="ListLabel576">
    <w:name w:val="ListLabel 576"/>
    <w:qFormat/>
    <w:rPr>
      <w:rFonts w:cs="Times New Roman"/>
    </w:rPr>
  </w:style>
  <w:style w:type="character" w:styleId="ListLabel577">
    <w:name w:val="ListLabel 577"/>
    <w:qFormat/>
    <w:rPr>
      <w:rFonts w:cs="Times New Roman"/>
    </w:rPr>
  </w:style>
  <w:style w:type="character" w:styleId="ListLabel578">
    <w:name w:val="ListLabel 578"/>
    <w:qFormat/>
    <w:rPr>
      <w:rFonts w:cs="Times New Roman"/>
    </w:rPr>
  </w:style>
  <w:style w:type="character" w:styleId="ListLabel579">
    <w:name w:val="ListLabel 579"/>
    <w:qFormat/>
    <w:rPr>
      <w:rFonts w:cs="Times New Roman"/>
    </w:rPr>
  </w:style>
  <w:style w:type="character" w:styleId="ListLabel580">
    <w:name w:val="ListLabel 580"/>
    <w:qFormat/>
    <w:rPr>
      <w:rFonts w:cs="Times New Roman"/>
    </w:rPr>
  </w:style>
  <w:style w:type="character" w:styleId="ListLabel581">
    <w:name w:val="ListLabel 581"/>
    <w:qFormat/>
    <w:rPr>
      <w:rFonts w:cs="Times New Roman"/>
    </w:rPr>
  </w:style>
  <w:style w:type="character" w:styleId="ListLabel582">
    <w:name w:val="ListLabel 582"/>
    <w:qFormat/>
    <w:rPr>
      <w:rFonts w:cs="Times New Roman"/>
    </w:rPr>
  </w:style>
  <w:style w:type="character" w:styleId="ListLabel583">
    <w:name w:val="ListLabel 583"/>
    <w:qFormat/>
    <w:rPr>
      <w:rFonts w:cs="Times New Roman"/>
    </w:rPr>
  </w:style>
  <w:style w:type="character" w:styleId="ListLabel584">
    <w:name w:val="ListLabel 584"/>
    <w:qFormat/>
    <w:rPr>
      <w:rFonts w:cs="Times New Roman"/>
    </w:rPr>
  </w:style>
  <w:style w:type="character" w:styleId="ListLabel585">
    <w:name w:val="ListLabel 585"/>
    <w:qFormat/>
    <w:rPr>
      <w:rFonts w:cs="Times New Roman"/>
    </w:rPr>
  </w:style>
  <w:style w:type="character" w:styleId="ListLabel586">
    <w:name w:val="ListLabel 586"/>
    <w:qFormat/>
    <w:rPr>
      <w:rFonts w:cs="Times New Roman"/>
    </w:rPr>
  </w:style>
  <w:style w:type="character" w:styleId="ListLabel587">
    <w:name w:val="ListLabel 587"/>
    <w:qFormat/>
    <w:rPr>
      <w:rFonts w:cs="Times New Roman"/>
    </w:rPr>
  </w:style>
  <w:style w:type="character" w:styleId="ListLabel588">
    <w:name w:val="ListLabel 588"/>
    <w:qFormat/>
    <w:rPr>
      <w:rFonts w:cs="Times New Roman"/>
    </w:rPr>
  </w:style>
  <w:style w:type="character" w:styleId="ListLabel589">
    <w:name w:val="ListLabel 589"/>
    <w:qFormat/>
    <w:rPr>
      <w:rFonts w:cs="Times New Roman"/>
    </w:rPr>
  </w:style>
  <w:style w:type="character" w:styleId="ListLabel590">
    <w:name w:val="ListLabel 590"/>
    <w:qFormat/>
    <w:rPr>
      <w:rFonts w:cs="Times New Roman"/>
    </w:rPr>
  </w:style>
  <w:style w:type="character" w:styleId="ListLabel591">
    <w:name w:val="ListLabel 591"/>
    <w:qFormat/>
    <w:rPr>
      <w:rFonts w:cs="Times New Roman"/>
    </w:rPr>
  </w:style>
  <w:style w:type="character" w:styleId="ListLabel592">
    <w:name w:val="ListLabel 592"/>
    <w:qFormat/>
    <w:rPr>
      <w:rFonts w:cs="Times New Roman"/>
    </w:rPr>
  </w:style>
  <w:style w:type="character" w:styleId="ListLabel593">
    <w:name w:val="ListLabel 593"/>
    <w:qFormat/>
    <w:rPr>
      <w:rFonts w:cs="Times New Roman"/>
    </w:rPr>
  </w:style>
  <w:style w:type="character" w:styleId="ListLabel594">
    <w:name w:val="ListLabel 594"/>
    <w:qFormat/>
    <w:rPr>
      <w:rFonts w:cs="Times New Roman"/>
    </w:rPr>
  </w:style>
  <w:style w:type="character" w:styleId="ListLabel595">
    <w:name w:val="ListLabel 595"/>
    <w:qFormat/>
    <w:rPr>
      <w:rFonts w:cs="Times New Roman"/>
    </w:rPr>
  </w:style>
  <w:style w:type="character" w:styleId="ListLabel596">
    <w:name w:val="ListLabel 596"/>
    <w:qFormat/>
    <w:rPr>
      <w:rFonts w:cs="Times New Roman"/>
    </w:rPr>
  </w:style>
  <w:style w:type="character" w:styleId="ListLabel597">
    <w:name w:val="ListLabel 597"/>
    <w:qFormat/>
    <w:rPr>
      <w:rFonts w:cs="Times New Roman"/>
    </w:rPr>
  </w:style>
  <w:style w:type="character" w:styleId="ListLabel598">
    <w:name w:val="ListLabel 598"/>
    <w:qFormat/>
    <w:rPr>
      <w:rFonts w:cs="Times New Roman"/>
    </w:rPr>
  </w:style>
  <w:style w:type="character" w:styleId="ListLabel599">
    <w:name w:val="ListLabel 599"/>
    <w:qFormat/>
    <w:rPr>
      <w:rFonts w:cs="Times New Roman"/>
    </w:rPr>
  </w:style>
  <w:style w:type="character" w:styleId="ListLabel600">
    <w:name w:val="ListLabel 600"/>
    <w:qFormat/>
    <w:rPr>
      <w:rFonts w:cs="Times New Roman"/>
    </w:rPr>
  </w:style>
  <w:style w:type="character" w:styleId="ListLabel601">
    <w:name w:val="ListLabel 601"/>
    <w:qFormat/>
    <w:rPr>
      <w:b w:val="false"/>
      <w:i w:val="false"/>
    </w:rPr>
  </w:style>
  <w:style w:type="character" w:styleId="ListLabel602">
    <w:name w:val="ListLabel 602"/>
    <w:qFormat/>
    <w:rPr>
      <w:rFonts w:cs="Wingdings"/>
    </w:rPr>
  </w:style>
  <w:style w:type="character" w:styleId="ListLabel603">
    <w:name w:val="ListLabel 603"/>
    <w:qFormat/>
    <w:rPr>
      <w:rFonts w:cs="Symbol"/>
    </w:rPr>
  </w:style>
  <w:style w:type="character" w:styleId="ListLabel604">
    <w:name w:val="ListLabel 604"/>
    <w:qFormat/>
    <w:rPr>
      <w:rFonts w:cs="Symbol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b w:val="false"/>
      <w:i w:val="false"/>
    </w:rPr>
  </w:style>
  <w:style w:type="character" w:styleId="ListLabel623">
    <w:name w:val="ListLabel 623"/>
    <w:qFormat/>
    <w:rPr>
      <w:rFonts w:cs="Symbol"/>
    </w:rPr>
  </w:style>
  <w:style w:type="character" w:styleId="ListLabel624">
    <w:name w:val="ListLabel 624"/>
    <w:qFormat/>
    <w:rPr>
      <w:rFonts w:cs="Courier New"/>
    </w:rPr>
  </w:style>
  <w:style w:type="character" w:styleId="ListLabel625">
    <w:name w:val="ListLabel 625"/>
    <w:qFormat/>
    <w:rPr>
      <w:rFonts w:cs="Wingdings"/>
    </w:rPr>
  </w:style>
  <w:style w:type="character" w:styleId="ListLabel626">
    <w:name w:val="ListLabel 626"/>
    <w:qFormat/>
    <w:rPr>
      <w:rFonts w:cs="Symbol"/>
    </w:rPr>
  </w:style>
  <w:style w:type="character" w:styleId="ListLabel627">
    <w:name w:val="ListLabel 627"/>
    <w:qFormat/>
    <w:rPr>
      <w:rFonts w:cs="Courier New"/>
    </w:rPr>
  </w:style>
  <w:style w:type="character" w:styleId="ListLabel628">
    <w:name w:val="ListLabel 628"/>
    <w:qFormat/>
    <w:rPr>
      <w:rFonts w:cs="Wingdings"/>
    </w:rPr>
  </w:style>
  <w:style w:type="character" w:styleId="ListLabel629">
    <w:name w:val="ListLabel 629"/>
    <w:qFormat/>
    <w:rPr>
      <w:rFonts w:cs="Symbol"/>
    </w:rPr>
  </w:style>
  <w:style w:type="character" w:styleId="ListLabel630">
    <w:name w:val="ListLabel 630"/>
    <w:qFormat/>
    <w:rPr>
      <w:rFonts w:cs="Courier New"/>
    </w:rPr>
  </w:style>
  <w:style w:type="character" w:styleId="ListLabel631">
    <w:name w:val="ListLabel 631"/>
    <w:qFormat/>
    <w:rPr>
      <w:rFonts w:cs="Wingdings"/>
    </w:rPr>
  </w:style>
  <w:style w:type="character" w:styleId="ListLabel632">
    <w:name w:val="ListLabel 632"/>
    <w:qFormat/>
    <w:rPr>
      <w:rFonts w:cs="Symbol"/>
    </w:rPr>
  </w:style>
  <w:style w:type="character" w:styleId="ListLabel633">
    <w:name w:val="ListLabel 633"/>
    <w:qFormat/>
    <w:rPr>
      <w:rFonts w:cs="Courier New"/>
    </w:rPr>
  </w:style>
  <w:style w:type="character" w:styleId="ListLabel634">
    <w:name w:val="ListLabel 634"/>
    <w:qFormat/>
    <w:rPr>
      <w:rFonts w:cs="Wingdings"/>
    </w:rPr>
  </w:style>
  <w:style w:type="character" w:styleId="ListLabel635">
    <w:name w:val="ListLabel 635"/>
    <w:qFormat/>
    <w:rPr>
      <w:rFonts w:cs="Symbol"/>
    </w:rPr>
  </w:style>
  <w:style w:type="character" w:styleId="ListLabel636">
    <w:name w:val="ListLabel 636"/>
    <w:qFormat/>
    <w:rPr>
      <w:rFonts w:cs="Courier New"/>
    </w:rPr>
  </w:style>
  <w:style w:type="character" w:styleId="ListLabel637">
    <w:name w:val="ListLabel 637"/>
    <w:qFormat/>
    <w:rPr>
      <w:rFonts w:cs="Wingdings"/>
    </w:rPr>
  </w:style>
  <w:style w:type="character" w:styleId="ListLabel638">
    <w:name w:val="ListLabel 638"/>
    <w:qFormat/>
    <w:rPr>
      <w:rFonts w:cs="Symbol"/>
    </w:rPr>
  </w:style>
  <w:style w:type="character" w:styleId="ListLabel639">
    <w:name w:val="ListLabel 639"/>
    <w:qFormat/>
    <w:rPr>
      <w:rFonts w:cs="Courier New"/>
    </w:rPr>
  </w:style>
  <w:style w:type="character" w:styleId="ListLabel640">
    <w:name w:val="ListLabel 640"/>
    <w:qFormat/>
    <w:rPr>
      <w:rFonts w:cs="Wingdings"/>
    </w:rPr>
  </w:style>
  <w:style w:type="character" w:styleId="ListLabel641">
    <w:name w:val="ListLabel 641"/>
    <w:qFormat/>
    <w:rPr>
      <w:rFonts w:cs="Symbol"/>
    </w:rPr>
  </w:style>
  <w:style w:type="character" w:styleId="ListLabel642">
    <w:name w:val="ListLabel 642"/>
    <w:qFormat/>
    <w:rPr>
      <w:rFonts w:cs="Times New Roman"/>
    </w:rPr>
  </w:style>
  <w:style w:type="character" w:styleId="ListLabel643">
    <w:name w:val="ListLabel 643"/>
    <w:qFormat/>
    <w:rPr>
      <w:rFonts w:cs="Times New Roman"/>
    </w:rPr>
  </w:style>
  <w:style w:type="character" w:styleId="ListLabel644">
    <w:name w:val="ListLabel 644"/>
    <w:qFormat/>
    <w:rPr>
      <w:rFonts w:cs="Times New Roman"/>
    </w:rPr>
  </w:style>
  <w:style w:type="character" w:styleId="ListLabel645">
    <w:name w:val="ListLabel 645"/>
    <w:qFormat/>
    <w:rPr>
      <w:rFonts w:cs="Times New Roman"/>
    </w:rPr>
  </w:style>
  <w:style w:type="character" w:styleId="ListLabel646">
    <w:name w:val="ListLabel 646"/>
    <w:qFormat/>
    <w:rPr>
      <w:rFonts w:cs="Times New Roman"/>
    </w:rPr>
  </w:style>
  <w:style w:type="character" w:styleId="ListLabel647">
    <w:name w:val="ListLabel 647"/>
    <w:qFormat/>
    <w:rPr>
      <w:rFonts w:cs="Times New Roman"/>
    </w:rPr>
  </w:style>
  <w:style w:type="character" w:styleId="ListLabel648">
    <w:name w:val="ListLabel 648"/>
    <w:qFormat/>
    <w:rPr>
      <w:rFonts w:cs="Times New Roman"/>
    </w:rPr>
  </w:style>
  <w:style w:type="character" w:styleId="ListLabel649">
    <w:name w:val="ListLabel 649"/>
    <w:qFormat/>
    <w:rPr>
      <w:rFonts w:cs="Times New Roman"/>
    </w:rPr>
  </w:style>
  <w:style w:type="character" w:styleId="ListLabel650">
    <w:name w:val="ListLabel 650"/>
    <w:qFormat/>
    <w:rPr>
      <w:rFonts w:cs="Times New Roman"/>
    </w:rPr>
  </w:style>
  <w:style w:type="character" w:styleId="ListLabel651">
    <w:name w:val="ListLabel 651"/>
    <w:qFormat/>
    <w:rPr>
      <w:rFonts w:cs="Times New Roman"/>
    </w:rPr>
  </w:style>
  <w:style w:type="character" w:styleId="ListLabel652">
    <w:name w:val="ListLabel 652"/>
    <w:qFormat/>
    <w:rPr>
      <w:rFonts w:cs="Times New Roman"/>
    </w:rPr>
  </w:style>
  <w:style w:type="character" w:styleId="ListLabel653">
    <w:name w:val="ListLabel 653"/>
    <w:qFormat/>
    <w:rPr>
      <w:rFonts w:cs="Times New Roman"/>
    </w:rPr>
  </w:style>
  <w:style w:type="character" w:styleId="ListLabel654">
    <w:name w:val="ListLabel 654"/>
    <w:qFormat/>
    <w:rPr>
      <w:rFonts w:cs="Times New Roman"/>
    </w:rPr>
  </w:style>
  <w:style w:type="character" w:styleId="ListLabel655">
    <w:name w:val="ListLabel 655"/>
    <w:qFormat/>
    <w:rPr>
      <w:rFonts w:cs="Times New Roman"/>
    </w:rPr>
  </w:style>
  <w:style w:type="character" w:styleId="ListLabel656">
    <w:name w:val="ListLabel 656"/>
    <w:qFormat/>
    <w:rPr>
      <w:rFonts w:cs="Times New Roman"/>
    </w:rPr>
  </w:style>
  <w:style w:type="character" w:styleId="ListLabel657">
    <w:name w:val="ListLabel 657"/>
    <w:qFormat/>
    <w:rPr>
      <w:rFonts w:cs="Times New Roman"/>
    </w:rPr>
  </w:style>
  <w:style w:type="character" w:styleId="ListLabel658">
    <w:name w:val="ListLabel 658"/>
    <w:qFormat/>
    <w:rPr>
      <w:rFonts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60">
    <w:name w:val="ListLabel 660"/>
    <w:qFormat/>
    <w:rPr>
      <w:rFonts w:cs="Times New Roman"/>
    </w:rPr>
  </w:style>
  <w:style w:type="character" w:styleId="ListLabel661">
    <w:name w:val="ListLabel 661"/>
    <w:qFormat/>
    <w:rPr>
      <w:rFonts w:cs="Times New Roman"/>
    </w:rPr>
  </w:style>
  <w:style w:type="character" w:styleId="ListLabel662">
    <w:name w:val="ListLabel 662"/>
    <w:qFormat/>
    <w:rPr>
      <w:rFonts w:cs="Times New Roman"/>
    </w:rPr>
  </w:style>
  <w:style w:type="character" w:styleId="ListLabel663">
    <w:name w:val="ListLabel 663"/>
    <w:qFormat/>
    <w:rPr>
      <w:rFonts w:cs="Times New Roman"/>
    </w:rPr>
  </w:style>
  <w:style w:type="character" w:styleId="ListLabel664">
    <w:name w:val="ListLabel 664"/>
    <w:qFormat/>
    <w:rPr>
      <w:rFonts w:cs="Times New Roman"/>
    </w:rPr>
  </w:style>
  <w:style w:type="character" w:styleId="ListLabel665">
    <w:name w:val="ListLabel 665"/>
    <w:qFormat/>
    <w:rPr>
      <w:rFonts w:cs="Times New Roman"/>
    </w:rPr>
  </w:style>
  <w:style w:type="character" w:styleId="ListLabel666">
    <w:name w:val="ListLabel 666"/>
    <w:qFormat/>
    <w:rPr>
      <w:rFonts w:cs="Times New Roman"/>
    </w:rPr>
  </w:style>
  <w:style w:type="character" w:styleId="ListLabel667">
    <w:name w:val="ListLabel 667"/>
    <w:qFormat/>
    <w:rPr>
      <w:rFonts w:cs="Times New Roman"/>
    </w:rPr>
  </w:style>
  <w:style w:type="character" w:styleId="ListLabel668">
    <w:name w:val="ListLabel 668"/>
    <w:qFormat/>
    <w:rPr>
      <w:b w:val="false"/>
      <w:i w:val="false"/>
    </w:rPr>
  </w:style>
  <w:style w:type="character" w:styleId="ListLabel669">
    <w:name w:val="ListLabel 669"/>
    <w:qFormat/>
    <w:rPr>
      <w:rFonts w:cs="Wingdings"/>
    </w:rPr>
  </w:style>
  <w:style w:type="character" w:styleId="ListLabel670">
    <w:name w:val="ListLabel 670"/>
    <w:qFormat/>
    <w:rPr>
      <w:rFonts w:cs="Symbol"/>
    </w:rPr>
  </w:style>
  <w:style w:type="character" w:styleId="ListLabel671">
    <w:name w:val="ListLabel 671"/>
    <w:qFormat/>
    <w:rPr>
      <w:rFonts w:cs="Symbol"/>
    </w:rPr>
  </w:style>
  <w:style w:type="character" w:styleId="ListLabel672">
    <w:name w:val="ListLabel 672"/>
    <w:qFormat/>
    <w:rPr>
      <w:rFonts w:cs="Courier New"/>
    </w:rPr>
  </w:style>
  <w:style w:type="character" w:styleId="ListLabel673">
    <w:name w:val="ListLabel 673"/>
    <w:qFormat/>
    <w:rPr>
      <w:rFonts w:cs="Wingdings"/>
    </w:rPr>
  </w:style>
  <w:style w:type="character" w:styleId="ListLabel674">
    <w:name w:val="ListLabel 674"/>
    <w:qFormat/>
    <w:rPr>
      <w:rFonts w:cs="Symbol"/>
    </w:rPr>
  </w:style>
  <w:style w:type="character" w:styleId="ListLabel675">
    <w:name w:val="ListLabel 675"/>
    <w:qFormat/>
    <w:rPr>
      <w:rFonts w:cs="Courier New"/>
    </w:rPr>
  </w:style>
  <w:style w:type="character" w:styleId="ListLabel676">
    <w:name w:val="ListLabel 676"/>
    <w:qFormat/>
    <w:rPr>
      <w:rFonts w:cs="Wingdings"/>
    </w:rPr>
  </w:style>
  <w:style w:type="character" w:styleId="ListLabel677">
    <w:name w:val="ListLabel 677"/>
    <w:qFormat/>
    <w:rPr>
      <w:rFonts w:cs="Symbol"/>
    </w:rPr>
  </w:style>
  <w:style w:type="character" w:styleId="ListLabel678">
    <w:name w:val="ListLabel 678"/>
    <w:qFormat/>
    <w:rPr>
      <w:rFonts w:cs="Courier New"/>
    </w:rPr>
  </w:style>
  <w:style w:type="character" w:styleId="ListLabel679">
    <w:name w:val="ListLabel 679"/>
    <w:qFormat/>
    <w:rPr>
      <w:rFonts w:cs="Wingdings"/>
    </w:rPr>
  </w:style>
  <w:style w:type="character" w:styleId="ListLabel680">
    <w:name w:val="ListLabel 680"/>
    <w:qFormat/>
    <w:rPr>
      <w:rFonts w:cs="Symbol"/>
    </w:rPr>
  </w:style>
  <w:style w:type="character" w:styleId="ListLabel681">
    <w:name w:val="ListLabel 681"/>
    <w:qFormat/>
    <w:rPr>
      <w:rFonts w:cs="Courier New"/>
    </w:rPr>
  </w:style>
  <w:style w:type="character" w:styleId="ListLabel682">
    <w:name w:val="ListLabel 682"/>
    <w:qFormat/>
    <w:rPr>
      <w:rFonts w:cs="Wingdings"/>
    </w:rPr>
  </w:style>
  <w:style w:type="character" w:styleId="ListLabel683">
    <w:name w:val="ListLabel 683"/>
    <w:qFormat/>
    <w:rPr>
      <w:rFonts w:cs="Symbol"/>
    </w:rPr>
  </w:style>
  <w:style w:type="character" w:styleId="ListLabel684">
    <w:name w:val="ListLabel 684"/>
    <w:qFormat/>
    <w:rPr>
      <w:rFonts w:cs="Courier New"/>
    </w:rPr>
  </w:style>
  <w:style w:type="character" w:styleId="ListLabel685">
    <w:name w:val="ListLabel 685"/>
    <w:qFormat/>
    <w:rPr>
      <w:rFonts w:cs="Wingdings"/>
    </w:rPr>
  </w:style>
  <w:style w:type="character" w:styleId="ListLabel686">
    <w:name w:val="ListLabel 686"/>
    <w:qFormat/>
    <w:rPr>
      <w:rFonts w:cs="Symbol"/>
    </w:rPr>
  </w:style>
  <w:style w:type="character" w:styleId="ListLabel687">
    <w:name w:val="ListLabel 687"/>
    <w:qFormat/>
    <w:rPr>
      <w:rFonts w:cs="Courier New"/>
    </w:rPr>
  </w:style>
  <w:style w:type="character" w:styleId="ListLabel688">
    <w:name w:val="ListLabel 688"/>
    <w:qFormat/>
    <w:rPr>
      <w:rFonts w:cs="Wingdings"/>
    </w:rPr>
  </w:style>
  <w:style w:type="character" w:styleId="ListLabel689">
    <w:name w:val="ListLabel 689"/>
    <w:qFormat/>
    <w:rPr>
      <w:b w:val="false"/>
      <w:i w:val="false"/>
    </w:rPr>
  </w:style>
  <w:style w:type="character" w:styleId="ListLabel690">
    <w:name w:val="ListLabel 690"/>
    <w:qFormat/>
    <w:rPr>
      <w:rFonts w:cs="Symbol"/>
    </w:rPr>
  </w:style>
  <w:style w:type="character" w:styleId="ListLabel691">
    <w:name w:val="ListLabel 691"/>
    <w:qFormat/>
    <w:rPr>
      <w:rFonts w:cs="Courier New"/>
    </w:rPr>
  </w:style>
  <w:style w:type="character" w:styleId="ListLabel692">
    <w:name w:val="ListLabel 692"/>
    <w:qFormat/>
    <w:rPr>
      <w:rFonts w:cs="Wingdings"/>
    </w:rPr>
  </w:style>
  <w:style w:type="character" w:styleId="ListLabel693">
    <w:name w:val="ListLabel 693"/>
    <w:qFormat/>
    <w:rPr>
      <w:rFonts w:cs="Symbol"/>
    </w:rPr>
  </w:style>
  <w:style w:type="character" w:styleId="ListLabel694">
    <w:name w:val="ListLabel 694"/>
    <w:qFormat/>
    <w:rPr>
      <w:rFonts w:cs="Courier New"/>
    </w:rPr>
  </w:style>
  <w:style w:type="character" w:styleId="ListLabel695">
    <w:name w:val="ListLabel 695"/>
    <w:qFormat/>
    <w:rPr>
      <w:rFonts w:cs="Wingdings"/>
    </w:rPr>
  </w:style>
  <w:style w:type="character" w:styleId="ListLabel696">
    <w:name w:val="ListLabel 696"/>
    <w:qFormat/>
    <w:rPr>
      <w:rFonts w:cs="Symbol"/>
    </w:rPr>
  </w:style>
  <w:style w:type="character" w:styleId="ListLabel697">
    <w:name w:val="ListLabel 697"/>
    <w:qFormat/>
    <w:rPr>
      <w:rFonts w:cs="Courier New"/>
    </w:rPr>
  </w:style>
  <w:style w:type="character" w:styleId="ListLabel698">
    <w:name w:val="ListLabel 698"/>
    <w:qFormat/>
    <w:rPr>
      <w:rFonts w:cs="Wingdings"/>
    </w:rPr>
  </w:style>
  <w:style w:type="character" w:styleId="ListLabel699">
    <w:name w:val="ListLabel 699"/>
    <w:qFormat/>
    <w:rPr>
      <w:rFonts w:cs="Symbol"/>
    </w:rPr>
  </w:style>
  <w:style w:type="character" w:styleId="ListLabel700">
    <w:name w:val="ListLabel 700"/>
    <w:qFormat/>
    <w:rPr>
      <w:rFonts w:cs="Courier New"/>
    </w:rPr>
  </w:style>
  <w:style w:type="character" w:styleId="ListLabel701">
    <w:name w:val="ListLabel 701"/>
    <w:qFormat/>
    <w:rPr>
      <w:rFonts w:cs="Wingdings"/>
    </w:rPr>
  </w:style>
  <w:style w:type="character" w:styleId="ListLabel702">
    <w:name w:val="ListLabel 702"/>
    <w:qFormat/>
    <w:rPr>
      <w:rFonts w:cs="Symbol"/>
    </w:rPr>
  </w:style>
  <w:style w:type="character" w:styleId="ListLabel703">
    <w:name w:val="ListLabel 703"/>
    <w:qFormat/>
    <w:rPr>
      <w:rFonts w:cs="Courier New"/>
    </w:rPr>
  </w:style>
  <w:style w:type="character" w:styleId="ListLabel704">
    <w:name w:val="ListLabel 704"/>
    <w:qFormat/>
    <w:rPr>
      <w:rFonts w:cs="Wingdings"/>
    </w:rPr>
  </w:style>
  <w:style w:type="character" w:styleId="ListLabel705">
    <w:name w:val="ListLabel 705"/>
    <w:qFormat/>
    <w:rPr>
      <w:rFonts w:cs="Symbol"/>
    </w:rPr>
  </w:style>
  <w:style w:type="character" w:styleId="ListLabel706">
    <w:name w:val="ListLabel 706"/>
    <w:qFormat/>
    <w:rPr>
      <w:rFonts w:cs="Courier New"/>
    </w:rPr>
  </w:style>
  <w:style w:type="character" w:styleId="ListLabel707">
    <w:name w:val="ListLabel 707"/>
    <w:qFormat/>
    <w:rPr>
      <w:rFonts w:cs="Wingdings"/>
    </w:rPr>
  </w:style>
  <w:style w:type="character" w:styleId="ListLabel708">
    <w:name w:val="ListLabel 708"/>
    <w:qFormat/>
    <w:rPr>
      <w:rFonts w:cs="Symbol"/>
    </w:rPr>
  </w:style>
  <w:style w:type="character" w:styleId="ListLabel709">
    <w:name w:val="ListLabel 709"/>
    <w:qFormat/>
    <w:rPr>
      <w:rFonts w:cs="Times New Roman"/>
    </w:rPr>
  </w:style>
  <w:style w:type="character" w:styleId="ListLabel710">
    <w:name w:val="ListLabel 710"/>
    <w:qFormat/>
    <w:rPr>
      <w:rFonts w:cs="Times New Roman"/>
    </w:rPr>
  </w:style>
  <w:style w:type="character" w:styleId="ListLabel711">
    <w:name w:val="ListLabel 711"/>
    <w:qFormat/>
    <w:rPr>
      <w:rFonts w:cs="Times New Roman"/>
    </w:rPr>
  </w:style>
  <w:style w:type="character" w:styleId="ListLabel712">
    <w:name w:val="ListLabel 712"/>
    <w:qFormat/>
    <w:rPr>
      <w:rFonts w:cs="Times New Roman"/>
    </w:rPr>
  </w:style>
  <w:style w:type="character" w:styleId="ListLabel713">
    <w:name w:val="ListLabel 713"/>
    <w:qFormat/>
    <w:rPr>
      <w:rFonts w:cs="Times New Roman"/>
    </w:rPr>
  </w:style>
  <w:style w:type="character" w:styleId="ListLabel714">
    <w:name w:val="ListLabel 714"/>
    <w:qFormat/>
    <w:rPr>
      <w:rFonts w:cs="Times New Roman"/>
    </w:rPr>
  </w:style>
  <w:style w:type="character" w:styleId="ListLabel715">
    <w:name w:val="ListLabel 715"/>
    <w:qFormat/>
    <w:rPr>
      <w:rFonts w:cs="Times New Roman"/>
    </w:rPr>
  </w:style>
  <w:style w:type="character" w:styleId="ListLabel716">
    <w:name w:val="ListLabel 716"/>
    <w:qFormat/>
    <w:rPr>
      <w:rFonts w:cs="Times New Roman"/>
    </w:rPr>
  </w:style>
  <w:style w:type="character" w:styleId="ListLabel717">
    <w:name w:val="ListLabel 717"/>
    <w:qFormat/>
    <w:rPr>
      <w:rFonts w:cs="Times New Roman"/>
    </w:rPr>
  </w:style>
  <w:style w:type="character" w:styleId="ListLabel718">
    <w:name w:val="ListLabel 718"/>
    <w:qFormat/>
    <w:rPr>
      <w:rFonts w:cs="Times New Roman"/>
    </w:rPr>
  </w:style>
  <w:style w:type="character" w:styleId="ListLabel719">
    <w:name w:val="ListLabel 719"/>
    <w:qFormat/>
    <w:rPr>
      <w:rFonts w:cs="Times New Roman"/>
    </w:rPr>
  </w:style>
  <w:style w:type="character" w:styleId="ListLabel720">
    <w:name w:val="ListLabel 720"/>
    <w:qFormat/>
    <w:rPr>
      <w:rFonts w:cs="Times New Roman"/>
    </w:rPr>
  </w:style>
  <w:style w:type="character" w:styleId="ListLabel721">
    <w:name w:val="ListLabel 721"/>
    <w:qFormat/>
    <w:rPr>
      <w:rFonts w:cs="Times New Roman"/>
    </w:rPr>
  </w:style>
  <w:style w:type="character" w:styleId="ListLabel722">
    <w:name w:val="ListLabel 722"/>
    <w:qFormat/>
    <w:rPr>
      <w:rFonts w:cs="Times New Roman"/>
    </w:rPr>
  </w:style>
  <w:style w:type="character" w:styleId="ListLabel723">
    <w:name w:val="ListLabel 723"/>
    <w:qFormat/>
    <w:rPr>
      <w:rFonts w:cs="Times New Roman"/>
    </w:rPr>
  </w:style>
  <w:style w:type="character" w:styleId="ListLabel724">
    <w:name w:val="ListLabel 724"/>
    <w:qFormat/>
    <w:rPr>
      <w:rFonts w:cs="Times New Roman"/>
    </w:rPr>
  </w:style>
  <w:style w:type="character" w:styleId="ListLabel725">
    <w:name w:val="ListLabel 725"/>
    <w:qFormat/>
    <w:rPr>
      <w:rFonts w:cs="Times New Roman"/>
    </w:rPr>
  </w:style>
  <w:style w:type="character" w:styleId="ListLabel726">
    <w:name w:val="ListLabel 726"/>
    <w:qFormat/>
    <w:rPr>
      <w:rFonts w:cs="Times New Roman"/>
    </w:rPr>
  </w:style>
  <w:style w:type="character" w:styleId="ListLabel727">
    <w:name w:val="ListLabel 727"/>
    <w:qFormat/>
    <w:rPr>
      <w:rFonts w:cs="Times New Roman"/>
    </w:rPr>
  </w:style>
  <w:style w:type="character" w:styleId="ListLabel728">
    <w:name w:val="ListLabel 728"/>
    <w:qFormat/>
    <w:rPr>
      <w:rFonts w:cs="Times New Roman"/>
    </w:rPr>
  </w:style>
  <w:style w:type="character" w:styleId="ListLabel729">
    <w:name w:val="ListLabel 729"/>
    <w:qFormat/>
    <w:rPr>
      <w:rFonts w:cs="Times New Roman"/>
    </w:rPr>
  </w:style>
  <w:style w:type="character" w:styleId="ListLabel730">
    <w:name w:val="ListLabel 730"/>
    <w:qFormat/>
    <w:rPr>
      <w:rFonts w:cs="Times New Roman"/>
    </w:rPr>
  </w:style>
  <w:style w:type="character" w:styleId="ListLabel731">
    <w:name w:val="ListLabel 731"/>
    <w:qFormat/>
    <w:rPr>
      <w:rFonts w:cs="Times New Roman"/>
    </w:rPr>
  </w:style>
  <w:style w:type="character" w:styleId="ListLabel732">
    <w:name w:val="ListLabel 732"/>
    <w:qFormat/>
    <w:rPr>
      <w:rFonts w:cs="Times New Roman"/>
    </w:rPr>
  </w:style>
  <w:style w:type="character" w:styleId="ListLabel733">
    <w:name w:val="ListLabel 733"/>
    <w:qFormat/>
    <w:rPr>
      <w:rFonts w:cs="Times New Roman"/>
    </w:rPr>
  </w:style>
  <w:style w:type="character" w:styleId="ListLabel734">
    <w:name w:val="ListLabel 734"/>
    <w:qFormat/>
    <w:rPr>
      <w:rFonts w:cs="Times New Roman"/>
    </w:rPr>
  </w:style>
  <w:style w:type="character" w:styleId="ListLabel735">
    <w:name w:val="ListLabel 735"/>
    <w:qFormat/>
    <w:rPr>
      <w:b w:val="false"/>
      <w:i w:val="false"/>
    </w:rPr>
  </w:style>
  <w:style w:type="character" w:styleId="ListLabel736">
    <w:name w:val="ListLabel 736"/>
    <w:qFormat/>
    <w:rPr>
      <w:rFonts w:cs="Wingdings"/>
    </w:rPr>
  </w:style>
  <w:style w:type="character" w:styleId="ListLabel737">
    <w:name w:val="ListLabel 737"/>
    <w:qFormat/>
    <w:rPr>
      <w:rFonts w:cs="Symbol"/>
    </w:rPr>
  </w:style>
  <w:style w:type="character" w:styleId="ListLabel738">
    <w:name w:val="ListLabel 738"/>
    <w:qFormat/>
    <w:rPr>
      <w:rFonts w:cs="Symbol"/>
    </w:rPr>
  </w:style>
  <w:style w:type="character" w:styleId="ListLabel739">
    <w:name w:val="ListLabel 739"/>
    <w:qFormat/>
    <w:rPr>
      <w:rFonts w:cs="Courier New"/>
    </w:rPr>
  </w:style>
  <w:style w:type="character" w:styleId="ListLabel740">
    <w:name w:val="ListLabel 740"/>
    <w:qFormat/>
    <w:rPr>
      <w:rFonts w:cs="Wingdings"/>
    </w:rPr>
  </w:style>
  <w:style w:type="character" w:styleId="ListLabel741">
    <w:name w:val="ListLabel 741"/>
    <w:qFormat/>
    <w:rPr>
      <w:rFonts w:cs="Symbol"/>
    </w:rPr>
  </w:style>
  <w:style w:type="character" w:styleId="ListLabel742">
    <w:name w:val="ListLabel 742"/>
    <w:qFormat/>
    <w:rPr>
      <w:rFonts w:cs="Courier New"/>
    </w:rPr>
  </w:style>
  <w:style w:type="character" w:styleId="ListLabel743">
    <w:name w:val="ListLabel 743"/>
    <w:qFormat/>
    <w:rPr>
      <w:rFonts w:cs="Wingdings"/>
    </w:rPr>
  </w:style>
  <w:style w:type="character" w:styleId="ListLabel744">
    <w:name w:val="ListLabel 744"/>
    <w:qFormat/>
    <w:rPr>
      <w:rFonts w:cs="Symbol"/>
    </w:rPr>
  </w:style>
  <w:style w:type="character" w:styleId="ListLabel745">
    <w:name w:val="ListLabel 745"/>
    <w:qFormat/>
    <w:rPr>
      <w:rFonts w:cs="Courier New"/>
    </w:rPr>
  </w:style>
  <w:style w:type="character" w:styleId="ListLabel746">
    <w:name w:val="ListLabel 746"/>
    <w:qFormat/>
    <w:rPr>
      <w:rFonts w:cs="Wingdings"/>
    </w:rPr>
  </w:style>
  <w:style w:type="character" w:styleId="ListLabel747">
    <w:name w:val="ListLabel 747"/>
    <w:qFormat/>
    <w:rPr>
      <w:rFonts w:cs="Symbol"/>
    </w:rPr>
  </w:style>
  <w:style w:type="character" w:styleId="ListLabel748">
    <w:name w:val="ListLabel 748"/>
    <w:qFormat/>
    <w:rPr>
      <w:rFonts w:cs="Courier New"/>
    </w:rPr>
  </w:style>
  <w:style w:type="character" w:styleId="ListLabel749">
    <w:name w:val="ListLabel 749"/>
    <w:qFormat/>
    <w:rPr>
      <w:rFonts w:cs="Wingdings"/>
    </w:rPr>
  </w:style>
  <w:style w:type="character" w:styleId="ListLabel750">
    <w:name w:val="ListLabel 750"/>
    <w:qFormat/>
    <w:rPr>
      <w:rFonts w:cs="Symbol"/>
    </w:rPr>
  </w:style>
  <w:style w:type="character" w:styleId="ListLabel751">
    <w:name w:val="ListLabel 751"/>
    <w:qFormat/>
    <w:rPr>
      <w:rFonts w:cs="Courier New"/>
    </w:rPr>
  </w:style>
  <w:style w:type="character" w:styleId="ListLabel752">
    <w:name w:val="ListLabel 752"/>
    <w:qFormat/>
    <w:rPr>
      <w:rFonts w:cs="Wingdings"/>
    </w:rPr>
  </w:style>
  <w:style w:type="character" w:styleId="ListLabel753">
    <w:name w:val="ListLabel 753"/>
    <w:qFormat/>
    <w:rPr>
      <w:rFonts w:cs="Symbol"/>
    </w:rPr>
  </w:style>
  <w:style w:type="character" w:styleId="ListLabel754">
    <w:name w:val="ListLabel 754"/>
    <w:qFormat/>
    <w:rPr>
      <w:rFonts w:cs="Courier New"/>
    </w:rPr>
  </w:style>
  <w:style w:type="character" w:styleId="ListLabel755">
    <w:name w:val="ListLabel 755"/>
    <w:qFormat/>
    <w:rPr>
      <w:rFonts w:cs="Wingdings"/>
    </w:rPr>
  </w:style>
  <w:style w:type="character" w:styleId="ListLabel756">
    <w:name w:val="ListLabel 756"/>
    <w:qFormat/>
    <w:rPr>
      <w:b w:val="false"/>
      <w:i w:val="false"/>
    </w:rPr>
  </w:style>
  <w:style w:type="character" w:styleId="ListLabel757">
    <w:name w:val="ListLabel 757"/>
    <w:qFormat/>
    <w:rPr>
      <w:rFonts w:cs="Symbol"/>
    </w:rPr>
  </w:style>
  <w:style w:type="character" w:styleId="ListLabel758">
    <w:name w:val="ListLabel 758"/>
    <w:qFormat/>
    <w:rPr>
      <w:rFonts w:cs="Courier New"/>
    </w:rPr>
  </w:style>
  <w:style w:type="character" w:styleId="ListLabel759">
    <w:name w:val="ListLabel 759"/>
    <w:qFormat/>
    <w:rPr>
      <w:rFonts w:cs="Wingdings"/>
    </w:rPr>
  </w:style>
  <w:style w:type="character" w:styleId="ListLabel760">
    <w:name w:val="ListLabel 760"/>
    <w:qFormat/>
    <w:rPr>
      <w:rFonts w:cs="Symbol"/>
    </w:rPr>
  </w:style>
  <w:style w:type="character" w:styleId="ListLabel761">
    <w:name w:val="ListLabel 761"/>
    <w:qFormat/>
    <w:rPr>
      <w:rFonts w:cs="Courier New"/>
    </w:rPr>
  </w:style>
  <w:style w:type="character" w:styleId="ListLabel762">
    <w:name w:val="ListLabel 762"/>
    <w:qFormat/>
    <w:rPr>
      <w:rFonts w:cs="Wingdings"/>
    </w:rPr>
  </w:style>
  <w:style w:type="character" w:styleId="ListLabel763">
    <w:name w:val="ListLabel 763"/>
    <w:qFormat/>
    <w:rPr>
      <w:rFonts w:cs="Symbol"/>
    </w:rPr>
  </w:style>
  <w:style w:type="character" w:styleId="ListLabel764">
    <w:name w:val="ListLabel 764"/>
    <w:qFormat/>
    <w:rPr>
      <w:rFonts w:cs="Courier New"/>
    </w:rPr>
  </w:style>
  <w:style w:type="character" w:styleId="ListLabel765">
    <w:name w:val="ListLabel 765"/>
    <w:qFormat/>
    <w:rPr>
      <w:rFonts w:cs="Wingdings"/>
    </w:rPr>
  </w:style>
  <w:style w:type="character" w:styleId="ListLabel766">
    <w:name w:val="ListLabel 766"/>
    <w:qFormat/>
    <w:rPr>
      <w:rFonts w:cs="Symbol"/>
    </w:rPr>
  </w:style>
  <w:style w:type="character" w:styleId="ListLabel767">
    <w:name w:val="ListLabel 767"/>
    <w:qFormat/>
    <w:rPr>
      <w:rFonts w:cs="Courier New"/>
    </w:rPr>
  </w:style>
  <w:style w:type="character" w:styleId="ListLabel768">
    <w:name w:val="ListLabel 768"/>
    <w:qFormat/>
    <w:rPr>
      <w:rFonts w:cs="Wingdings"/>
    </w:rPr>
  </w:style>
  <w:style w:type="character" w:styleId="ListLabel769">
    <w:name w:val="ListLabel 769"/>
    <w:qFormat/>
    <w:rPr>
      <w:rFonts w:cs="Symbol"/>
    </w:rPr>
  </w:style>
  <w:style w:type="character" w:styleId="ListLabel770">
    <w:name w:val="ListLabel 770"/>
    <w:qFormat/>
    <w:rPr>
      <w:rFonts w:cs="Courier New"/>
    </w:rPr>
  </w:style>
  <w:style w:type="character" w:styleId="ListLabel771">
    <w:name w:val="ListLabel 771"/>
    <w:qFormat/>
    <w:rPr>
      <w:rFonts w:cs="Wingdings"/>
    </w:rPr>
  </w:style>
  <w:style w:type="character" w:styleId="ListLabel772">
    <w:name w:val="ListLabel 772"/>
    <w:qFormat/>
    <w:rPr>
      <w:rFonts w:cs="Symbol"/>
    </w:rPr>
  </w:style>
  <w:style w:type="character" w:styleId="ListLabel773">
    <w:name w:val="ListLabel 773"/>
    <w:qFormat/>
    <w:rPr>
      <w:rFonts w:cs="Courier New"/>
    </w:rPr>
  </w:style>
  <w:style w:type="character" w:styleId="ListLabel774">
    <w:name w:val="ListLabel 774"/>
    <w:qFormat/>
    <w:rPr>
      <w:rFonts w:cs="Wingdings"/>
    </w:rPr>
  </w:style>
  <w:style w:type="character" w:styleId="ListLabel775">
    <w:name w:val="ListLabel 775"/>
    <w:qFormat/>
    <w:rPr>
      <w:rFonts w:cs="Symbol"/>
    </w:rPr>
  </w:style>
  <w:style w:type="character" w:styleId="ListLabel776">
    <w:name w:val="ListLabel 776"/>
    <w:qFormat/>
    <w:rPr>
      <w:rFonts w:cs="Times New Roman"/>
    </w:rPr>
  </w:style>
  <w:style w:type="character" w:styleId="ListLabel777">
    <w:name w:val="ListLabel 777"/>
    <w:qFormat/>
    <w:rPr>
      <w:rFonts w:cs="Times New Roman"/>
    </w:rPr>
  </w:style>
  <w:style w:type="character" w:styleId="ListLabel778">
    <w:name w:val="ListLabel 778"/>
    <w:qFormat/>
    <w:rPr>
      <w:rFonts w:cs="Times New Roman"/>
    </w:rPr>
  </w:style>
  <w:style w:type="character" w:styleId="ListLabel779">
    <w:name w:val="ListLabel 779"/>
    <w:qFormat/>
    <w:rPr>
      <w:rFonts w:cs="Times New Roman"/>
    </w:rPr>
  </w:style>
  <w:style w:type="character" w:styleId="ListLabel780">
    <w:name w:val="ListLabel 780"/>
    <w:qFormat/>
    <w:rPr>
      <w:rFonts w:cs="Times New Roman"/>
    </w:rPr>
  </w:style>
  <w:style w:type="character" w:styleId="ListLabel781">
    <w:name w:val="ListLabel 781"/>
    <w:qFormat/>
    <w:rPr>
      <w:rFonts w:cs="Times New Roman"/>
    </w:rPr>
  </w:style>
  <w:style w:type="character" w:styleId="ListLabel782">
    <w:name w:val="ListLabel 782"/>
    <w:qFormat/>
    <w:rPr>
      <w:rFonts w:cs="Times New Roman"/>
    </w:rPr>
  </w:style>
  <w:style w:type="character" w:styleId="ListLabel783">
    <w:name w:val="ListLabel 783"/>
    <w:qFormat/>
    <w:rPr>
      <w:rFonts w:cs="Times New Roman"/>
    </w:rPr>
  </w:style>
  <w:style w:type="character" w:styleId="ListLabel784">
    <w:name w:val="ListLabel 784"/>
    <w:qFormat/>
    <w:rPr>
      <w:rFonts w:cs="Times New Roman"/>
    </w:rPr>
  </w:style>
  <w:style w:type="character" w:styleId="ListLabel785">
    <w:name w:val="ListLabel 785"/>
    <w:qFormat/>
    <w:rPr>
      <w:rFonts w:cs="Times New Roman"/>
    </w:rPr>
  </w:style>
  <w:style w:type="character" w:styleId="ListLabel786">
    <w:name w:val="ListLabel 786"/>
    <w:qFormat/>
    <w:rPr>
      <w:rFonts w:cs="Times New Roman"/>
    </w:rPr>
  </w:style>
  <w:style w:type="character" w:styleId="ListLabel787">
    <w:name w:val="ListLabel 787"/>
    <w:qFormat/>
    <w:rPr>
      <w:rFonts w:cs="Times New Roman"/>
    </w:rPr>
  </w:style>
  <w:style w:type="character" w:styleId="ListLabel788">
    <w:name w:val="ListLabel 788"/>
    <w:qFormat/>
    <w:rPr>
      <w:rFonts w:cs="Times New Roman"/>
    </w:rPr>
  </w:style>
  <w:style w:type="character" w:styleId="ListLabel789">
    <w:name w:val="ListLabel 789"/>
    <w:qFormat/>
    <w:rPr>
      <w:rFonts w:cs="Times New Roman"/>
    </w:rPr>
  </w:style>
  <w:style w:type="character" w:styleId="ListLabel790">
    <w:name w:val="ListLabel 790"/>
    <w:qFormat/>
    <w:rPr>
      <w:rFonts w:cs="Times New Roman"/>
    </w:rPr>
  </w:style>
  <w:style w:type="character" w:styleId="ListLabel791">
    <w:name w:val="ListLabel 791"/>
    <w:qFormat/>
    <w:rPr>
      <w:rFonts w:cs="Times New Roman"/>
    </w:rPr>
  </w:style>
  <w:style w:type="character" w:styleId="ListLabel792">
    <w:name w:val="ListLabel 792"/>
    <w:qFormat/>
    <w:rPr>
      <w:rFonts w:cs="Times New Roman"/>
    </w:rPr>
  </w:style>
  <w:style w:type="character" w:styleId="ListLabel793">
    <w:name w:val="ListLabel 793"/>
    <w:qFormat/>
    <w:rPr>
      <w:rFonts w:cs="Times New Roman"/>
    </w:rPr>
  </w:style>
  <w:style w:type="character" w:styleId="ListLabel794">
    <w:name w:val="ListLabel 794"/>
    <w:qFormat/>
    <w:rPr>
      <w:rFonts w:cs="Times New Roman"/>
    </w:rPr>
  </w:style>
  <w:style w:type="character" w:styleId="ListLabel795">
    <w:name w:val="ListLabel 795"/>
    <w:qFormat/>
    <w:rPr>
      <w:rFonts w:cs="Times New Roman"/>
    </w:rPr>
  </w:style>
  <w:style w:type="character" w:styleId="ListLabel796">
    <w:name w:val="ListLabel 796"/>
    <w:qFormat/>
    <w:rPr>
      <w:rFonts w:cs="Times New Roman"/>
    </w:rPr>
  </w:style>
  <w:style w:type="character" w:styleId="ListLabel797">
    <w:name w:val="ListLabel 797"/>
    <w:qFormat/>
    <w:rPr>
      <w:rFonts w:cs="Times New Roman"/>
    </w:rPr>
  </w:style>
  <w:style w:type="character" w:styleId="ListLabel798">
    <w:name w:val="ListLabel 798"/>
    <w:qFormat/>
    <w:rPr>
      <w:rFonts w:cs="Times New Roman"/>
    </w:rPr>
  </w:style>
  <w:style w:type="character" w:styleId="ListLabel799">
    <w:name w:val="ListLabel 799"/>
    <w:qFormat/>
    <w:rPr>
      <w:rFonts w:cs="Times New Roman"/>
    </w:rPr>
  </w:style>
  <w:style w:type="character" w:styleId="ListLabel800">
    <w:name w:val="ListLabel 800"/>
    <w:qFormat/>
    <w:rPr>
      <w:rFonts w:cs="Times New Roman"/>
    </w:rPr>
  </w:style>
  <w:style w:type="character" w:styleId="ListLabel801">
    <w:name w:val="ListLabel 801"/>
    <w:qFormat/>
    <w:rPr>
      <w:rFonts w:cs="Times New Roman"/>
    </w:rPr>
  </w:style>
  <w:style w:type="character" w:styleId="ListLabel802">
    <w:name w:val="ListLabel 802"/>
    <w:qFormat/>
    <w:rPr>
      <w:b w:val="false"/>
      <w:i w:val="false"/>
    </w:rPr>
  </w:style>
  <w:style w:type="character" w:styleId="ListLabel803">
    <w:name w:val="ListLabel 803"/>
    <w:qFormat/>
    <w:rPr>
      <w:rFonts w:cs="Wingdings"/>
    </w:rPr>
  </w:style>
  <w:style w:type="character" w:styleId="ListLabel804">
    <w:name w:val="ListLabel 804"/>
    <w:qFormat/>
    <w:rPr>
      <w:rFonts w:cs="Symbol"/>
    </w:rPr>
  </w:style>
  <w:style w:type="character" w:styleId="ListLabel805">
    <w:name w:val="ListLabel 805"/>
    <w:qFormat/>
    <w:rPr>
      <w:rFonts w:cs="Symbol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character" w:styleId="ListLabel811">
    <w:name w:val="ListLabel 811"/>
    <w:qFormat/>
    <w:rPr>
      <w:rFonts w:cs="Symbol"/>
    </w:rPr>
  </w:style>
  <w:style w:type="character" w:styleId="ListLabel812">
    <w:name w:val="ListLabel 812"/>
    <w:qFormat/>
    <w:rPr>
      <w:rFonts w:cs="Courier New"/>
    </w:rPr>
  </w:style>
  <w:style w:type="character" w:styleId="ListLabel813">
    <w:name w:val="ListLabel 813"/>
    <w:qFormat/>
    <w:rPr>
      <w:rFonts w:cs="Wingdings"/>
    </w:rPr>
  </w:style>
  <w:style w:type="character" w:styleId="ListLabel814">
    <w:name w:val="ListLabel 814"/>
    <w:qFormat/>
    <w:rPr>
      <w:rFonts w:cs="Symbol"/>
    </w:rPr>
  </w:style>
  <w:style w:type="character" w:styleId="ListLabel815">
    <w:name w:val="ListLabel 815"/>
    <w:qFormat/>
    <w:rPr>
      <w:rFonts w:cs="Courier New"/>
    </w:rPr>
  </w:style>
  <w:style w:type="character" w:styleId="ListLabel816">
    <w:name w:val="ListLabel 816"/>
    <w:qFormat/>
    <w:rPr>
      <w:rFonts w:cs="Wingdings"/>
    </w:rPr>
  </w:style>
  <w:style w:type="character" w:styleId="ListLabel817">
    <w:name w:val="ListLabel 817"/>
    <w:qFormat/>
    <w:rPr>
      <w:rFonts w:cs="Symbol"/>
    </w:rPr>
  </w:style>
  <w:style w:type="character" w:styleId="ListLabel818">
    <w:name w:val="ListLabel 818"/>
    <w:qFormat/>
    <w:rPr>
      <w:rFonts w:cs="Courier New"/>
    </w:rPr>
  </w:style>
  <w:style w:type="character" w:styleId="ListLabel819">
    <w:name w:val="ListLabel 819"/>
    <w:qFormat/>
    <w:rPr>
      <w:rFonts w:cs="Wingdings"/>
    </w:rPr>
  </w:style>
  <w:style w:type="character" w:styleId="ListLabel820">
    <w:name w:val="ListLabel 820"/>
    <w:qFormat/>
    <w:rPr>
      <w:rFonts w:cs="Symbol"/>
    </w:rPr>
  </w:style>
  <w:style w:type="character" w:styleId="ListLabel821">
    <w:name w:val="ListLabel 821"/>
    <w:qFormat/>
    <w:rPr>
      <w:rFonts w:cs="Courier New"/>
    </w:rPr>
  </w:style>
  <w:style w:type="character" w:styleId="ListLabel822">
    <w:name w:val="ListLabel 822"/>
    <w:qFormat/>
    <w:rPr>
      <w:rFonts w:cs="Wingdings"/>
    </w:rPr>
  </w:style>
  <w:style w:type="character" w:styleId="ListLabel823">
    <w:name w:val="ListLabel 823"/>
    <w:qFormat/>
    <w:rPr>
      <w:b w:val="false"/>
      <w:i w:val="false"/>
    </w:rPr>
  </w:style>
  <w:style w:type="character" w:styleId="ListLabel824">
    <w:name w:val="ListLabel 824"/>
    <w:qFormat/>
    <w:rPr>
      <w:rFonts w:cs="Symbol"/>
    </w:rPr>
  </w:style>
  <w:style w:type="character" w:styleId="ListLabel825">
    <w:name w:val="ListLabel 825"/>
    <w:qFormat/>
    <w:rPr>
      <w:rFonts w:cs="Courier New"/>
    </w:rPr>
  </w:style>
  <w:style w:type="character" w:styleId="ListLabel826">
    <w:name w:val="ListLabel 826"/>
    <w:qFormat/>
    <w:rPr>
      <w:rFonts w:cs="Wingdings"/>
    </w:rPr>
  </w:style>
  <w:style w:type="character" w:styleId="ListLabel827">
    <w:name w:val="ListLabel 827"/>
    <w:qFormat/>
    <w:rPr>
      <w:rFonts w:cs="Symbol"/>
    </w:rPr>
  </w:style>
  <w:style w:type="character" w:styleId="ListLabel828">
    <w:name w:val="ListLabel 828"/>
    <w:qFormat/>
    <w:rPr>
      <w:rFonts w:cs="Courier New"/>
    </w:rPr>
  </w:style>
  <w:style w:type="character" w:styleId="ListLabel829">
    <w:name w:val="ListLabel 829"/>
    <w:qFormat/>
    <w:rPr>
      <w:rFonts w:cs="Wingdings"/>
    </w:rPr>
  </w:style>
  <w:style w:type="character" w:styleId="ListLabel830">
    <w:name w:val="ListLabel 830"/>
    <w:qFormat/>
    <w:rPr>
      <w:rFonts w:cs="Symbol"/>
    </w:rPr>
  </w:style>
  <w:style w:type="character" w:styleId="ListLabel831">
    <w:name w:val="ListLabel 831"/>
    <w:qFormat/>
    <w:rPr>
      <w:rFonts w:cs="Courier New"/>
    </w:rPr>
  </w:style>
  <w:style w:type="character" w:styleId="ListLabel832">
    <w:name w:val="ListLabel 832"/>
    <w:qFormat/>
    <w:rPr>
      <w:rFonts w:cs="Wingdings"/>
    </w:rPr>
  </w:style>
  <w:style w:type="character" w:styleId="ListLabel833">
    <w:name w:val="ListLabel 833"/>
    <w:qFormat/>
    <w:rPr>
      <w:rFonts w:cs="Symbol"/>
    </w:rPr>
  </w:style>
  <w:style w:type="character" w:styleId="ListLabel834">
    <w:name w:val="ListLabel 834"/>
    <w:qFormat/>
    <w:rPr>
      <w:rFonts w:cs="Courier New"/>
    </w:rPr>
  </w:style>
  <w:style w:type="character" w:styleId="ListLabel835">
    <w:name w:val="ListLabel 835"/>
    <w:qFormat/>
    <w:rPr>
      <w:rFonts w:cs="Wingdings"/>
    </w:rPr>
  </w:style>
  <w:style w:type="character" w:styleId="ListLabel836">
    <w:name w:val="ListLabel 836"/>
    <w:qFormat/>
    <w:rPr>
      <w:rFonts w:cs="Symbol"/>
    </w:rPr>
  </w:style>
  <w:style w:type="character" w:styleId="ListLabel837">
    <w:name w:val="ListLabel 837"/>
    <w:qFormat/>
    <w:rPr>
      <w:rFonts w:cs="Courier New"/>
    </w:rPr>
  </w:style>
  <w:style w:type="character" w:styleId="ListLabel838">
    <w:name w:val="ListLabel 838"/>
    <w:qFormat/>
    <w:rPr>
      <w:rFonts w:cs="Wingdings"/>
    </w:rPr>
  </w:style>
  <w:style w:type="character" w:styleId="ListLabel839">
    <w:name w:val="ListLabel 839"/>
    <w:qFormat/>
    <w:rPr>
      <w:rFonts w:cs="Symbol"/>
    </w:rPr>
  </w:style>
  <w:style w:type="character" w:styleId="ListLabel840">
    <w:name w:val="ListLabel 840"/>
    <w:qFormat/>
    <w:rPr>
      <w:rFonts w:cs="Courier New"/>
    </w:rPr>
  </w:style>
  <w:style w:type="character" w:styleId="ListLabel841">
    <w:name w:val="ListLabel 841"/>
    <w:qFormat/>
    <w:rPr>
      <w:rFonts w:cs="Wingdings"/>
    </w:rPr>
  </w:style>
  <w:style w:type="character" w:styleId="ListLabel842">
    <w:name w:val="ListLabel 842"/>
    <w:qFormat/>
    <w:rPr>
      <w:rFonts w:cs="Symbol"/>
    </w:rPr>
  </w:style>
  <w:style w:type="character" w:styleId="ListLabel843">
    <w:name w:val="ListLabel 843"/>
    <w:qFormat/>
    <w:rPr>
      <w:rFonts w:cs="Times New Roman"/>
    </w:rPr>
  </w:style>
  <w:style w:type="character" w:styleId="ListLabel844">
    <w:name w:val="ListLabel 844"/>
    <w:qFormat/>
    <w:rPr>
      <w:rFonts w:cs="Times New Roman"/>
    </w:rPr>
  </w:style>
  <w:style w:type="character" w:styleId="ListLabel845">
    <w:name w:val="ListLabel 845"/>
    <w:qFormat/>
    <w:rPr>
      <w:rFonts w:cs="Times New Roman"/>
    </w:rPr>
  </w:style>
  <w:style w:type="character" w:styleId="ListLabel846">
    <w:name w:val="ListLabel 846"/>
    <w:qFormat/>
    <w:rPr>
      <w:rFonts w:cs="Times New Roman"/>
    </w:rPr>
  </w:style>
  <w:style w:type="character" w:styleId="ListLabel847">
    <w:name w:val="ListLabel 847"/>
    <w:qFormat/>
    <w:rPr>
      <w:rFonts w:cs="Times New Roman"/>
    </w:rPr>
  </w:style>
  <w:style w:type="character" w:styleId="ListLabel848">
    <w:name w:val="ListLabel 848"/>
    <w:qFormat/>
    <w:rPr>
      <w:rFonts w:cs="Times New Roman"/>
    </w:rPr>
  </w:style>
  <w:style w:type="character" w:styleId="ListLabel849">
    <w:name w:val="ListLabel 849"/>
    <w:qFormat/>
    <w:rPr>
      <w:rFonts w:cs="Times New Roman"/>
    </w:rPr>
  </w:style>
  <w:style w:type="character" w:styleId="ListLabel850">
    <w:name w:val="ListLabel 850"/>
    <w:qFormat/>
    <w:rPr>
      <w:rFonts w:cs="Times New Roman"/>
    </w:rPr>
  </w:style>
  <w:style w:type="character" w:styleId="ListLabel851">
    <w:name w:val="ListLabel 851"/>
    <w:qFormat/>
    <w:rPr>
      <w:rFonts w:cs="Times New Roman"/>
    </w:rPr>
  </w:style>
  <w:style w:type="character" w:styleId="ListLabel852">
    <w:name w:val="ListLabel 852"/>
    <w:qFormat/>
    <w:rPr>
      <w:rFonts w:cs="Times New Roman"/>
    </w:rPr>
  </w:style>
  <w:style w:type="character" w:styleId="ListLabel853">
    <w:name w:val="ListLabel 853"/>
    <w:qFormat/>
    <w:rPr>
      <w:rFonts w:cs="Times New Roman"/>
    </w:rPr>
  </w:style>
  <w:style w:type="character" w:styleId="ListLabel854">
    <w:name w:val="ListLabel 854"/>
    <w:qFormat/>
    <w:rPr>
      <w:rFonts w:cs="Times New Roman"/>
    </w:rPr>
  </w:style>
  <w:style w:type="character" w:styleId="ListLabel855">
    <w:name w:val="ListLabel 855"/>
    <w:qFormat/>
    <w:rPr>
      <w:rFonts w:cs="Times New Roman"/>
    </w:rPr>
  </w:style>
  <w:style w:type="character" w:styleId="ListLabel856">
    <w:name w:val="ListLabel 856"/>
    <w:qFormat/>
    <w:rPr>
      <w:rFonts w:cs="Times New Roman"/>
    </w:rPr>
  </w:style>
  <w:style w:type="character" w:styleId="ListLabel857">
    <w:name w:val="ListLabel 857"/>
    <w:qFormat/>
    <w:rPr>
      <w:rFonts w:cs="Times New Roman"/>
    </w:rPr>
  </w:style>
  <w:style w:type="character" w:styleId="ListLabel858">
    <w:name w:val="ListLabel 858"/>
    <w:qFormat/>
    <w:rPr>
      <w:rFonts w:cs="Times New Roman"/>
    </w:rPr>
  </w:style>
  <w:style w:type="character" w:styleId="ListLabel859">
    <w:name w:val="ListLabel 859"/>
    <w:qFormat/>
    <w:rPr>
      <w:rFonts w:cs="Times New Roman"/>
    </w:rPr>
  </w:style>
  <w:style w:type="character" w:styleId="ListLabel860">
    <w:name w:val="ListLabel 860"/>
    <w:qFormat/>
    <w:rPr>
      <w:rFonts w:cs="Times New Roman"/>
    </w:rPr>
  </w:style>
  <w:style w:type="character" w:styleId="ListLabel861">
    <w:name w:val="ListLabel 861"/>
    <w:qFormat/>
    <w:rPr>
      <w:rFonts w:cs="Times New Roman"/>
    </w:rPr>
  </w:style>
  <w:style w:type="character" w:styleId="ListLabel862">
    <w:name w:val="ListLabel 862"/>
    <w:qFormat/>
    <w:rPr>
      <w:rFonts w:cs="Times New Roman"/>
    </w:rPr>
  </w:style>
  <w:style w:type="character" w:styleId="ListLabel863">
    <w:name w:val="ListLabel 863"/>
    <w:qFormat/>
    <w:rPr>
      <w:rFonts w:cs="Times New Roman"/>
    </w:rPr>
  </w:style>
  <w:style w:type="character" w:styleId="ListLabel864">
    <w:name w:val="ListLabel 864"/>
    <w:qFormat/>
    <w:rPr>
      <w:rFonts w:cs="Times New Roman"/>
    </w:rPr>
  </w:style>
  <w:style w:type="character" w:styleId="ListLabel865">
    <w:name w:val="ListLabel 865"/>
    <w:qFormat/>
    <w:rPr>
      <w:rFonts w:cs="Times New Roman"/>
    </w:rPr>
  </w:style>
  <w:style w:type="character" w:styleId="ListLabel866">
    <w:name w:val="ListLabel 866"/>
    <w:qFormat/>
    <w:rPr>
      <w:rFonts w:cs="Times New Roman"/>
    </w:rPr>
  </w:style>
  <w:style w:type="character" w:styleId="ListLabel867">
    <w:name w:val="ListLabel 867"/>
    <w:qFormat/>
    <w:rPr>
      <w:rFonts w:cs="Times New Roman"/>
    </w:rPr>
  </w:style>
  <w:style w:type="character" w:styleId="ListLabel868">
    <w:name w:val="ListLabel 868"/>
    <w:qFormat/>
    <w:rPr>
      <w:rFonts w:cs="Times New Roman"/>
    </w:rPr>
  </w:style>
  <w:style w:type="character" w:styleId="ListLabel869">
    <w:name w:val="ListLabel 869"/>
    <w:qFormat/>
    <w:rPr>
      <w:b w:val="false"/>
      <w:i w:val="false"/>
    </w:rPr>
  </w:style>
  <w:style w:type="character" w:styleId="ListLabel870">
    <w:name w:val="ListLabel 870"/>
    <w:qFormat/>
    <w:rPr>
      <w:rFonts w:cs="Wingdings"/>
    </w:rPr>
  </w:style>
  <w:style w:type="character" w:styleId="ListLabel871">
    <w:name w:val="ListLabel 871"/>
    <w:qFormat/>
    <w:rPr>
      <w:rFonts w:cs="Symbol"/>
    </w:rPr>
  </w:style>
  <w:style w:type="character" w:styleId="ListLabel872">
    <w:name w:val="ListLabel 872"/>
    <w:qFormat/>
    <w:rPr>
      <w:rFonts w:cs="Symbol"/>
    </w:rPr>
  </w:style>
  <w:style w:type="character" w:styleId="ListLabel873">
    <w:name w:val="ListLabel 873"/>
    <w:qFormat/>
    <w:rPr>
      <w:rFonts w:cs="Courier New"/>
    </w:rPr>
  </w:style>
  <w:style w:type="character" w:styleId="ListLabel874">
    <w:name w:val="ListLabel 874"/>
    <w:qFormat/>
    <w:rPr>
      <w:rFonts w:cs="Wingdings"/>
    </w:rPr>
  </w:style>
  <w:style w:type="character" w:styleId="ListLabel875">
    <w:name w:val="ListLabel 875"/>
    <w:qFormat/>
    <w:rPr>
      <w:rFonts w:cs="Symbol"/>
    </w:rPr>
  </w:style>
  <w:style w:type="character" w:styleId="ListLabel876">
    <w:name w:val="ListLabel 876"/>
    <w:qFormat/>
    <w:rPr>
      <w:rFonts w:cs="Courier New"/>
    </w:rPr>
  </w:style>
  <w:style w:type="character" w:styleId="ListLabel877">
    <w:name w:val="ListLabel 877"/>
    <w:qFormat/>
    <w:rPr>
      <w:rFonts w:cs="Wingdings"/>
    </w:rPr>
  </w:style>
  <w:style w:type="character" w:styleId="ListLabel878">
    <w:name w:val="ListLabel 878"/>
    <w:qFormat/>
    <w:rPr>
      <w:rFonts w:cs="Symbol"/>
    </w:rPr>
  </w:style>
  <w:style w:type="character" w:styleId="ListLabel879">
    <w:name w:val="ListLabel 879"/>
    <w:qFormat/>
    <w:rPr>
      <w:rFonts w:cs="Courier New"/>
    </w:rPr>
  </w:style>
  <w:style w:type="character" w:styleId="ListLabel880">
    <w:name w:val="ListLabel 880"/>
    <w:qFormat/>
    <w:rPr>
      <w:rFonts w:cs="Wingdings"/>
    </w:rPr>
  </w:style>
  <w:style w:type="character" w:styleId="ListLabel881">
    <w:name w:val="ListLabel 881"/>
    <w:qFormat/>
    <w:rPr>
      <w:rFonts w:cs="Symbol"/>
    </w:rPr>
  </w:style>
  <w:style w:type="character" w:styleId="ListLabel882">
    <w:name w:val="ListLabel 882"/>
    <w:qFormat/>
    <w:rPr>
      <w:rFonts w:cs="Courier New"/>
    </w:rPr>
  </w:style>
  <w:style w:type="character" w:styleId="ListLabel883">
    <w:name w:val="ListLabel 883"/>
    <w:qFormat/>
    <w:rPr>
      <w:rFonts w:cs="Wingdings"/>
    </w:rPr>
  </w:style>
  <w:style w:type="character" w:styleId="ListLabel884">
    <w:name w:val="ListLabel 884"/>
    <w:qFormat/>
    <w:rPr>
      <w:rFonts w:cs="Symbol"/>
    </w:rPr>
  </w:style>
  <w:style w:type="character" w:styleId="ListLabel885">
    <w:name w:val="ListLabel 885"/>
    <w:qFormat/>
    <w:rPr>
      <w:rFonts w:cs="Courier New"/>
    </w:rPr>
  </w:style>
  <w:style w:type="character" w:styleId="ListLabel886">
    <w:name w:val="ListLabel 886"/>
    <w:qFormat/>
    <w:rPr>
      <w:rFonts w:cs="Wingdings"/>
    </w:rPr>
  </w:style>
  <w:style w:type="character" w:styleId="ListLabel887">
    <w:name w:val="ListLabel 887"/>
    <w:qFormat/>
    <w:rPr>
      <w:rFonts w:cs="Symbol"/>
    </w:rPr>
  </w:style>
  <w:style w:type="character" w:styleId="ListLabel888">
    <w:name w:val="ListLabel 888"/>
    <w:qFormat/>
    <w:rPr>
      <w:rFonts w:cs="Courier New"/>
    </w:rPr>
  </w:style>
  <w:style w:type="character" w:styleId="ListLabel889">
    <w:name w:val="ListLabel 889"/>
    <w:qFormat/>
    <w:rPr>
      <w:rFonts w:cs="Wingdings"/>
    </w:rPr>
  </w:style>
  <w:style w:type="character" w:styleId="ListLabel890">
    <w:name w:val="ListLabel 890"/>
    <w:qFormat/>
    <w:rPr>
      <w:b w:val="false"/>
      <w:i w:val="false"/>
    </w:rPr>
  </w:style>
  <w:style w:type="character" w:styleId="ListLabel891">
    <w:name w:val="ListLabel 891"/>
    <w:qFormat/>
    <w:rPr>
      <w:rFonts w:cs="Symbol"/>
    </w:rPr>
  </w:style>
  <w:style w:type="character" w:styleId="ListLabel892">
    <w:name w:val="ListLabel 892"/>
    <w:qFormat/>
    <w:rPr>
      <w:rFonts w:cs="Courier New"/>
    </w:rPr>
  </w:style>
  <w:style w:type="character" w:styleId="ListLabel893">
    <w:name w:val="ListLabel 893"/>
    <w:qFormat/>
    <w:rPr>
      <w:rFonts w:cs="Wingdings"/>
    </w:rPr>
  </w:style>
  <w:style w:type="character" w:styleId="ListLabel894">
    <w:name w:val="ListLabel 894"/>
    <w:qFormat/>
    <w:rPr>
      <w:rFonts w:cs="Symbol"/>
    </w:rPr>
  </w:style>
  <w:style w:type="character" w:styleId="ListLabel895">
    <w:name w:val="ListLabel 895"/>
    <w:qFormat/>
    <w:rPr>
      <w:rFonts w:cs="Courier New"/>
    </w:rPr>
  </w:style>
  <w:style w:type="character" w:styleId="ListLabel896">
    <w:name w:val="ListLabel 896"/>
    <w:qFormat/>
    <w:rPr>
      <w:rFonts w:cs="Wingdings"/>
    </w:rPr>
  </w:style>
  <w:style w:type="character" w:styleId="ListLabel897">
    <w:name w:val="ListLabel 897"/>
    <w:qFormat/>
    <w:rPr>
      <w:rFonts w:cs="Symbol"/>
    </w:rPr>
  </w:style>
  <w:style w:type="character" w:styleId="ListLabel898">
    <w:name w:val="ListLabel 898"/>
    <w:qFormat/>
    <w:rPr>
      <w:rFonts w:cs="Courier New"/>
    </w:rPr>
  </w:style>
  <w:style w:type="character" w:styleId="ListLabel899">
    <w:name w:val="ListLabel 899"/>
    <w:qFormat/>
    <w:rPr>
      <w:rFonts w:cs="Wingdings"/>
    </w:rPr>
  </w:style>
  <w:style w:type="character" w:styleId="ListLabel900">
    <w:name w:val="ListLabel 900"/>
    <w:qFormat/>
    <w:rPr>
      <w:rFonts w:cs="Symbol"/>
    </w:rPr>
  </w:style>
  <w:style w:type="character" w:styleId="ListLabel901">
    <w:name w:val="ListLabel 901"/>
    <w:qFormat/>
    <w:rPr>
      <w:rFonts w:cs="Courier New"/>
    </w:rPr>
  </w:style>
  <w:style w:type="character" w:styleId="ListLabel902">
    <w:name w:val="ListLabel 902"/>
    <w:qFormat/>
    <w:rPr>
      <w:rFonts w:cs="Wingdings"/>
    </w:rPr>
  </w:style>
  <w:style w:type="character" w:styleId="ListLabel903">
    <w:name w:val="ListLabel 903"/>
    <w:qFormat/>
    <w:rPr>
      <w:rFonts w:cs="Symbol"/>
    </w:rPr>
  </w:style>
  <w:style w:type="character" w:styleId="ListLabel904">
    <w:name w:val="ListLabel 904"/>
    <w:qFormat/>
    <w:rPr>
      <w:rFonts w:cs="Courier New"/>
    </w:rPr>
  </w:style>
  <w:style w:type="character" w:styleId="ListLabel905">
    <w:name w:val="ListLabel 905"/>
    <w:qFormat/>
    <w:rPr>
      <w:rFonts w:cs="Wingdings"/>
    </w:rPr>
  </w:style>
  <w:style w:type="character" w:styleId="ListLabel906">
    <w:name w:val="ListLabel 906"/>
    <w:qFormat/>
    <w:rPr>
      <w:rFonts w:cs="Symbol"/>
    </w:rPr>
  </w:style>
  <w:style w:type="character" w:styleId="ListLabel907">
    <w:name w:val="ListLabel 907"/>
    <w:qFormat/>
    <w:rPr>
      <w:rFonts w:cs="Courier New"/>
    </w:rPr>
  </w:style>
  <w:style w:type="character" w:styleId="ListLabel908">
    <w:name w:val="ListLabel 908"/>
    <w:qFormat/>
    <w:rPr>
      <w:rFonts w:cs="Wingdings"/>
    </w:rPr>
  </w:style>
  <w:style w:type="character" w:styleId="ListLabel909">
    <w:name w:val="ListLabel 909"/>
    <w:qFormat/>
    <w:rPr>
      <w:rFonts w:cs="Symbol"/>
    </w:rPr>
  </w:style>
  <w:style w:type="character" w:styleId="ListLabel910">
    <w:name w:val="ListLabel 910"/>
    <w:qFormat/>
    <w:rPr>
      <w:rFonts w:cs="Times New Roman"/>
    </w:rPr>
  </w:style>
  <w:style w:type="character" w:styleId="ListLabel911">
    <w:name w:val="ListLabel 911"/>
    <w:qFormat/>
    <w:rPr>
      <w:rFonts w:cs="Times New Roman"/>
    </w:rPr>
  </w:style>
  <w:style w:type="character" w:styleId="ListLabel912">
    <w:name w:val="ListLabel 912"/>
    <w:qFormat/>
    <w:rPr>
      <w:rFonts w:cs="Times New Roman"/>
    </w:rPr>
  </w:style>
  <w:style w:type="character" w:styleId="ListLabel913">
    <w:name w:val="ListLabel 913"/>
    <w:qFormat/>
    <w:rPr>
      <w:rFonts w:cs="Times New Roman"/>
    </w:rPr>
  </w:style>
  <w:style w:type="character" w:styleId="ListLabel914">
    <w:name w:val="ListLabel 914"/>
    <w:qFormat/>
    <w:rPr>
      <w:rFonts w:cs="Times New Roman"/>
    </w:rPr>
  </w:style>
  <w:style w:type="character" w:styleId="ListLabel915">
    <w:name w:val="ListLabel 915"/>
    <w:qFormat/>
    <w:rPr>
      <w:rFonts w:cs="Times New Roman"/>
    </w:rPr>
  </w:style>
  <w:style w:type="character" w:styleId="ListLabel916">
    <w:name w:val="ListLabel 916"/>
    <w:qFormat/>
    <w:rPr>
      <w:rFonts w:cs="Times New Roman"/>
    </w:rPr>
  </w:style>
  <w:style w:type="character" w:styleId="ListLabel917">
    <w:name w:val="ListLabel 917"/>
    <w:qFormat/>
    <w:rPr>
      <w:rFonts w:cs="Times New Roman"/>
    </w:rPr>
  </w:style>
  <w:style w:type="character" w:styleId="ListLabel918">
    <w:name w:val="ListLabel 918"/>
    <w:qFormat/>
    <w:rPr>
      <w:rFonts w:cs="Times New Roman"/>
    </w:rPr>
  </w:style>
  <w:style w:type="character" w:styleId="ListLabel919">
    <w:name w:val="ListLabel 919"/>
    <w:qFormat/>
    <w:rPr>
      <w:rFonts w:cs="Times New Roman"/>
    </w:rPr>
  </w:style>
  <w:style w:type="character" w:styleId="ListLabel920">
    <w:name w:val="ListLabel 920"/>
    <w:qFormat/>
    <w:rPr>
      <w:rFonts w:cs="Times New Roman"/>
    </w:rPr>
  </w:style>
  <w:style w:type="character" w:styleId="ListLabel921">
    <w:name w:val="ListLabel 921"/>
    <w:qFormat/>
    <w:rPr>
      <w:rFonts w:cs="Times New Roman"/>
    </w:rPr>
  </w:style>
  <w:style w:type="character" w:styleId="ListLabel922">
    <w:name w:val="ListLabel 922"/>
    <w:qFormat/>
    <w:rPr>
      <w:rFonts w:cs="Times New Roman"/>
    </w:rPr>
  </w:style>
  <w:style w:type="character" w:styleId="ListLabel923">
    <w:name w:val="ListLabel 923"/>
    <w:qFormat/>
    <w:rPr>
      <w:rFonts w:cs="Times New Roman"/>
    </w:rPr>
  </w:style>
  <w:style w:type="character" w:styleId="ListLabel924">
    <w:name w:val="ListLabel 924"/>
    <w:qFormat/>
    <w:rPr>
      <w:rFonts w:cs="Times New Roman"/>
    </w:rPr>
  </w:style>
  <w:style w:type="character" w:styleId="ListLabel925">
    <w:name w:val="ListLabel 925"/>
    <w:qFormat/>
    <w:rPr>
      <w:rFonts w:cs="Times New Roman"/>
    </w:rPr>
  </w:style>
  <w:style w:type="character" w:styleId="ListLabel926">
    <w:name w:val="ListLabel 926"/>
    <w:qFormat/>
    <w:rPr>
      <w:rFonts w:cs="Times New Roman"/>
    </w:rPr>
  </w:style>
  <w:style w:type="character" w:styleId="ListLabel927">
    <w:name w:val="ListLabel 927"/>
    <w:qFormat/>
    <w:rPr>
      <w:rFonts w:cs="Times New Roman"/>
    </w:rPr>
  </w:style>
  <w:style w:type="character" w:styleId="ListLabel928">
    <w:name w:val="ListLabel 928"/>
    <w:qFormat/>
    <w:rPr>
      <w:rFonts w:cs="Times New Roman"/>
    </w:rPr>
  </w:style>
  <w:style w:type="character" w:styleId="ListLabel929">
    <w:name w:val="ListLabel 929"/>
    <w:qFormat/>
    <w:rPr>
      <w:rFonts w:cs="Times New Roman"/>
    </w:rPr>
  </w:style>
  <w:style w:type="character" w:styleId="ListLabel930">
    <w:name w:val="ListLabel 930"/>
    <w:qFormat/>
    <w:rPr>
      <w:rFonts w:cs="Times New Roman"/>
    </w:rPr>
  </w:style>
  <w:style w:type="character" w:styleId="ListLabel931">
    <w:name w:val="ListLabel 931"/>
    <w:qFormat/>
    <w:rPr>
      <w:rFonts w:cs="Times New Roman"/>
    </w:rPr>
  </w:style>
  <w:style w:type="character" w:styleId="ListLabel932">
    <w:name w:val="ListLabel 932"/>
    <w:qFormat/>
    <w:rPr>
      <w:rFonts w:cs="Times New Roman"/>
    </w:rPr>
  </w:style>
  <w:style w:type="character" w:styleId="ListLabel933">
    <w:name w:val="ListLabel 933"/>
    <w:qFormat/>
    <w:rPr>
      <w:rFonts w:cs="Times New Roman"/>
    </w:rPr>
  </w:style>
  <w:style w:type="character" w:styleId="ListLabel934">
    <w:name w:val="ListLabel 934"/>
    <w:qFormat/>
    <w:rPr>
      <w:rFonts w:cs="Times New Roman"/>
    </w:rPr>
  </w:style>
  <w:style w:type="character" w:styleId="ListLabel935">
    <w:name w:val="ListLabel 935"/>
    <w:qFormat/>
    <w:rPr>
      <w:rFonts w:cs="Times New Roman"/>
    </w:rPr>
  </w:style>
  <w:style w:type="character" w:styleId="ListLabel936">
    <w:name w:val="ListLabel 936"/>
    <w:qFormat/>
    <w:rPr>
      <w:b w:val="false"/>
      <w:i w:val="false"/>
    </w:rPr>
  </w:style>
  <w:style w:type="character" w:styleId="ListLabel937">
    <w:name w:val="ListLabel 937"/>
    <w:qFormat/>
    <w:rPr>
      <w:rFonts w:cs="Wingdings"/>
    </w:rPr>
  </w:style>
  <w:style w:type="character" w:styleId="ListLabel938">
    <w:name w:val="ListLabel 938"/>
    <w:qFormat/>
    <w:rPr>
      <w:rFonts w:cs="Symbol"/>
    </w:rPr>
  </w:style>
  <w:style w:type="character" w:styleId="ListLabel939">
    <w:name w:val="ListLabel 939"/>
    <w:qFormat/>
    <w:rPr>
      <w:rFonts w:cs="Symbol"/>
    </w:rPr>
  </w:style>
  <w:style w:type="character" w:styleId="ListLabel940">
    <w:name w:val="ListLabel 940"/>
    <w:qFormat/>
    <w:rPr>
      <w:rFonts w:cs="Courier New"/>
    </w:rPr>
  </w:style>
  <w:style w:type="character" w:styleId="ListLabel941">
    <w:name w:val="ListLabel 941"/>
    <w:qFormat/>
    <w:rPr>
      <w:rFonts w:cs="Wingdings"/>
    </w:rPr>
  </w:style>
  <w:style w:type="character" w:styleId="ListLabel942">
    <w:name w:val="ListLabel 942"/>
    <w:qFormat/>
    <w:rPr>
      <w:rFonts w:cs="Symbol"/>
    </w:rPr>
  </w:style>
  <w:style w:type="character" w:styleId="ListLabel943">
    <w:name w:val="ListLabel 943"/>
    <w:qFormat/>
    <w:rPr>
      <w:rFonts w:cs="Courier New"/>
    </w:rPr>
  </w:style>
  <w:style w:type="character" w:styleId="ListLabel944">
    <w:name w:val="ListLabel 944"/>
    <w:qFormat/>
    <w:rPr>
      <w:rFonts w:cs="Wingdings"/>
    </w:rPr>
  </w:style>
  <w:style w:type="character" w:styleId="ListLabel945">
    <w:name w:val="ListLabel 945"/>
    <w:qFormat/>
    <w:rPr>
      <w:rFonts w:cs="Symbol"/>
    </w:rPr>
  </w:style>
  <w:style w:type="character" w:styleId="ListLabel946">
    <w:name w:val="ListLabel 946"/>
    <w:qFormat/>
    <w:rPr>
      <w:rFonts w:cs="Courier New"/>
    </w:rPr>
  </w:style>
  <w:style w:type="character" w:styleId="ListLabel947">
    <w:name w:val="ListLabel 947"/>
    <w:qFormat/>
    <w:rPr>
      <w:rFonts w:cs="Wingdings"/>
    </w:rPr>
  </w:style>
  <w:style w:type="character" w:styleId="ListLabel948">
    <w:name w:val="ListLabel 948"/>
    <w:qFormat/>
    <w:rPr>
      <w:rFonts w:cs="Symbol"/>
    </w:rPr>
  </w:style>
  <w:style w:type="character" w:styleId="ListLabel949">
    <w:name w:val="ListLabel 949"/>
    <w:qFormat/>
    <w:rPr>
      <w:rFonts w:cs="Courier New"/>
    </w:rPr>
  </w:style>
  <w:style w:type="character" w:styleId="ListLabel950">
    <w:name w:val="ListLabel 950"/>
    <w:qFormat/>
    <w:rPr>
      <w:rFonts w:cs="Wingdings"/>
    </w:rPr>
  </w:style>
  <w:style w:type="character" w:styleId="ListLabel951">
    <w:name w:val="ListLabel 951"/>
    <w:qFormat/>
    <w:rPr>
      <w:rFonts w:cs="Symbol"/>
    </w:rPr>
  </w:style>
  <w:style w:type="character" w:styleId="ListLabel952">
    <w:name w:val="ListLabel 952"/>
    <w:qFormat/>
    <w:rPr>
      <w:rFonts w:cs="Courier New"/>
    </w:rPr>
  </w:style>
  <w:style w:type="character" w:styleId="ListLabel953">
    <w:name w:val="ListLabel 953"/>
    <w:qFormat/>
    <w:rPr>
      <w:rFonts w:cs="Wingdings"/>
    </w:rPr>
  </w:style>
  <w:style w:type="character" w:styleId="ListLabel954">
    <w:name w:val="ListLabel 954"/>
    <w:qFormat/>
    <w:rPr>
      <w:rFonts w:cs="Symbol"/>
    </w:rPr>
  </w:style>
  <w:style w:type="character" w:styleId="ListLabel955">
    <w:name w:val="ListLabel 955"/>
    <w:qFormat/>
    <w:rPr>
      <w:rFonts w:cs="Courier New"/>
    </w:rPr>
  </w:style>
  <w:style w:type="character" w:styleId="ListLabel956">
    <w:name w:val="ListLabel 956"/>
    <w:qFormat/>
    <w:rPr>
      <w:rFonts w:cs="Wingdings"/>
    </w:rPr>
  </w:style>
  <w:style w:type="character" w:styleId="ListLabel957">
    <w:name w:val="ListLabel 957"/>
    <w:qFormat/>
    <w:rPr>
      <w:rFonts w:cs="Symbol"/>
    </w:rPr>
  </w:style>
  <w:style w:type="character" w:styleId="ListLabel958">
    <w:name w:val="ListLabel 958"/>
    <w:qFormat/>
    <w:rPr>
      <w:rFonts w:cs="Courier New"/>
    </w:rPr>
  </w:style>
  <w:style w:type="character" w:styleId="ListLabel959">
    <w:name w:val="ListLabel 959"/>
    <w:qFormat/>
    <w:rPr>
      <w:rFonts w:cs="Wingdings"/>
    </w:rPr>
  </w:style>
  <w:style w:type="character" w:styleId="ListLabel960">
    <w:name w:val="ListLabel 960"/>
    <w:qFormat/>
    <w:rPr>
      <w:rFonts w:cs="Symbol"/>
    </w:rPr>
  </w:style>
  <w:style w:type="character" w:styleId="ListLabel961">
    <w:name w:val="ListLabel 961"/>
    <w:qFormat/>
    <w:rPr>
      <w:rFonts w:cs="Courier New"/>
    </w:rPr>
  </w:style>
  <w:style w:type="character" w:styleId="ListLabel962">
    <w:name w:val="ListLabel 962"/>
    <w:qFormat/>
    <w:rPr>
      <w:rFonts w:cs="Wingdings"/>
    </w:rPr>
  </w:style>
  <w:style w:type="character" w:styleId="ListLabel963">
    <w:name w:val="ListLabel 963"/>
    <w:qFormat/>
    <w:rPr>
      <w:rFonts w:cs="Symbol"/>
    </w:rPr>
  </w:style>
  <w:style w:type="character" w:styleId="ListLabel964">
    <w:name w:val="ListLabel 964"/>
    <w:qFormat/>
    <w:rPr>
      <w:rFonts w:cs="Courier New"/>
    </w:rPr>
  </w:style>
  <w:style w:type="character" w:styleId="ListLabel965">
    <w:name w:val="ListLabel 965"/>
    <w:qFormat/>
    <w:rPr>
      <w:rFonts w:cs="Wingdings"/>
    </w:rPr>
  </w:style>
  <w:style w:type="character" w:styleId="ListLabel966">
    <w:name w:val="ListLabel 966"/>
    <w:qFormat/>
    <w:rPr>
      <w:rFonts w:cs="Symbol"/>
    </w:rPr>
  </w:style>
  <w:style w:type="character" w:styleId="ListLabel967">
    <w:name w:val="ListLabel 967"/>
    <w:qFormat/>
    <w:rPr>
      <w:rFonts w:cs="Courier New"/>
    </w:rPr>
  </w:style>
  <w:style w:type="character" w:styleId="ListLabel968">
    <w:name w:val="ListLabel 968"/>
    <w:qFormat/>
    <w:rPr>
      <w:rFonts w:cs="Wingdings"/>
    </w:rPr>
  </w:style>
  <w:style w:type="character" w:styleId="ListLabel969">
    <w:name w:val="ListLabel 969"/>
    <w:qFormat/>
    <w:rPr>
      <w:rFonts w:cs="Symbol"/>
    </w:rPr>
  </w:style>
  <w:style w:type="character" w:styleId="ListLabel970">
    <w:name w:val="ListLabel 970"/>
    <w:qFormat/>
    <w:rPr>
      <w:rFonts w:cs="Courier New"/>
    </w:rPr>
  </w:style>
  <w:style w:type="character" w:styleId="ListLabel971">
    <w:name w:val="ListLabel 971"/>
    <w:qFormat/>
    <w:rPr>
      <w:rFonts w:cs="Wingdings"/>
    </w:rPr>
  </w:style>
  <w:style w:type="character" w:styleId="ListLabel972">
    <w:name w:val="ListLabel 972"/>
    <w:qFormat/>
    <w:rPr>
      <w:rFonts w:cs="Symbol"/>
    </w:rPr>
  </w:style>
  <w:style w:type="character" w:styleId="ListLabel973">
    <w:name w:val="ListLabel 973"/>
    <w:qFormat/>
    <w:rPr>
      <w:rFonts w:cs="Courier New"/>
    </w:rPr>
  </w:style>
  <w:style w:type="character" w:styleId="ListLabel974">
    <w:name w:val="ListLabel 974"/>
    <w:qFormat/>
    <w:rPr>
      <w:rFonts w:cs="Wingdings"/>
    </w:rPr>
  </w:style>
  <w:style w:type="character" w:styleId="ListLabel975">
    <w:name w:val="ListLabel 975"/>
    <w:qFormat/>
    <w:rPr>
      <w:rFonts w:cs="Symbol"/>
    </w:rPr>
  </w:style>
  <w:style w:type="character" w:styleId="ListLabel976">
    <w:name w:val="ListLabel 976"/>
    <w:qFormat/>
    <w:rPr>
      <w:rFonts w:cs="Times New Roman"/>
    </w:rPr>
  </w:style>
  <w:style w:type="character" w:styleId="ListLabel977">
    <w:name w:val="ListLabel 977"/>
    <w:qFormat/>
    <w:rPr>
      <w:rFonts w:cs="Times New Roman"/>
    </w:rPr>
  </w:style>
  <w:style w:type="character" w:styleId="ListLabel978">
    <w:name w:val="ListLabel 978"/>
    <w:qFormat/>
    <w:rPr>
      <w:rFonts w:cs="Times New Roman"/>
    </w:rPr>
  </w:style>
  <w:style w:type="character" w:styleId="ListLabel979">
    <w:name w:val="ListLabel 979"/>
    <w:qFormat/>
    <w:rPr>
      <w:rFonts w:cs="Times New Roman"/>
    </w:rPr>
  </w:style>
  <w:style w:type="character" w:styleId="ListLabel980">
    <w:name w:val="ListLabel 980"/>
    <w:qFormat/>
    <w:rPr>
      <w:rFonts w:cs="Times New Roman"/>
    </w:rPr>
  </w:style>
  <w:style w:type="character" w:styleId="ListLabel981">
    <w:name w:val="ListLabel 981"/>
    <w:qFormat/>
    <w:rPr>
      <w:rFonts w:cs="Times New Roman"/>
    </w:rPr>
  </w:style>
  <w:style w:type="character" w:styleId="ListLabel982">
    <w:name w:val="ListLabel 982"/>
    <w:qFormat/>
    <w:rPr>
      <w:rFonts w:cs="Times New Roman"/>
    </w:rPr>
  </w:style>
  <w:style w:type="character" w:styleId="ListLabel983">
    <w:name w:val="ListLabel 983"/>
    <w:qFormat/>
    <w:rPr>
      <w:rFonts w:cs="Times New Roman"/>
    </w:rPr>
  </w:style>
  <w:style w:type="character" w:styleId="ListLabel984">
    <w:name w:val="ListLabel 984"/>
    <w:qFormat/>
    <w:rPr>
      <w:rFonts w:cs="Times New Roman"/>
    </w:rPr>
  </w:style>
  <w:style w:type="character" w:styleId="ListLabel985">
    <w:name w:val="ListLabel 985"/>
    <w:qFormat/>
    <w:rPr>
      <w:rFonts w:cs="Times New Roman"/>
    </w:rPr>
  </w:style>
  <w:style w:type="character" w:styleId="ListLabel986">
    <w:name w:val="ListLabel 986"/>
    <w:qFormat/>
    <w:rPr>
      <w:rFonts w:cs="Times New Roman"/>
    </w:rPr>
  </w:style>
  <w:style w:type="character" w:styleId="ListLabel987">
    <w:name w:val="ListLabel 987"/>
    <w:qFormat/>
    <w:rPr>
      <w:rFonts w:cs="Times New Roman"/>
    </w:rPr>
  </w:style>
  <w:style w:type="character" w:styleId="ListLabel988">
    <w:name w:val="ListLabel 988"/>
    <w:qFormat/>
    <w:rPr>
      <w:rFonts w:cs="Times New Roman"/>
    </w:rPr>
  </w:style>
  <w:style w:type="character" w:styleId="ListLabel989">
    <w:name w:val="ListLabel 989"/>
    <w:qFormat/>
    <w:rPr>
      <w:rFonts w:cs="Times New Roman"/>
    </w:rPr>
  </w:style>
  <w:style w:type="character" w:styleId="ListLabel990">
    <w:name w:val="ListLabel 990"/>
    <w:qFormat/>
    <w:rPr>
      <w:rFonts w:cs="Times New Roman"/>
    </w:rPr>
  </w:style>
  <w:style w:type="character" w:styleId="ListLabel991">
    <w:name w:val="ListLabel 991"/>
    <w:qFormat/>
    <w:rPr>
      <w:rFonts w:cs="Times New Roman"/>
    </w:rPr>
  </w:style>
  <w:style w:type="character" w:styleId="ListLabel992">
    <w:name w:val="ListLabel 992"/>
    <w:qFormat/>
    <w:rPr>
      <w:rFonts w:cs="Times New Roman"/>
    </w:rPr>
  </w:style>
  <w:style w:type="character" w:styleId="ListLabel993">
    <w:name w:val="ListLabel 993"/>
    <w:qFormat/>
    <w:rPr>
      <w:rFonts w:cs="Times New Roman"/>
    </w:rPr>
  </w:style>
  <w:style w:type="character" w:styleId="ListLabel994">
    <w:name w:val="ListLabel 994"/>
    <w:qFormat/>
    <w:rPr>
      <w:rFonts w:cs="Times New Roman"/>
    </w:rPr>
  </w:style>
  <w:style w:type="character" w:styleId="ListLabel995">
    <w:name w:val="ListLabel 995"/>
    <w:qFormat/>
    <w:rPr>
      <w:rFonts w:cs="Times New Roman"/>
    </w:rPr>
  </w:style>
  <w:style w:type="character" w:styleId="ListLabel996">
    <w:name w:val="ListLabel 996"/>
    <w:qFormat/>
    <w:rPr>
      <w:rFonts w:cs="Times New Roman"/>
    </w:rPr>
  </w:style>
  <w:style w:type="character" w:styleId="ListLabel997">
    <w:name w:val="ListLabel 997"/>
    <w:qFormat/>
    <w:rPr>
      <w:rFonts w:cs="Times New Roman"/>
    </w:rPr>
  </w:style>
  <w:style w:type="character" w:styleId="ListLabel998">
    <w:name w:val="ListLabel 998"/>
    <w:qFormat/>
    <w:rPr>
      <w:rFonts w:cs="Times New Roman"/>
    </w:rPr>
  </w:style>
  <w:style w:type="character" w:styleId="ListLabel999">
    <w:name w:val="ListLabel 999"/>
    <w:qFormat/>
    <w:rPr>
      <w:rFonts w:cs="Times New Roman"/>
    </w:rPr>
  </w:style>
  <w:style w:type="character" w:styleId="ListLabel1000">
    <w:name w:val="ListLabel 1000"/>
    <w:qFormat/>
    <w:rPr>
      <w:rFonts w:cs="Times New Roman"/>
    </w:rPr>
  </w:style>
  <w:style w:type="character" w:styleId="ListLabel1001">
    <w:name w:val="ListLabel 1001"/>
    <w:qFormat/>
    <w:rPr>
      <w:rFonts w:cs="Times New Roman"/>
    </w:rPr>
  </w:style>
  <w:style w:type="character" w:styleId="ListLabel1002">
    <w:name w:val="ListLabel 1002"/>
    <w:qFormat/>
    <w:rPr>
      <w:b w:val="false"/>
      <w:i w:val="false"/>
    </w:rPr>
  </w:style>
  <w:style w:type="character" w:styleId="ListLabel1003">
    <w:name w:val="ListLabel 1003"/>
    <w:qFormat/>
    <w:rPr>
      <w:rFonts w:cs="Wingdings"/>
    </w:rPr>
  </w:style>
  <w:style w:type="character" w:styleId="ListLabel1004">
    <w:name w:val="ListLabel 1004"/>
    <w:qFormat/>
    <w:rPr>
      <w:rFonts w:cs="Symbol"/>
    </w:rPr>
  </w:style>
  <w:style w:type="character" w:styleId="ListLabel1005">
    <w:name w:val="ListLabel 1005"/>
    <w:qFormat/>
    <w:rPr>
      <w:rFonts w:cs="Symbol"/>
    </w:rPr>
  </w:style>
  <w:style w:type="character" w:styleId="ListLabel1006">
    <w:name w:val="ListLabel 1006"/>
    <w:qFormat/>
    <w:rPr>
      <w:rFonts w:cs="Courier New"/>
    </w:rPr>
  </w:style>
  <w:style w:type="character" w:styleId="ListLabel1007">
    <w:name w:val="ListLabel 1007"/>
    <w:qFormat/>
    <w:rPr>
      <w:rFonts w:cs="Wingdings"/>
    </w:rPr>
  </w:style>
  <w:style w:type="character" w:styleId="ListLabel1008">
    <w:name w:val="ListLabel 1008"/>
    <w:qFormat/>
    <w:rPr>
      <w:rFonts w:cs="Symbol"/>
    </w:rPr>
  </w:style>
  <w:style w:type="character" w:styleId="ListLabel1009">
    <w:name w:val="ListLabel 1009"/>
    <w:qFormat/>
    <w:rPr>
      <w:rFonts w:cs="Courier New"/>
    </w:rPr>
  </w:style>
  <w:style w:type="character" w:styleId="ListLabel1010">
    <w:name w:val="ListLabel 1010"/>
    <w:qFormat/>
    <w:rPr>
      <w:rFonts w:cs="Wingdings"/>
    </w:rPr>
  </w:style>
  <w:style w:type="character" w:styleId="ListLabel1011">
    <w:name w:val="ListLabel 1011"/>
    <w:qFormat/>
    <w:rPr>
      <w:rFonts w:cs="Symbol"/>
    </w:rPr>
  </w:style>
  <w:style w:type="character" w:styleId="ListLabel1012">
    <w:name w:val="ListLabel 1012"/>
    <w:qFormat/>
    <w:rPr>
      <w:rFonts w:cs="Courier New"/>
    </w:rPr>
  </w:style>
  <w:style w:type="character" w:styleId="ListLabel1013">
    <w:name w:val="ListLabel 1013"/>
    <w:qFormat/>
    <w:rPr>
      <w:rFonts w:cs="Wingdings"/>
    </w:rPr>
  </w:style>
  <w:style w:type="character" w:styleId="ListLabel1014">
    <w:name w:val="ListLabel 1014"/>
    <w:qFormat/>
    <w:rPr>
      <w:rFonts w:cs="Symbol"/>
    </w:rPr>
  </w:style>
  <w:style w:type="character" w:styleId="ListLabel1015">
    <w:name w:val="ListLabel 1015"/>
    <w:qFormat/>
    <w:rPr>
      <w:rFonts w:cs="Courier New"/>
    </w:rPr>
  </w:style>
  <w:style w:type="character" w:styleId="ListLabel1016">
    <w:name w:val="ListLabel 1016"/>
    <w:qFormat/>
    <w:rPr>
      <w:rFonts w:cs="Wingdings"/>
    </w:rPr>
  </w:style>
  <w:style w:type="character" w:styleId="ListLabel1017">
    <w:name w:val="ListLabel 1017"/>
    <w:qFormat/>
    <w:rPr>
      <w:rFonts w:cs="Symbol"/>
    </w:rPr>
  </w:style>
  <w:style w:type="character" w:styleId="ListLabel1018">
    <w:name w:val="ListLabel 1018"/>
    <w:qFormat/>
    <w:rPr>
      <w:rFonts w:cs="Courier New"/>
    </w:rPr>
  </w:style>
  <w:style w:type="character" w:styleId="ListLabel1019">
    <w:name w:val="ListLabel 1019"/>
    <w:qFormat/>
    <w:rPr>
      <w:rFonts w:cs="Wingdings"/>
    </w:rPr>
  </w:style>
  <w:style w:type="character" w:styleId="ListLabel1020">
    <w:name w:val="ListLabel 1020"/>
    <w:qFormat/>
    <w:rPr>
      <w:rFonts w:cs="Symbol"/>
    </w:rPr>
  </w:style>
  <w:style w:type="character" w:styleId="ListLabel1021">
    <w:name w:val="ListLabel 1021"/>
    <w:qFormat/>
    <w:rPr>
      <w:rFonts w:cs="Courier New"/>
    </w:rPr>
  </w:style>
  <w:style w:type="character" w:styleId="ListLabel1022">
    <w:name w:val="ListLabel 1022"/>
    <w:qFormat/>
    <w:rPr>
      <w:rFonts w:cs="Wingdings"/>
    </w:rPr>
  </w:style>
  <w:style w:type="character" w:styleId="ListLabel1023">
    <w:name w:val="ListLabel 1023"/>
    <w:qFormat/>
    <w:rPr>
      <w:rFonts w:cs="Symbol"/>
    </w:rPr>
  </w:style>
  <w:style w:type="character" w:styleId="ListLabel1024">
    <w:name w:val="ListLabel 1024"/>
    <w:qFormat/>
    <w:rPr>
      <w:rFonts w:cs="Courier New"/>
    </w:rPr>
  </w:style>
  <w:style w:type="character" w:styleId="ListLabel1025">
    <w:name w:val="ListLabel 1025"/>
    <w:qFormat/>
    <w:rPr>
      <w:rFonts w:cs="Wingdings"/>
    </w:rPr>
  </w:style>
  <w:style w:type="character" w:styleId="ListLabel1026">
    <w:name w:val="ListLabel 1026"/>
    <w:qFormat/>
    <w:rPr>
      <w:rFonts w:cs="Symbol"/>
    </w:rPr>
  </w:style>
  <w:style w:type="character" w:styleId="ListLabel1027">
    <w:name w:val="ListLabel 1027"/>
    <w:qFormat/>
    <w:rPr>
      <w:rFonts w:cs="Courier New"/>
    </w:rPr>
  </w:style>
  <w:style w:type="character" w:styleId="ListLabel1028">
    <w:name w:val="ListLabel 1028"/>
    <w:qFormat/>
    <w:rPr>
      <w:rFonts w:cs="Wingdings"/>
    </w:rPr>
  </w:style>
  <w:style w:type="character" w:styleId="ListLabel1029">
    <w:name w:val="ListLabel 1029"/>
    <w:qFormat/>
    <w:rPr>
      <w:rFonts w:cs="Symbol"/>
    </w:rPr>
  </w:style>
  <w:style w:type="character" w:styleId="ListLabel1030">
    <w:name w:val="ListLabel 1030"/>
    <w:qFormat/>
    <w:rPr>
      <w:rFonts w:cs="Courier New"/>
    </w:rPr>
  </w:style>
  <w:style w:type="character" w:styleId="ListLabel1031">
    <w:name w:val="ListLabel 1031"/>
    <w:qFormat/>
    <w:rPr>
      <w:rFonts w:cs="Wingdings"/>
    </w:rPr>
  </w:style>
  <w:style w:type="character" w:styleId="ListLabel1032">
    <w:name w:val="ListLabel 1032"/>
    <w:qFormat/>
    <w:rPr>
      <w:rFonts w:cs="Symbol"/>
    </w:rPr>
  </w:style>
  <w:style w:type="character" w:styleId="ListLabel1033">
    <w:name w:val="ListLabel 1033"/>
    <w:qFormat/>
    <w:rPr>
      <w:rFonts w:cs="Courier New"/>
    </w:rPr>
  </w:style>
  <w:style w:type="character" w:styleId="ListLabel1034">
    <w:name w:val="ListLabel 1034"/>
    <w:qFormat/>
    <w:rPr>
      <w:rFonts w:cs="Wingdings"/>
    </w:rPr>
  </w:style>
  <w:style w:type="character" w:styleId="ListLabel1035">
    <w:name w:val="ListLabel 1035"/>
    <w:qFormat/>
    <w:rPr>
      <w:rFonts w:cs="Symbol"/>
    </w:rPr>
  </w:style>
  <w:style w:type="character" w:styleId="ListLabel1036">
    <w:name w:val="ListLabel 1036"/>
    <w:qFormat/>
    <w:rPr>
      <w:rFonts w:cs="Courier New"/>
    </w:rPr>
  </w:style>
  <w:style w:type="character" w:styleId="ListLabel1037">
    <w:name w:val="ListLabel 1037"/>
    <w:qFormat/>
    <w:rPr>
      <w:rFonts w:cs="Wingdings"/>
    </w:rPr>
  </w:style>
  <w:style w:type="character" w:styleId="ListLabel1038">
    <w:name w:val="ListLabel 1038"/>
    <w:qFormat/>
    <w:rPr>
      <w:rFonts w:cs="Symbol"/>
    </w:rPr>
  </w:style>
  <w:style w:type="character" w:styleId="ListLabel1039">
    <w:name w:val="ListLabel 1039"/>
    <w:qFormat/>
    <w:rPr>
      <w:rFonts w:cs="Courier New"/>
    </w:rPr>
  </w:style>
  <w:style w:type="character" w:styleId="ListLabel1040">
    <w:name w:val="ListLabel 1040"/>
    <w:qFormat/>
    <w:rPr>
      <w:rFonts w:cs="Wingdings"/>
    </w:rPr>
  </w:style>
  <w:style w:type="character" w:styleId="ListLabel1041">
    <w:name w:val="ListLabel 1041"/>
    <w:qFormat/>
    <w:rPr>
      <w:rFonts w:cs="Symbol"/>
    </w:rPr>
  </w:style>
  <w:style w:type="character" w:styleId="ListLabel1042">
    <w:name w:val="ListLabel 1042"/>
    <w:qFormat/>
    <w:rPr>
      <w:rFonts w:cs="Times New Roman"/>
    </w:rPr>
  </w:style>
  <w:style w:type="character" w:styleId="ListLabel1043">
    <w:name w:val="ListLabel 1043"/>
    <w:qFormat/>
    <w:rPr>
      <w:rFonts w:cs="Times New Roman"/>
    </w:rPr>
  </w:style>
  <w:style w:type="character" w:styleId="ListLabel1044">
    <w:name w:val="ListLabel 1044"/>
    <w:qFormat/>
    <w:rPr>
      <w:rFonts w:cs="Times New Roman"/>
    </w:rPr>
  </w:style>
  <w:style w:type="character" w:styleId="ListLabel1045">
    <w:name w:val="ListLabel 1045"/>
    <w:qFormat/>
    <w:rPr>
      <w:rFonts w:cs="Times New Roman"/>
    </w:rPr>
  </w:style>
  <w:style w:type="character" w:styleId="ListLabel1046">
    <w:name w:val="ListLabel 1046"/>
    <w:qFormat/>
    <w:rPr>
      <w:rFonts w:cs="Times New Roman"/>
    </w:rPr>
  </w:style>
  <w:style w:type="character" w:styleId="ListLabel1047">
    <w:name w:val="ListLabel 1047"/>
    <w:qFormat/>
    <w:rPr>
      <w:rFonts w:cs="Times New Roman"/>
    </w:rPr>
  </w:style>
  <w:style w:type="character" w:styleId="ListLabel1048">
    <w:name w:val="ListLabel 1048"/>
    <w:qFormat/>
    <w:rPr>
      <w:rFonts w:cs="Times New Roman"/>
    </w:rPr>
  </w:style>
  <w:style w:type="character" w:styleId="ListLabel1049">
    <w:name w:val="ListLabel 1049"/>
    <w:qFormat/>
    <w:rPr>
      <w:rFonts w:cs="Times New Roman"/>
    </w:rPr>
  </w:style>
  <w:style w:type="character" w:styleId="ListLabel1050">
    <w:name w:val="ListLabel 1050"/>
    <w:qFormat/>
    <w:rPr>
      <w:rFonts w:cs="Times New Roman"/>
    </w:rPr>
  </w:style>
  <w:style w:type="character" w:styleId="ListLabel1051">
    <w:name w:val="ListLabel 1051"/>
    <w:qFormat/>
    <w:rPr>
      <w:rFonts w:cs="Times New Roman"/>
    </w:rPr>
  </w:style>
  <w:style w:type="character" w:styleId="ListLabel1052">
    <w:name w:val="ListLabel 1052"/>
    <w:qFormat/>
    <w:rPr>
      <w:rFonts w:cs="Times New Roman"/>
    </w:rPr>
  </w:style>
  <w:style w:type="character" w:styleId="ListLabel1053">
    <w:name w:val="ListLabel 1053"/>
    <w:qFormat/>
    <w:rPr>
      <w:rFonts w:cs="Times New Roman"/>
    </w:rPr>
  </w:style>
  <w:style w:type="character" w:styleId="ListLabel1054">
    <w:name w:val="ListLabel 1054"/>
    <w:qFormat/>
    <w:rPr>
      <w:rFonts w:cs="Times New Roman"/>
    </w:rPr>
  </w:style>
  <w:style w:type="character" w:styleId="ListLabel1055">
    <w:name w:val="ListLabel 1055"/>
    <w:qFormat/>
    <w:rPr>
      <w:rFonts w:cs="Times New Roman"/>
    </w:rPr>
  </w:style>
  <w:style w:type="character" w:styleId="ListLabel1056">
    <w:name w:val="ListLabel 1056"/>
    <w:qFormat/>
    <w:rPr>
      <w:rFonts w:cs="Times New Roman"/>
    </w:rPr>
  </w:style>
  <w:style w:type="character" w:styleId="ListLabel1057">
    <w:name w:val="ListLabel 1057"/>
    <w:qFormat/>
    <w:rPr>
      <w:rFonts w:cs="Times New Roman"/>
    </w:rPr>
  </w:style>
  <w:style w:type="character" w:styleId="ListLabel1058">
    <w:name w:val="ListLabel 1058"/>
    <w:qFormat/>
    <w:rPr>
      <w:rFonts w:cs="Times New Roman"/>
    </w:rPr>
  </w:style>
  <w:style w:type="character" w:styleId="ListLabel1059">
    <w:name w:val="ListLabel 1059"/>
    <w:qFormat/>
    <w:rPr>
      <w:rFonts w:cs="Times New Roman"/>
    </w:rPr>
  </w:style>
  <w:style w:type="character" w:styleId="ListLabel1060">
    <w:name w:val="ListLabel 1060"/>
    <w:qFormat/>
    <w:rPr>
      <w:rFonts w:cs="Times New Roman"/>
    </w:rPr>
  </w:style>
  <w:style w:type="character" w:styleId="ListLabel1061">
    <w:name w:val="ListLabel 1061"/>
    <w:qFormat/>
    <w:rPr>
      <w:rFonts w:cs="Times New Roman"/>
    </w:rPr>
  </w:style>
  <w:style w:type="character" w:styleId="ListLabel1062">
    <w:name w:val="ListLabel 1062"/>
    <w:qFormat/>
    <w:rPr>
      <w:rFonts w:cs="Times New Roman"/>
    </w:rPr>
  </w:style>
  <w:style w:type="character" w:styleId="ListLabel1063">
    <w:name w:val="ListLabel 1063"/>
    <w:qFormat/>
    <w:rPr>
      <w:rFonts w:cs="Times New Roman"/>
    </w:rPr>
  </w:style>
  <w:style w:type="character" w:styleId="ListLabel1064">
    <w:name w:val="ListLabel 1064"/>
    <w:qFormat/>
    <w:rPr>
      <w:rFonts w:cs="Times New Roman"/>
    </w:rPr>
  </w:style>
  <w:style w:type="character" w:styleId="ListLabel1065">
    <w:name w:val="ListLabel 1065"/>
    <w:qFormat/>
    <w:rPr>
      <w:rFonts w:cs="Times New Roman"/>
    </w:rPr>
  </w:style>
  <w:style w:type="character" w:styleId="ListLabel1066">
    <w:name w:val="ListLabel 1066"/>
    <w:qFormat/>
    <w:rPr>
      <w:rFonts w:cs="Times New Roman"/>
    </w:rPr>
  </w:style>
  <w:style w:type="character" w:styleId="ListLabel1067">
    <w:name w:val="ListLabel 1067"/>
    <w:qFormat/>
    <w:rPr>
      <w:rFonts w:cs="Times New Roman"/>
    </w:rPr>
  </w:style>
  <w:style w:type="character" w:styleId="ListLabel1068">
    <w:name w:val="ListLabel 1068"/>
    <w:qFormat/>
    <w:rPr>
      <w:b w:val="false"/>
      <w:i w:val="false"/>
    </w:rPr>
  </w:style>
  <w:style w:type="character" w:styleId="ListLabel1069">
    <w:name w:val="ListLabel 1069"/>
    <w:qFormat/>
    <w:rPr>
      <w:rFonts w:cs="Wingdings"/>
    </w:rPr>
  </w:style>
  <w:style w:type="character" w:styleId="ListLabel1070">
    <w:name w:val="ListLabel 1070"/>
    <w:qFormat/>
    <w:rPr>
      <w:rFonts w:cs="Symbol"/>
    </w:rPr>
  </w:style>
  <w:style w:type="character" w:styleId="ListLabel1071">
    <w:name w:val="ListLabel 1071"/>
    <w:qFormat/>
    <w:rPr>
      <w:rFonts w:cs="Symbol"/>
    </w:rPr>
  </w:style>
  <w:style w:type="character" w:styleId="ListLabel1072">
    <w:name w:val="ListLabel 1072"/>
    <w:qFormat/>
    <w:rPr>
      <w:rFonts w:cs="Courier New"/>
    </w:rPr>
  </w:style>
  <w:style w:type="character" w:styleId="ListLabel1073">
    <w:name w:val="ListLabel 1073"/>
    <w:qFormat/>
    <w:rPr>
      <w:rFonts w:cs="Wingdings"/>
    </w:rPr>
  </w:style>
  <w:style w:type="character" w:styleId="ListLabel1074">
    <w:name w:val="ListLabel 1074"/>
    <w:qFormat/>
    <w:rPr>
      <w:rFonts w:cs="Symbol"/>
    </w:rPr>
  </w:style>
  <w:style w:type="character" w:styleId="ListLabel1075">
    <w:name w:val="ListLabel 1075"/>
    <w:qFormat/>
    <w:rPr>
      <w:rFonts w:cs="Courier New"/>
    </w:rPr>
  </w:style>
  <w:style w:type="character" w:styleId="ListLabel1076">
    <w:name w:val="ListLabel 1076"/>
    <w:qFormat/>
    <w:rPr>
      <w:rFonts w:cs="Wingdings"/>
    </w:rPr>
  </w:style>
  <w:style w:type="character" w:styleId="ListLabel1077">
    <w:name w:val="ListLabel 1077"/>
    <w:qFormat/>
    <w:rPr>
      <w:rFonts w:cs="Symbol"/>
    </w:rPr>
  </w:style>
  <w:style w:type="character" w:styleId="ListLabel1078">
    <w:name w:val="ListLabel 1078"/>
    <w:qFormat/>
    <w:rPr>
      <w:rFonts w:cs="Courier New"/>
    </w:rPr>
  </w:style>
  <w:style w:type="character" w:styleId="ListLabel1079">
    <w:name w:val="ListLabel 1079"/>
    <w:qFormat/>
    <w:rPr>
      <w:rFonts w:cs="Wingdings"/>
    </w:rPr>
  </w:style>
  <w:style w:type="character" w:styleId="ListLabel1080">
    <w:name w:val="ListLabel 1080"/>
    <w:qFormat/>
    <w:rPr>
      <w:rFonts w:cs="Symbol"/>
    </w:rPr>
  </w:style>
  <w:style w:type="character" w:styleId="ListLabel1081">
    <w:name w:val="ListLabel 1081"/>
    <w:qFormat/>
    <w:rPr>
      <w:rFonts w:cs="Courier New"/>
    </w:rPr>
  </w:style>
  <w:style w:type="character" w:styleId="ListLabel1082">
    <w:name w:val="ListLabel 1082"/>
    <w:qFormat/>
    <w:rPr>
      <w:rFonts w:cs="Wingdings"/>
    </w:rPr>
  </w:style>
  <w:style w:type="character" w:styleId="ListLabel1083">
    <w:name w:val="ListLabel 1083"/>
    <w:qFormat/>
    <w:rPr>
      <w:rFonts w:cs="Symbol"/>
    </w:rPr>
  </w:style>
  <w:style w:type="character" w:styleId="ListLabel1084">
    <w:name w:val="ListLabel 1084"/>
    <w:qFormat/>
    <w:rPr>
      <w:rFonts w:cs="Courier New"/>
    </w:rPr>
  </w:style>
  <w:style w:type="character" w:styleId="ListLabel1085">
    <w:name w:val="ListLabel 1085"/>
    <w:qFormat/>
    <w:rPr>
      <w:rFonts w:cs="Wingdings"/>
    </w:rPr>
  </w:style>
  <w:style w:type="character" w:styleId="ListLabel1086">
    <w:name w:val="ListLabel 1086"/>
    <w:qFormat/>
    <w:rPr>
      <w:rFonts w:cs="Symbol"/>
    </w:rPr>
  </w:style>
  <w:style w:type="character" w:styleId="ListLabel1087">
    <w:name w:val="ListLabel 1087"/>
    <w:qFormat/>
    <w:rPr>
      <w:rFonts w:cs="Courier New"/>
    </w:rPr>
  </w:style>
  <w:style w:type="character" w:styleId="ListLabel1088">
    <w:name w:val="ListLabel 1088"/>
    <w:qFormat/>
    <w:rPr>
      <w:rFonts w:cs="Wingdings"/>
    </w:rPr>
  </w:style>
  <w:style w:type="character" w:styleId="ListLabel1089">
    <w:name w:val="ListLabel 1089"/>
    <w:qFormat/>
    <w:rPr>
      <w:rFonts w:cs="Symbol"/>
    </w:rPr>
  </w:style>
  <w:style w:type="character" w:styleId="ListLabel1090">
    <w:name w:val="ListLabel 1090"/>
    <w:qFormat/>
    <w:rPr>
      <w:rFonts w:cs="Courier New"/>
    </w:rPr>
  </w:style>
  <w:style w:type="character" w:styleId="ListLabel1091">
    <w:name w:val="ListLabel 1091"/>
    <w:qFormat/>
    <w:rPr>
      <w:rFonts w:cs="Wingdings"/>
    </w:rPr>
  </w:style>
  <w:style w:type="character" w:styleId="ListLabel1092">
    <w:name w:val="ListLabel 1092"/>
    <w:qFormat/>
    <w:rPr>
      <w:rFonts w:cs="Symbol"/>
    </w:rPr>
  </w:style>
  <w:style w:type="character" w:styleId="ListLabel1093">
    <w:name w:val="ListLabel 1093"/>
    <w:qFormat/>
    <w:rPr>
      <w:rFonts w:cs="Courier New"/>
    </w:rPr>
  </w:style>
  <w:style w:type="character" w:styleId="ListLabel1094">
    <w:name w:val="ListLabel 1094"/>
    <w:qFormat/>
    <w:rPr>
      <w:rFonts w:cs="Wingdings"/>
    </w:rPr>
  </w:style>
  <w:style w:type="character" w:styleId="ListLabel1095">
    <w:name w:val="ListLabel 1095"/>
    <w:qFormat/>
    <w:rPr>
      <w:rFonts w:cs="Symbol"/>
    </w:rPr>
  </w:style>
  <w:style w:type="character" w:styleId="ListLabel1096">
    <w:name w:val="ListLabel 1096"/>
    <w:qFormat/>
    <w:rPr>
      <w:rFonts w:cs="Courier New"/>
    </w:rPr>
  </w:style>
  <w:style w:type="character" w:styleId="ListLabel1097">
    <w:name w:val="ListLabel 1097"/>
    <w:qFormat/>
    <w:rPr>
      <w:rFonts w:cs="Wingdings"/>
    </w:rPr>
  </w:style>
  <w:style w:type="character" w:styleId="ListLabel1098">
    <w:name w:val="ListLabel 1098"/>
    <w:qFormat/>
    <w:rPr>
      <w:rFonts w:cs="Symbol"/>
    </w:rPr>
  </w:style>
  <w:style w:type="character" w:styleId="ListLabel1099">
    <w:name w:val="ListLabel 1099"/>
    <w:qFormat/>
    <w:rPr>
      <w:rFonts w:cs="Courier New"/>
    </w:rPr>
  </w:style>
  <w:style w:type="character" w:styleId="ListLabel1100">
    <w:name w:val="ListLabel 1100"/>
    <w:qFormat/>
    <w:rPr>
      <w:rFonts w:cs="Wingdings"/>
    </w:rPr>
  </w:style>
  <w:style w:type="character" w:styleId="ListLabel1101">
    <w:name w:val="ListLabel 1101"/>
    <w:qFormat/>
    <w:rPr>
      <w:rFonts w:cs="Symbol"/>
    </w:rPr>
  </w:style>
  <w:style w:type="character" w:styleId="ListLabel1102">
    <w:name w:val="ListLabel 1102"/>
    <w:qFormat/>
    <w:rPr>
      <w:rFonts w:cs="Courier New"/>
    </w:rPr>
  </w:style>
  <w:style w:type="character" w:styleId="ListLabel1103">
    <w:name w:val="ListLabel 1103"/>
    <w:qFormat/>
    <w:rPr>
      <w:rFonts w:cs="Wingdings"/>
    </w:rPr>
  </w:style>
  <w:style w:type="character" w:styleId="ListLabel1104">
    <w:name w:val="ListLabel 1104"/>
    <w:qFormat/>
    <w:rPr>
      <w:rFonts w:cs="Symbol"/>
    </w:rPr>
  </w:style>
  <w:style w:type="character" w:styleId="ListLabel1105">
    <w:name w:val="ListLabel 1105"/>
    <w:qFormat/>
    <w:rPr>
      <w:rFonts w:cs="Courier New"/>
    </w:rPr>
  </w:style>
  <w:style w:type="character" w:styleId="ListLabel1106">
    <w:name w:val="ListLabel 1106"/>
    <w:qFormat/>
    <w:rPr>
      <w:rFonts w:cs="Wingdings"/>
    </w:rPr>
  </w:style>
  <w:style w:type="character" w:styleId="ListLabel1107">
    <w:name w:val="ListLabel 1107"/>
    <w:qFormat/>
    <w:rPr>
      <w:rFonts w:cs="Symbol"/>
    </w:rPr>
  </w:style>
  <w:style w:type="character" w:styleId="ListLabel1108">
    <w:name w:val="ListLabel 1108"/>
    <w:qFormat/>
    <w:rPr>
      <w:rFonts w:cs="Times New Roman"/>
    </w:rPr>
  </w:style>
  <w:style w:type="character" w:styleId="ListLabel1109">
    <w:name w:val="ListLabel 1109"/>
    <w:qFormat/>
    <w:rPr>
      <w:rFonts w:cs="Times New Roman"/>
    </w:rPr>
  </w:style>
  <w:style w:type="character" w:styleId="ListLabel1110">
    <w:name w:val="ListLabel 1110"/>
    <w:qFormat/>
    <w:rPr>
      <w:rFonts w:cs="Times New Roman"/>
    </w:rPr>
  </w:style>
  <w:style w:type="character" w:styleId="ListLabel1111">
    <w:name w:val="ListLabel 1111"/>
    <w:qFormat/>
    <w:rPr>
      <w:rFonts w:cs="Times New Roman"/>
    </w:rPr>
  </w:style>
  <w:style w:type="character" w:styleId="ListLabel1112">
    <w:name w:val="ListLabel 1112"/>
    <w:qFormat/>
    <w:rPr>
      <w:rFonts w:cs="Times New Roman"/>
    </w:rPr>
  </w:style>
  <w:style w:type="character" w:styleId="ListLabel1113">
    <w:name w:val="ListLabel 1113"/>
    <w:qFormat/>
    <w:rPr>
      <w:rFonts w:cs="Times New Roman"/>
    </w:rPr>
  </w:style>
  <w:style w:type="character" w:styleId="ListLabel1114">
    <w:name w:val="ListLabel 1114"/>
    <w:qFormat/>
    <w:rPr>
      <w:rFonts w:cs="Times New Roman"/>
    </w:rPr>
  </w:style>
  <w:style w:type="character" w:styleId="ListLabel1115">
    <w:name w:val="ListLabel 1115"/>
    <w:qFormat/>
    <w:rPr>
      <w:rFonts w:cs="Times New Roman"/>
    </w:rPr>
  </w:style>
  <w:style w:type="character" w:styleId="ListLabel1116">
    <w:name w:val="ListLabel 1116"/>
    <w:qFormat/>
    <w:rPr>
      <w:rFonts w:cs="Times New Roman"/>
    </w:rPr>
  </w:style>
  <w:style w:type="character" w:styleId="ListLabel1117">
    <w:name w:val="ListLabel 1117"/>
    <w:qFormat/>
    <w:rPr>
      <w:rFonts w:cs="Times New Roman"/>
    </w:rPr>
  </w:style>
  <w:style w:type="character" w:styleId="ListLabel1118">
    <w:name w:val="ListLabel 1118"/>
    <w:qFormat/>
    <w:rPr>
      <w:rFonts w:cs="Times New Roman"/>
    </w:rPr>
  </w:style>
  <w:style w:type="character" w:styleId="ListLabel1119">
    <w:name w:val="ListLabel 1119"/>
    <w:qFormat/>
    <w:rPr>
      <w:rFonts w:cs="Times New Roman"/>
    </w:rPr>
  </w:style>
  <w:style w:type="character" w:styleId="ListLabel1120">
    <w:name w:val="ListLabel 1120"/>
    <w:qFormat/>
    <w:rPr>
      <w:rFonts w:cs="Times New Roman"/>
    </w:rPr>
  </w:style>
  <w:style w:type="character" w:styleId="ListLabel1121">
    <w:name w:val="ListLabel 1121"/>
    <w:qFormat/>
    <w:rPr>
      <w:rFonts w:cs="Times New Roman"/>
    </w:rPr>
  </w:style>
  <w:style w:type="character" w:styleId="ListLabel1122">
    <w:name w:val="ListLabel 1122"/>
    <w:qFormat/>
    <w:rPr>
      <w:rFonts w:cs="Times New Roman"/>
    </w:rPr>
  </w:style>
  <w:style w:type="character" w:styleId="ListLabel1123">
    <w:name w:val="ListLabel 1123"/>
    <w:qFormat/>
    <w:rPr>
      <w:rFonts w:cs="Times New Roman"/>
    </w:rPr>
  </w:style>
  <w:style w:type="character" w:styleId="ListLabel1124">
    <w:name w:val="ListLabel 1124"/>
    <w:qFormat/>
    <w:rPr>
      <w:rFonts w:cs="Times New Roman"/>
    </w:rPr>
  </w:style>
  <w:style w:type="character" w:styleId="ListLabel1125">
    <w:name w:val="ListLabel 1125"/>
    <w:qFormat/>
    <w:rPr>
      <w:rFonts w:cs="Times New Roman"/>
    </w:rPr>
  </w:style>
  <w:style w:type="character" w:styleId="ListLabel1126">
    <w:name w:val="ListLabel 1126"/>
    <w:qFormat/>
    <w:rPr>
      <w:rFonts w:cs="Times New Roman"/>
    </w:rPr>
  </w:style>
  <w:style w:type="character" w:styleId="ListLabel1127">
    <w:name w:val="ListLabel 1127"/>
    <w:qFormat/>
    <w:rPr>
      <w:rFonts w:cs="Times New Roman"/>
    </w:rPr>
  </w:style>
  <w:style w:type="character" w:styleId="ListLabel1128">
    <w:name w:val="ListLabel 1128"/>
    <w:qFormat/>
    <w:rPr>
      <w:rFonts w:cs="Times New Roman"/>
    </w:rPr>
  </w:style>
  <w:style w:type="character" w:styleId="ListLabel1129">
    <w:name w:val="ListLabel 1129"/>
    <w:qFormat/>
    <w:rPr>
      <w:rFonts w:cs="Times New Roman"/>
    </w:rPr>
  </w:style>
  <w:style w:type="character" w:styleId="ListLabel1130">
    <w:name w:val="ListLabel 1130"/>
    <w:qFormat/>
    <w:rPr>
      <w:rFonts w:cs="Times New Roman"/>
    </w:rPr>
  </w:style>
  <w:style w:type="character" w:styleId="ListLabel1131">
    <w:name w:val="ListLabel 1131"/>
    <w:qFormat/>
    <w:rPr>
      <w:rFonts w:cs="Times New Roman"/>
    </w:rPr>
  </w:style>
  <w:style w:type="character" w:styleId="ListLabel1132">
    <w:name w:val="ListLabel 1132"/>
    <w:qFormat/>
    <w:rPr>
      <w:rFonts w:cs="Times New Roman"/>
    </w:rPr>
  </w:style>
  <w:style w:type="character" w:styleId="ListLabel1133">
    <w:name w:val="ListLabel 1133"/>
    <w:qFormat/>
    <w:rPr>
      <w:rFonts w:cs="Times New Roman"/>
    </w:rPr>
  </w:style>
  <w:style w:type="character" w:styleId="ListLabel1134">
    <w:name w:val="ListLabel 1134"/>
    <w:qFormat/>
    <w:rPr>
      <w:b w:val="false"/>
      <w:i w:val="false"/>
    </w:rPr>
  </w:style>
  <w:style w:type="character" w:styleId="ListLabel1135">
    <w:name w:val="ListLabel 1135"/>
    <w:qFormat/>
    <w:rPr>
      <w:rFonts w:cs="Wingdings"/>
    </w:rPr>
  </w:style>
  <w:style w:type="character" w:styleId="ListLabel1136">
    <w:name w:val="ListLabel 1136"/>
    <w:qFormat/>
    <w:rPr>
      <w:rFonts w:cs="Symbol"/>
    </w:rPr>
  </w:style>
  <w:style w:type="character" w:styleId="ListLabel1137">
    <w:name w:val="ListLabel 1137"/>
    <w:qFormat/>
    <w:rPr>
      <w:rFonts w:cs="Symbol"/>
    </w:rPr>
  </w:style>
  <w:style w:type="character" w:styleId="ListLabel1138">
    <w:name w:val="ListLabel 1138"/>
    <w:qFormat/>
    <w:rPr>
      <w:rFonts w:cs="Courier New"/>
    </w:rPr>
  </w:style>
  <w:style w:type="character" w:styleId="ListLabel1139">
    <w:name w:val="ListLabel 1139"/>
    <w:qFormat/>
    <w:rPr>
      <w:rFonts w:cs="Wingdings"/>
    </w:rPr>
  </w:style>
  <w:style w:type="character" w:styleId="ListLabel1140">
    <w:name w:val="ListLabel 1140"/>
    <w:qFormat/>
    <w:rPr>
      <w:rFonts w:cs="Symbol"/>
    </w:rPr>
  </w:style>
  <w:style w:type="character" w:styleId="ListLabel1141">
    <w:name w:val="ListLabel 1141"/>
    <w:qFormat/>
    <w:rPr>
      <w:rFonts w:cs="Courier New"/>
    </w:rPr>
  </w:style>
  <w:style w:type="character" w:styleId="ListLabel1142">
    <w:name w:val="ListLabel 1142"/>
    <w:qFormat/>
    <w:rPr>
      <w:rFonts w:cs="Wingdings"/>
    </w:rPr>
  </w:style>
  <w:style w:type="character" w:styleId="ListLabel1143">
    <w:name w:val="ListLabel 1143"/>
    <w:qFormat/>
    <w:rPr>
      <w:rFonts w:cs="Symbol"/>
    </w:rPr>
  </w:style>
  <w:style w:type="character" w:styleId="ListLabel1144">
    <w:name w:val="ListLabel 1144"/>
    <w:qFormat/>
    <w:rPr>
      <w:rFonts w:cs="Courier New"/>
    </w:rPr>
  </w:style>
  <w:style w:type="character" w:styleId="ListLabel1145">
    <w:name w:val="ListLabel 1145"/>
    <w:qFormat/>
    <w:rPr>
      <w:rFonts w:cs="Wingdings"/>
    </w:rPr>
  </w:style>
  <w:style w:type="character" w:styleId="ListLabel1146">
    <w:name w:val="ListLabel 1146"/>
    <w:qFormat/>
    <w:rPr>
      <w:rFonts w:cs="Symbol"/>
    </w:rPr>
  </w:style>
  <w:style w:type="character" w:styleId="ListLabel1147">
    <w:name w:val="ListLabel 1147"/>
    <w:qFormat/>
    <w:rPr>
      <w:rFonts w:cs="Courier New"/>
    </w:rPr>
  </w:style>
  <w:style w:type="character" w:styleId="ListLabel1148">
    <w:name w:val="ListLabel 1148"/>
    <w:qFormat/>
    <w:rPr>
      <w:rFonts w:cs="Wingdings"/>
    </w:rPr>
  </w:style>
  <w:style w:type="character" w:styleId="ListLabel1149">
    <w:name w:val="ListLabel 1149"/>
    <w:qFormat/>
    <w:rPr>
      <w:rFonts w:cs="Symbol"/>
    </w:rPr>
  </w:style>
  <w:style w:type="character" w:styleId="ListLabel1150">
    <w:name w:val="ListLabel 1150"/>
    <w:qFormat/>
    <w:rPr>
      <w:rFonts w:cs="Courier New"/>
    </w:rPr>
  </w:style>
  <w:style w:type="character" w:styleId="ListLabel1151">
    <w:name w:val="ListLabel 1151"/>
    <w:qFormat/>
    <w:rPr>
      <w:rFonts w:cs="Wingdings"/>
    </w:rPr>
  </w:style>
  <w:style w:type="character" w:styleId="ListLabel1152">
    <w:name w:val="ListLabel 1152"/>
    <w:qFormat/>
    <w:rPr>
      <w:rFonts w:cs="Symbol"/>
    </w:rPr>
  </w:style>
  <w:style w:type="character" w:styleId="ListLabel1153">
    <w:name w:val="ListLabel 1153"/>
    <w:qFormat/>
    <w:rPr>
      <w:rFonts w:cs="Courier New"/>
    </w:rPr>
  </w:style>
  <w:style w:type="character" w:styleId="ListLabel1154">
    <w:name w:val="ListLabel 1154"/>
    <w:qFormat/>
    <w:rPr>
      <w:rFonts w:cs="Wingdings"/>
    </w:rPr>
  </w:style>
  <w:style w:type="character" w:styleId="ListLabel1155">
    <w:name w:val="ListLabel 1155"/>
    <w:qFormat/>
    <w:rPr>
      <w:rFonts w:cs="Symbol"/>
    </w:rPr>
  </w:style>
  <w:style w:type="character" w:styleId="ListLabel1156">
    <w:name w:val="ListLabel 1156"/>
    <w:qFormat/>
    <w:rPr>
      <w:rFonts w:cs="Courier New"/>
    </w:rPr>
  </w:style>
  <w:style w:type="character" w:styleId="ListLabel1157">
    <w:name w:val="ListLabel 1157"/>
    <w:qFormat/>
    <w:rPr>
      <w:rFonts w:cs="Wingdings"/>
    </w:rPr>
  </w:style>
  <w:style w:type="character" w:styleId="ListLabel1158">
    <w:name w:val="ListLabel 1158"/>
    <w:qFormat/>
    <w:rPr>
      <w:rFonts w:cs="Symbol"/>
    </w:rPr>
  </w:style>
  <w:style w:type="character" w:styleId="ListLabel1159">
    <w:name w:val="ListLabel 1159"/>
    <w:qFormat/>
    <w:rPr>
      <w:rFonts w:cs="Courier New"/>
    </w:rPr>
  </w:style>
  <w:style w:type="character" w:styleId="ListLabel1160">
    <w:name w:val="ListLabel 1160"/>
    <w:qFormat/>
    <w:rPr>
      <w:rFonts w:cs="Wingdings"/>
    </w:rPr>
  </w:style>
  <w:style w:type="character" w:styleId="ListLabel1161">
    <w:name w:val="ListLabel 1161"/>
    <w:qFormat/>
    <w:rPr>
      <w:rFonts w:cs="Symbol"/>
    </w:rPr>
  </w:style>
  <w:style w:type="character" w:styleId="ListLabel1162">
    <w:name w:val="ListLabel 1162"/>
    <w:qFormat/>
    <w:rPr>
      <w:rFonts w:cs="Courier New"/>
    </w:rPr>
  </w:style>
  <w:style w:type="character" w:styleId="ListLabel1163">
    <w:name w:val="ListLabel 1163"/>
    <w:qFormat/>
    <w:rPr>
      <w:rFonts w:cs="Wingdings"/>
    </w:rPr>
  </w:style>
  <w:style w:type="character" w:styleId="ListLabel1164">
    <w:name w:val="ListLabel 1164"/>
    <w:qFormat/>
    <w:rPr>
      <w:rFonts w:cs="Symbol"/>
    </w:rPr>
  </w:style>
  <w:style w:type="character" w:styleId="ListLabel1165">
    <w:name w:val="ListLabel 1165"/>
    <w:qFormat/>
    <w:rPr>
      <w:rFonts w:cs="Courier New"/>
    </w:rPr>
  </w:style>
  <w:style w:type="character" w:styleId="ListLabel1166">
    <w:name w:val="ListLabel 1166"/>
    <w:qFormat/>
    <w:rPr>
      <w:rFonts w:cs="Wingdings"/>
    </w:rPr>
  </w:style>
  <w:style w:type="character" w:styleId="ListLabel1167">
    <w:name w:val="ListLabel 1167"/>
    <w:qFormat/>
    <w:rPr>
      <w:rFonts w:cs="Symbol"/>
    </w:rPr>
  </w:style>
  <w:style w:type="character" w:styleId="ListLabel1168">
    <w:name w:val="ListLabel 1168"/>
    <w:qFormat/>
    <w:rPr>
      <w:rFonts w:cs="Courier New"/>
    </w:rPr>
  </w:style>
  <w:style w:type="character" w:styleId="ListLabel1169">
    <w:name w:val="ListLabel 1169"/>
    <w:qFormat/>
    <w:rPr>
      <w:rFonts w:cs="Wingdings"/>
    </w:rPr>
  </w:style>
  <w:style w:type="character" w:styleId="ListLabel1170">
    <w:name w:val="ListLabel 1170"/>
    <w:qFormat/>
    <w:rPr>
      <w:rFonts w:cs="Symbol"/>
    </w:rPr>
  </w:style>
  <w:style w:type="character" w:styleId="ListLabel1171">
    <w:name w:val="ListLabel 1171"/>
    <w:qFormat/>
    <w:rPr>
      <w:rFonts w:cs="Courier New"/>
    </w:rPr>
  </w:style>
  <w:style w:type="character" w:styleId="ListLabel1172">
    <w:name w:val="ListLabel 1172"/>
    <w:qFormat/>
    <w:rPr>
      <w:rFonts w:cs="Wingdings"/>
    </w:rPr>
  </w:style>
  <w:style w:type="character" w:styleId="ListLabel1173">
    <w:name w:val="ListLabel 1173"/>
    <w:qFormat/>
    <w:rPr>
      <w:rFonts w:cs="Symbol"/>
    </w:rPr>
  </w:style>
  <w:style w:type="character" w:styleId="ListLabel1174">
    <w:name w:val="ListLabel 1174"/>
    <w:qFormat/>
    <w:rPr>
      <w:rFonts w:cs="Times New Roman"/>
    </w:rPr>
  </w:style>
  <w:style w:type="character" w:styleId="ListLabel1175">
    <w:name w:val="ListLabel 1175"/>
    <w:qFormat/>
    <w:rPr>
      <w:rFonts w:cs="Times New Roman"/>
    </w:rPr>
  </w:style>
  <w:style w:type="character" w:styleId="ListLabel1176">
    <w:name w:val="ListLabel 1176"/>
    <w:qFormat/>
    <w:rPr>
      <w:rFonts w:cs="Times New Roman"/>
    </w:rPr>
  </w:style>
  <w:style w:type="character" w:styleId="ListLabel1177">
    <w:name w:val="ListLabel 1177"/>
    <w:qFormat/>
    <w:rPr>
      <w:rFonts w:cs="Times New Roman"/>
    </w:rPr>
  </w:style>
  <w:style w:type="character" w:styleId="ListLabel1178">
    <w:name w:val="ListLabel 1178"/>
    <w:qFormat/>
    <w:rPr>
      <w:rFonts w:cs="Times New Roman"/>
    </w:rPr>
  </w:style>
  <w:style w:type="character" w:styleId="ListLabel1179">
    <w:name w:val="ListLabel 1179"/>
    <w:qFormat/>
    <w:rPr>
      <w:rFonts w:cs="Times New Roman"/>
    </w:rPr>
  </w:style>
  <w:style w:type="character" w:styleId="ListLabel1180">
    <w:name w:val="ListLabel 1180"/>
    <w:qFormat/>
    <w:rPr>
      <w:rFonts w:cs="Times New Roman"/>
    </w:rPr>
  </w:style>
  <w:style w:type="character" w:styleId="ListLabel1181">
    <w:name w:val="ListLabel 1181"/>
    <w:qFormat/>
    <w:rPr>
      <w:rFonts w:cs="Times New Roman"/>
    </w:rPr>
  </w:style>
  <w:style w:type="character" w:styleId="ListLabel1182">
    <w:name w:val="ListLabel 1182"/>
    <w:qFormat/>
    <w:rPr>
      <w:rFonts w:cs="Times New Roman"/>
    </w:rPr>
  </w:style>
  <w:style w:type="character" w:styleId="ListLabel1183">
    <w:name w:val="ListLabel 1183"/>
    <w:qFormat/>
    <w:rPr>
      <w:rFonts w:cs="Times New Roman"/>
    </w:rPr>
  </w:style>
  <w:style w:type="character" w:styleId="ListLabel1184">
    <w:name w:val="ListLabel 1184"/>
    <w:qFormat/>
    <w:rPr>
      <w:rFonts w:cs="Times New Roman"/>
    </w:rPr>
  </w:style>
  <w:style w:type="character" w:styleId="ListLabel1185">
    <w:name w:val="ListLabel 1185"/>
    <w:qFormat/>
    <w:rPr>
      <w:rFonts w:cs="Times New Roman"/>
    </w:rPr>
  </w:style>
  <w:style w:type="character" w:styleId="ListLabel1186">
    <w:name w:val="ListLabel 1186"/>
    <w:qFormat/>
    <w:rPr>
      <w:rFonts w:cs="Times New Roman"/>
    </w:rPr>
  </w:style>
  <w:style w:type="character" w:styleId="ListLabel1187">
    <w:name w:val="ListLabel 1187"/>
    <w:qFormat/>
    <w:rPr>
      <w:rFonts w:cs="Times New Roman"/>
    </w:rPr>
  </w:style>
  <w:style w:type="character" w:styleId="ListLabel1188">
    <w:name w:val="ListLabel 1188"/>
    <w:qFormat/>
    <w:rPr>
      <w:rFonts w:cs="Times New Roman"/>
    </w:rPr>
  </w:style>
  <w:style w:type="character" w:styleId="ListLabel1189">
    <w:name w:val="ListLabel 1189"/>
    <w:qFormat/>
    <w:rPr>
      <w:rFonts w:cs="Times New Roman"/>
    </w:rPr>
  </w:style>
  <w:style w:type="character" w:styleId="ListLabel1190">
    <w:name w:val="ListLabel 1190"/>
    <w:qFormat/>
    <w:rPr>
      <w:rFonts w:cs="Times New Roman"/>
    </w:rPr>
  </w:style>
  <w:style w:type="character" w:styleId="ListLabel1191">
    <w:name w:val="ListLabel 1191"/>
    <w:qFormat/>
    <w:rPr>
      <w:rFonts w:cs="Times New Roman"/>
    </w:rPr>
  </w:style>
  <w:style w:type="character" w:styleId="ListLabel1192">
    <w:name w:val="ListLabel 1192"/>
    <w:qFormat/>
    <w:rPr>
      <w:rFonts w:cs="Times New Roman"/>
    </w:rPr>
  </w:style>
  <w:style w:type="character" w:styleId="ListLabel1193">
    <w:name w:val="ListLabel 1193"/>
    <w:qFormat/>
    <w:rPr>
      <w:rFonts w:cs="Times New Roman"/>
    </w:rPr>
  </w:style>
  <w:style w:type="character" w:styleId="ListLabel1194">
    <w:name w:val="ListLabel 1194"/>
    <w:qFormat/>
    <w:rPr>
      <w:rFonts w:cs="Times New Roman"/>
    </w:rPr>
  </w:style>
  <w:style w:type="character" w:styleId="ListLabel1195">
    <w:name w:val="ListLabel 1195"/>
    <w:qFormat/>
    <w:rPr>
      <w:rFonts w:cs="Times New Roman"/>
    </w:rPr>
  </w:style>
  <w:style w:type="character" w:styleId="ListLabel1196">
    <w:name w:val="ListLabel 1196"/>
    <w:qFormat/>
    <w:rPr>
      <w:rFonts w:cs="Times New Roman"/>
    </w:rPr>
  </w:style>
  <w:style w:type="character" w:styleId="ListLabel1197">
    <w:name w:val="ListLabel 1197"/>
    <w:qFormat/>
    <w:rPr>
      <w:rFonts w:cs="Times New Roman"/>
    </w:rPr>
  </w:style>
  <w:style w:type="character" w:styleId="ListLabel1198">
    <w:name w:val="ListLabel 1198"/>
    <w:qFormat/>
    <w:rPr>
      <w:rFonts w:cs="Times New Roman"/>
    </w:rPr>
  </w:style>
  <w:style w:type="character" w:styleId="ListLabel1199">
    <w:name w:val="ListLabel 1199"/>
    <w:qFormat/>
    <w:rPr>
      <w:rFonts w:cs="Times New Roman"/>
    </w:rPr>
  </w:style>
  <w:style w:type="character" w:styleId="ListLabel1200">
    <w:name w:val="ListLabel 1200"/>
    <w:qFormat/>
    <w:rPr>
      <w:b w:val="false"/>
      <w:i w:val="false"/>
    </w:rPr>
  </w:style>
  <w:style w:type="character" w:styleId="ListLabel1201">
    <w:name w:val="ListLabel 1201"/>
    <w:qFormat/>
    <w:rPr>
      <w:rFonts w:cs="Wingdings"/>
    </w:rPr>
  </w:style>
  <w:style w:type="character" w:styleId="ListLabel1202">
    <w:name w:val="ListLabel 1202"/>
    <w:qFormat/>
    <w:rPr>
      <w:rFonts w:cs="Symbol"/>
    </w:rPr>
  </w:style>
  <w:style w:type="character" w:styleId="ListLabel1203">
    <w:name w:val="ListLabel 1203"/>
    <w:qFormat/>
    <w:rPr>
      <w:rFonts w:cs="Symbol"/>
    </w:rPr>
  </w:style>
  <w:style w:type="character" w:styleId="ListLabel1204">
    <w:name w:val="ListLabel 1204"/>
    <w:qFormat/>
    <w:rPr>
      <w:rFonts w:cs="Courier New"/>
    </w:rPr>
  </w:style>
  <w:style w:type="character" w:styleId="ListLabel1205">
    <w:name w:val="ListLabel 1205"/>
    <w:qFormat/>
    <w:rPr>
      <w:rFonts w:cs="Wingdings"/>
    </w:rPr>
  </w:style>
  <w:style w:type="character" w:styleId="ListLabel1206">
    <w:name w:val="ListLabel 1206"/>
    <w:qFormat/>
    <w:rPr>
      <w:rFonts w:cs="Symbol"/>
    </w:rPr>
  </w:style>
  <w:style w:type="character" w:styleId="ListLabel1207">
    <w:name w:val="ListLabel 1207"/>
    <w:qFormat/>
    <w:rPr>
      <w:rFonts w:cs="Courier New"/>
    </w:rPr>
  </w:style>
  <w:style w:type="character" w:styleId="ListLabel1208">
    <w:name w:val="ListLabel 1208"/>
    <w:qFormat/>
    <w:rPr>
      <w:rFonts w:cs="Wingdings"/>
    </w:rPr>
  </w:style>
  <w:style w:type="character" w:styleId="ListLabel1209">
    <w:name w:val="ListLabel 1209"/>
    <w:qFormat/>
    <w:rPr>
      <w:rFonts w:cs="Symbol"/>
    </w:rPr>
  </w:style>
  <w:style w:type="character" w:styleId="ListLabel1210">
    <w:name w:val="ListLabel 1210"/>
    <w:qFormat/>
    <w:rPr>
      <w:rFonts w:cs="Courier New"/>
    </w:rPr>
  </w:style>
  <w:style w:type="character" w:styleId="ListLabel1211">
    <w:name w:val="ListLabel 1211"/>
    <w:qFormat/>
    <w:rPr>
      <w:rFonts w:cs="Wingdings"/>
    </w:rPr>
  </w:style>
  <w:style w:type="character" w:styleId="ListLabel1212">
    <w:name w:val="ListLabel 1212"/>
    <w:qFormat/>
    <w:rPr>
      <w:rFonts w:cs="Symbol"/>
    </w:rPr>
  </w:style>
  <w:style w:type="character" w:styleId="ListLabel1213">
    <w:name w:val="ListLabel 1213"/>
    <w:qFormat/>
    <w:rPr>
      <w:rFonts w:cs="Courier New"/>
    </w:rPr>
  </w:style>
  <w:style w:type="character" w:styleId="ListLabel1214">
    <w:name w:val="ListLabel 1214"/>
    <w:qFormat/>
    <w:rPr>
      <w:rFonts w:cs="Wingdings"/>
    </w:rPr>
  </w:style>
  <w:style w:type="character" w:styleId="ListLabel1215">
    <w:name w:val="ListLabel 1215"/>
    <w:qFormat/>
    <w:rPr>
      <w:rFonts w:cs="Symbol"/>
    </w:rPr>
  </w:style>
  <w:style w:type="character" w:styleId="ListLabel1216">
    <w:name w:val="ListLabel 1216"/>
    <w:qFormat/>
    <w:rPr>
      <w:rFonts w:cs="Courier New"/>
    </w:rPr>
  </w:style>
  <w:style w:type="character" w:styleId="ListLabel1217">
    <w:name w:val="ListLabel 1217"/>
    <w:qFormat/>
    <w:rPr>
      <w:rFonts w:cs="Wingdings"/>
    </w:rPr>
  </w:style>
  <w:style w:type="character" w:styleId="ListLabel1218">
    <w:name w:val="ListLabel 1218"/>
    <w:qFormat/>
    <w:rPr>
      <w:rFonts w:cs="Symbol"/>
    </w:rPr>
  </w:style>
  <w:style w:type="character" w:styleId="ListLabel1219">
    <w:name w:val="ListLabel 1219"/>
    <w:qFormat/>
    <w:rPr>
      <w:rFonts w:cs="Courier New"/>
    </w:rPr>
  </w:style>
  <w:style w:type="character" w:styleId="ListLabel1220">
    <w:name w:val="ListLabel 1220"/>
    <w:qFormat/>
    <w:rPr>
      <w:rFonts w:cs="Wingdings"/>
    </w:rPr>
  </w:style>
  <w:style w:type="character" w:styleId="ListLabel1221">
    <w:name w:val="ListLabel 1221"/>
    <w:qFormat/>
    <w:rPr>
      <w:rFonts w:cs="Symbol"/>
    </w:rPr>
  </w:style>
  <w:style w:type="character" w:styleId="ListLabel1222">
    <w:name w:val="ListLabel 1222"/>
    <w:qFormat/>
    <w:rPr>
      <w:rFonts w:cs="Courier New"/>
    </w:rPr>
  </w:style>
  <w:style w:type="character" w:styleId="ListLabel1223">
    <w:name w:val="ListLabel 1223"/>
    <w:qFormat/>
    <w:rPr>
      <w:rFonts w:cs="Wingdings"/>
    </w:rPr>
  </w:style>
  <w:style w:type="character" w:styleId="ListLabel1224">
    <w:name w:val="ListLabel 1224"/>
    <w:qFormat/>
    <w:rPr>
      <w:rFonts w:cs="Symbol"/>
    </w:rPr>
  </w:style>
  <w:style w:type="character" w:styleId="ListLabel1225">
    <w:name w:val="ListLabel 1225"/>
    <w:qFormat/>
    <w:rPr>
      <w:rFonts w:cs="Courier New"/>
    </w:rPr>
  </w:style>
  <w:style w:type="character" w:styleId="ListLabel1226">
    <w:name w:val="ListLabel 1226"/>
    <w:qFormat/>
    <w:rPr>
      <w:rFonts w:cs="Wingdings"/>
    </w:rPr>
  </w:style>
  <w:style w:type="character" w:styleId="ListLabel1227">
    <w:name w:val="ListLabel 1227"/>
    <w:qFormat/>
    <w:rPr>
      <w:rFonts w:cs="Symbol"/>
    </w:rPr>
  </w:style>
  <w:style w:type="character" w:styleId="ListLabel1228">
    <w:name w:val="ListLabel 1228"/>
    <w:qFormat/>
    <w:rPr>
      <w:rFonts w:cs="Courier New"/>
    </w:rPr>
  </w:style>
  <w:style w:type="character" w:styleId="ListLabel1229">
    <w:name w:val="ListLabel 1229"/>
    <w:qFormat/>
    <w:rPr>
      <w:rFonts w:cs="Wingdings"/>
    </w:rPr>
  </w:style>
  <w:style w:type="character" w:styleId="ListLabel1230">
    <w:name w:val="ListLabel 1230"/>
    <w:qFormat/>
    <w:rPr>
      <w:rFonts w:cs="Symbol"/>
    </w:rPr>
  </w:style>
  <w:style w:type="character" w:styleId="ListLabel1231">
    <w:name w:val="ListLabel 1231"/>
    <w:qFormat/>
    <w:rPr>
      <w:rFonts w:cs="Courier New"/>
    </w:rPr>
  </w:style>
  <w:style w:type="character" w:styleId="ListLabel1232">
    <w:name w:val="ListLabel 1232"/>
    <w:qFormat/>
    <w:rPr>
      <w:rFonts w:cs="Wingdings"/>
    </w:rPr>
  </w:style>
  <w:style w:type="character" w:styleId="ListLabel1233">
    <w:name w:val="ListLabel 1233"/>
    <w:qFormat/>
    <w:rPr>
      <w:rFonts w:cs="Symbol"/>
    </w:rPr>
  </w:style>
  <w:style w:type="character" w:styleId="ListLabel1234">
    <w:name w:val="ListLabel 1234"/>
    <w:qFormat/>
    <w:rPr>
      <w:rFonts w:cs="Courier New"/>
    </w:rPr>
  </w:style>
  <w:style w:type="character" w:styleId="ListLabel1235">
    <w:name w:val="ListLabel 1235"/>
    <w:qFormat/>
    <w:rPr>
      <w:rFonts w:cs="Wingdings"/>
    </w:rPr>
  </w:style>
  <w:style w:type="character" w:styleId="ListLabel1236">
    <w:name w:val="ListLabel 1236"/>
    <w:qFormat/>
    <w:rPr>
      <w:rFonts w:cs="Symbol"/>
    </w:rPr>
  </w:style>
  <w:style w:type="character" w:styleId="ListLabel1237">
    <w:name w:val="ListLabel 1237"/>
    <w:qFormat/>
    <w:rPr>
      <w:rFonts w:cs="Courier New"/>
    </w:rPr>
  </w:style>
  <w:style w:type="character" w:styleId="ListLabel1238">
    <w:name w:val="ListLabel 1238"/>
    <w:qFormat/>
    <w:rPr>
      <w:rFonts w:cs="Wingdings"/>
    </w:rPr>
  </w:style>
  <w:style w:type="character" w:styleId="ListLabel1239">
    <w:name w:val="ListLabel 1239"/>
    <w:qFormat/>
    <w:rPr>
      <w:rFonts w:cs="Symbol"/>
    </w:rPr>
  </w:style>
  <w:style w:type="character" w:styleId="ListLabel1240">
    <w:name w:val="ListLabel 1240"/>
    <w:qFormat/>
    <w:rPr>
      <w:rFonts w:cs="Times New Roman"/>
    </w:rPr>
  </w:style>
  <w:style w:type="character" w:styleId="ListLabel1241">
    <w:name w:val="ListLabel 1241"/>
    <w:qFormat/>
    <w:rPr>
      <w:rFonts w:cs="Times New Roman"/>
    </w:rPr>
  </w:style>
  <w:style w:type="character" w:styleId="ListLabel1242">
    <w:name w:val="ListLabel 1242"/>
    <w:qFormat/>
    <w:rPr>
      <w:rFonts w:cs="Times New Roman"/>
    </w:rPr>
  </w:style>
  <w:style w:type="character" w:styleId="ListLabel1243">
    <w:name w:val="ListLabel 1243"/>
    <w:qFormat/>
    <w:rPr>
      <w:rFonts w:cs="Times New Roman"/>
    </w:rPr>
  </w:style>
  <w:style w:type="character" w:styleId="ListLabel1244">
    <w:name w:val="ListLabel 1244"/>
    <w:qFormat/>
    <w:rPr>
      <w:rFonts w:cs="Times New Roman"/>
    </w:rPr>
  </w:style>
  <w:style w:type="character" w:styleId="ListLabel1245">
    <w:name w:val="ListLabel 1245"/>
    <w:qFormat/>
    <w:rPr>
      <w:rFonts w:cs="Times New Roman"/>
    </w:rPr>
  </w:style>
  <w:style w:type="character" w:styleId="ListLabel1246">
    <w:name w:val="ListLabel 1246"/>
    <w:qFormat/>
    <w:rPr>
      <w:rFonts w:cs="Times New Roman"/>
    </w:rPr>
  </w:style>
  <w:style w:type="character" w:styleId="ListLabel1247">
    <w:name w:val="ListLabel 1247"/>
    <w:qFormat/>
    <w:rPr>
      <w:rFonts w:cs="Times New Roman"/>
    </w:rPr>
  </w:style>
  <w:style w:type="character" w:styleId="ListLabel1248">
    <w:name w:val="ListLabel 1248"/>
    <w:qFormat/>
    <w:rPr>
      <w:rFonts w:cs="Times New Roman"/>
    </w:rPr>
  </w:style>
  <w:style w:type="character" w:styleId="ListLabel1249">
    <w:name w:val="ListLabel 1249"/>
    <w:qFormat/>
    <w:rPr>
      <w:rFonts w:cs="Times New Roman"/>
    </w:rPr>
  </w:style>
  <w:style w:type="character" w:styleId="ListLabel1250">
    <w:name w:val="ListLabel 1250"/>
    <w:qFormat/>
    <w:rPr>
      <w:rFonts w:cs="Times New Roman"/>
    </w:rPr>
  </w:style>
  <w:style w:type="character" w:styleId="ListLabel1251">
    <w:name w:val="ListLabel 1251"/>
    <w:qFormat/>
    <w:rPr>
      <w:rFonts w:cs="Times New Roman"/>
    </w:rPr>
  </w:style>
  <w:style w:type="character" w:styleId="ListLabel1252">
    <w:name w:val="ListLabel 1252"/>
    <w:qFormat/>
    <w:rPr>
      <w:rFonts w:cs="Times New Roman"/>
    </w:rPr>
  </w:style>
  <w:style w:type="character" w:styleId="ListLabel1253">
    <w:name w:val="ListLabel 1253"/>
    <w:qFormat/>
    <w:rPr>
      <w:rFonts w:cs="Times New Roman"/>
    </w:rPr>
  </w:style>
  <w:style w:type="character" w:styleId="ListLabel1254">
    <w:name w:val="ListLabel 1254"/>
    <w:qFormat/>
    <w:rPr>
      <w:rFonts w:cs="Times New Roman"/>
    </w:rPr>
  </w:style>
  <w:style w:type="character" w:styleId="ListLabel1255">
    <w:name w:val="ListLabel 1255"/>
    <w:qFormat/>
    <w:rPr>
      <w:rFonts w:cs="Times New Roman"/>
    </w:rPr>
  </w:style>
  <w:style w:type="character" w:styleId="ListLabel1256">
    <w:name w:val="ListLabel 1256"/>
    <w:qFormat/>
    <w:rPr>
      <w:rFonts w:cs="Times New Roman"/>
    </w:rPr>
  </w:style>
  <w:style w:type="character" w:styleId="ListLabel1257">
    <w:name w:val="ListLabel 1257"/>
    <w:qFormat/>
    <w:rPr>
      <w:rFonts w:cs="Times New Roman"/>
    </w:rPr>
  </w:style>
  <w:style w:type="character" w:styleId="ListLabel1258">
    <w:name w:val="ListLabel 1258"/>
    <w:qFormat/>
    <w:rPr>
      <w:rFonts w:cs="Times New Roman"/>
    </w:rPr>
  </w:style>
  <w:style w:type="character" w:styleId="ListLabel1259">
    <w:name w:val="ListLabel 1259"/>
    <w:qFormat/>
    <w:rPr>
      <w:rFonts w:cs="Times New Roman"/>
    </w:rPr>
  </w:style>
  <w:style w:type="character" w:styleId="ListLabel1260">
    <w:name w:val="ListLabel 1260"/>
    <w:qFormat/>
    <w:rPr>
      <w:rFonts w:cs="Times New Roman"/>
    </w:rPr>
  </w:style>
  <w:style w:type="character" w:styleId="ListLabel1261">
    <w:name w:val="ListLabel 1261"/>
    <w:qFormat/>
    <w:rPr>
      <w:rFonts w:cs="Times New Roman"/>
    </w:rPr>
  </w:style>
  <w:style w:type="character" w:styleId="ListLabel1262">
    <w:name w:val="ListLabel 1262"/>
    <w:qFormat/>
    <w:rPr>
      <w:rFonts w:cs="Times New Roman"/>
    </w:rPr>
  </w:style>
  <w:style w:type="character" w:styleId="ListLabel1263">
    <w:name w:val="ListLabel 1263"/>
    <w:qFormat/>
    <w:rPr>
      <w:rFonts w:cs="Times New Roman"/>
    </w:rPr>
  </w:style>
  <w:style w:type="character" w:styleId="ListLabel1264">
    <w:name w:val="ListLabel 1264"/>
    <w:qFormat/>
    <w:rPr>
      <w:rFonts w:cs="Times New Roman"/>
    </w:rPr>
  </w:style>
  <w:style w:type="character" w:styleId="ListLabel1265">
    <w:name w:val="ListLabel 1265"/>
    <w:qFormat/>
    <w:rPr>
      <w:rFonts w:cs="Times New Roman"/>
    </w:rPr>
  </w:style>
  <w:style w:type="character" w:styleId="ListLabel1266">
    <w:name w:val="ListLabel 1266"/>
    <w:qFormat/>
    <w:rPr>
      <w:b w:val="false"/>
      <w:i w:val="false"/>
    </w:rPr>
  </w:style>
  <w:style w:type="character" w:styleId="ListLabel1267">
    <w:name w:val="ListLabel 1267"/>
    <w:qFormat/>
    <w:rPr>
      <w:rFonts w:cs="Wingdings"/>
    </w:rPr>
  </w:style>
  <w:style w:type="character" w:styleId="ListLabel1268">
    <w:name w:val="ListLabel 1268"/>
    <w:qFormat/>
    <w:rPr>
      <w:rFonts w:cs="Symbol"/>
    </w:rPr>
  </w:style>
  <w:style w:type="character" w:styleId="ListLabel1269">
    <w:name w:val="ListLabel 1269"/>
    <w:qFormat/>
    <w:rPr>
      <w:rFonts w:cs="Symbol"/>
    </w:rPr>
  </w:style>
  <w:style w:type="character" w:styleId="ListLabel1270">
    <w:name w:val="ListLabel 1270"/>
    <w:qFormat/>
    <w:rPr>
      <w:rFonts w:cs="Courier New"/>
    </w:rPr>
  </w:style>
  <w:style w:type="character" w:styleId="ListLabel1271">
    <w:name w:val="ListLabel 1271"/>
    <w:qFormat/>
    <w:rPr>
      <w:rFonts w:cs="Wingdings"/>
    </w:rPr>
  </w:style>
  <w:style w:type="character" w:styleId="ListLabel1272">
    <w:name w:val="ListLabel 1272"/>
    <w:qFormat/>
    <w:rPr>
      <w:rFonts w:cs="Symbol"/>
    </w:rPr>
  </w:style>
  <w:style w:type="character" w:styleId="ListLabel1273">
    <w:name w:val="ListLabel 1273"/>
    <w:qFormat/>
    <w:rPr>
      <w:rFonts w:cs="Courier New"/>
    </w:rPr>
  </w:style>
  <w:style w:type="character" w:styleId="ListLabel1274">
    <w:name w:val="ListLabel 1274"/>
    <w:qFormat/>
    <w:rPr>
      <w:rFonts w:cs="Wingdings"/>
    </w:rPr>
  </w:style>
  <w:style w:type="character" w:styleId="ListLabel1275">
    <w:name w:val="ListLabel 1275"/>
    <w:qFormat/>
    <w:rPr>
      <w:rFonts w:cs="Symbol"/>
    </w:rPr>
  </w:style>
  <w:style w:type="character" w:styleId="ListLabel1276">
    <w:name w:val="ListLabel 1276"/>
    <w:qFormat/>
    <w:rPr>
      <w:rFonts w:cs="Courier New"/>
    </w:rPr>
  </w:style>
  <w:style w:type="character" w:styleId="ListLabel1277">
    <w:name w:val="ListLabel 1277"/>
    <w:qFormat/>
    <w:rPr>
      <w:rFonts w:cs="Wingdings"/>
    </w:rPr>
  </w:style>
  <w:style w:type="character" w:styleId="ListLabel1278">
    <w:name w:val="ListLabel 1278"/>
    <w:qFormat/>
    <w:rPr>
      <w:rFonts w:cs="Symbol"/>
    </w:rPr>
  </w:style>
  <w:style w:type="character" w:styleId="ListLabel1279">
    <w:name w:val="ListLabel 1279"/>
    <w:qFormat/>
    <w:rPr>
      <w:rFonts w:cs="Courier New"/>
    </w:rPr>
  </w:style>
  <w:style w:type="character" w:styleId="ListLabel1280">
    <w:name w:val="ListLabel 1280"/>
    <w:qFormat/>
    <w:rPr>
      <w:rFonts w:cs="Wingdings"/>
    </w:rPr>
  </w:style>
  <w:style w:type="character" w:styleId="ListLabel1281">
    <w:name w:val="ListLabel 1281"/>
    <w:qFormat/>
    <w:rPr>
      <w:rFonts w:cs="Symbol"/>
    </w:rPr>
  </w:style>
  <w:style w:type="character" w:styleId="ListLabel1282">
    <w:name w:val="ListLabel 1282"/>
    <w:qFormat/>
    <w:rPr>
      <w:rFonts w:cs="Courier New"/>
    </w:rPr>
  </w:style>
  <w:style w:type="character" w:styleId="ListLabel1283">
    <w:name w:val="ListLabel 1283"/>
    <w:qFormat/>
    <w:rPr>
      <w:rFonts w:cs="Wingdings"/>
    </w:rPr>
  </w:style>
  <w:style w:type="character" w:styleId="ListLabel1284">
    <w:name w:val="ListLabel 1284"/>
    <w:qFormat/>
    <w:rPr>
      <w:rFonts w:cs="Symbol"/>
    </w:rPr>
  </w:style>
  <w:style w:type="character" w:styleId="ListLabel1285">
    <w:name w:val="ListLabel 1285"/>
    <w:qFormat/>
    <w:rPr>
      <w:rFonts w:cs="Courier New"/>
    </w:rPr>
  </w:style>
  <w:style w:type="character" w:styleId="ListLabel1286">
    <w:name w:val="ListLabel 1286"/>
    <w:qFormat/>
    <w:rPr>
      <w:rFonts w:cs="Wingdings"/>
    </w:rPr>
  </w:style>
  <w:style w:type="character" w:styleId="ListLabel1287">
    <w:name w:val="ListLabel 1287"/>
    <w:qFormat/>
    <w:rPr>
      <w:rFonts w:cs="Symbol"/>
    </w:rPr>
  </w:style>
  <w:style w:type="character" w:styleId="ListLabel1288">
    <w:name w:val="ListLabel 1288"/>
    <w:qFormat/>
    <w:rPr>
      <w:rFonts w:cs="Courier New"/>
    </w:rPr>
  </w:style>
  <w:style w:type="character" w:styleId="ListLabel1289">
    <w:name w:val="ListLabel 1289"/>
    <w:qFormat/>
    <w:rPr>
      <w:rFonts w:cs="Wingdings"/>
    </w:rPr>
  </w:style>
  <w:style w:type="character" w:styleId="ListLabel1290">
    <w:name w:val="ListLabel 1290"/>
    <w:qFormat/>
    <w:rPr>
      <w:rFonts w:cs="Symbol"/>
    </w:rPr>
  </w:style>
  <w:style w:type="character" w:styleId="ListLabel1291">
    <w:name w:val="ListLabel 1291"/>
    <w:qFormat/>
    <w:rPr>
      <w:rFonts w:cs="Courier New"/>
    </w:rPr>
  </w:style>
  <w:style w:type="character" w:styleId="ListLabel1292">
    <w:name w:val="ListLabel 1292"/>
    <w:qFormat/>
    <w:rPr>
      <w:rFonts w:cs="Wingdings"/>
    </w:rPr>
  </w:style>
  <w:style w:type="character" w:styleId="ListLabel1293">
    <w:name w:val="ListLabel 1293"/>
    <w:qFormat/>
    <w:rPr>
      <w:rFonts w:cs="Symbol"/>
    </w:rPr>
  </w:style>
  <w:style w:type="character" w:styleId="ListLabel1294">
    <w:name w:val="ListLabel 1294"/>
    <w:qFormat/>
    <w:rPr>
      <w:rFonts w:cs="Courier New"/>
    </w:rPr>
  </w:style>
  <w:style w:type="character" w:styleId="ListLabel1295">
    <w:name w:val="ListLabel 1295"/>
    <w:qFormat/>
    <w:rPr>
      <w:rFonts w:cs="Wingdings"/>
    </w:rPr>
  </w:style>
  <w:style w:type="character" w:styleId="ListLabel1296">
    <w:name w:val="ListLabel 1296"/>
    <w:qFormat/>
    <w:rPr>
      <w:rFonts w:cs="Symbol"/>
    </w:rPr>
  </w:style>
  <w:style w:type="character" w:styleId="ListLabel1297">
    <w:name w:val="ListLabel 1297"/>
    <w:qFormat/>
    <w:rPr>
      <w:rFonts w:cs="Courier New"/>
    </w:rPr>
  </w:style>
  <w:style w:type="character" w:styleId="ListLabel1298">
    <w:name w:val="ListLabel 1298"/>
    <w:qFormat/>
    <w:rPr>
      <w:rFonts w:cs="Wingdings"/>
    </w:rPr>
  </w:style>
  <w:style w:type="character" w:styleId="ListLabel1299">
    <w:name w:val="ListLabel 1299"/>
    <w:qFormat/>
    <w:rPr>
      <w:rFonts w:cs="Symbol"/>
    </w:rPr>
  </w:style>
  <w:style w:type="character" w:styleId="ListLabel1300">
    <w:name w:val="ListLabel 1300"/>
    <w:qFormat/>
    <w:rPr>
      <w:rFonts w:cs="Courier New"/>
    </w:rPr>
  </w:style>
  <w:style w:type="character" w:styleId="ListLabel1301">
    <w:name w:val="ListLabel 1301"/>
    <w:qFormat/>
    <w:rPr>
      <w:rFonts w:cs="Wingdings"/>
    </w:rPr>
  </w:style>
  <w:style w:type="character" w:styleId="ListLabel1302">
    <w:name w:val="ListLabel 1302"/>
    <w:qFormat/>
    <w:rPr>
      <w:rFonts w:cs="Symbol"/>
    </w:rPr>
  </w:style>
  <w:style w:type="character" w:styleId="ListLabel1303">
    <w:name w:val="ListLabel 1303"/>
    <w:qFormat/>
    <w:rPr>
      <w:rFonts w:cs="Courier New"/>
    </w:rPr>
  </w:style>
  <w:style w:type="character" w:styleId="ListLabel1304">
    <w:name w:val="ListLabel 1304"/>
    <w:qFormat/>
    <w:rPr>
      <w:rFonts w:cs="Wingdings"/>
    </w:rPr>
  </w:style>
  <w:style w:type="character" w:styleId="ListLabel1305">
    <w:name w:val="ListLabel 1305"/>
    <w:qFormat/>
    <w:rPr>
      <w:rFonts w:cs="Symbol"/>
    </w:rPr>
  </w:style>
  <w:style w:type="character" w:styleId="ListLabel1306">
    <w:name w:val="ListLabel 1306"/>
    <w:qFormat/>
    <w:rPr>
      <w:rFonts w:cs="Times New Roman"/>
    </w:rPr>
  </w:style>
  <w:style w:type="character" w:styleId="ListLabel1307">
    <w:name w:val="ListLabel 1307"/>
    <w:qFormat/>
    <w:rPr>
      <w:rFonts w:cs="Times New Roman"/>
    </w:rPr>
  </w:style>
  <w:style w:type="character" w:styleId="ListLabel1308">
    <w:name w:val="ListLabel 1308"/>
    <w:qFormat/>
    <w:rPr>
      <w:rFonts w:cs="Times New Roman"/>
    </w:rPr>
  </w:style>
  <w:style w:type="character" w:styleId="ListLabel1309">
    <w:name w:val="ListLabel 1309"/>
    <w:qFormat/>
    <w:rPr>
      <w:rFonts w:cs="Times New Roman"/>
    </w:rPr>
  </w:style>
  <w:style w:type="character" w:styleId="ListLabel1310">
    <w:name w:val="ListLabel 1310"/>
    <w:qFormat/>
    <w:rPr>
      <w:rFonts w:cs="Times New Roman"/>
    </w:rPr>
  </w:style>
  <w:style w:type="character" w:styleId="ListLabel1311">
    <w:name w:val="ListLabel 1311"/>
    <w:qFormat/>
    <w:rPr>
      <w:rFonts w:cs="Times New Roman"/>
    </w:rPr>
  </w:style>
  <w:style w:type="character" w:styleId="ListLabel1312">
    <w:name w:val="ListLabel 1312"/>
    <w:qFormat/>
    <w:rPr>
      <w:rFonts w:cs="Times New Roman"/>
    </w:rPr>
  </w:style>
  <w:style w:type="character" w:styleId="ListLabel1313">
    <w:name w:val="ListLabel 1313"/>
    <w:qFormat/>
    <w:rPr>
      <w:rFonts w:cs="Times New Roman"/>
    </w:rPr>
  </w:style>
  <w:style w:type="character" w:styleId="ListLabel1314">
    <w:name w:val="ListLabel 1314"/>
    <w:qFormat/>
    <w:rPr>
      <w:rFonts w:cs="Times New Roman"/>
    </w:rPr>
  </w:style>
  <w:style w:type="character" w:styleId="ListLabel1315">
    <w:name w:val="ListLabel 1315"/>
    <w:qFormat/>
    <w:rPr>
      <w:rFonts w:cs="Times New Roman"/>
    </w:rPr>
  </w:style>
  <w:style w:type="character" w:styleId="ListLabel1316">
    <w:name w:val="ListLabel 1316"/>
    <w:qFormat/>
    <w:rPr>
      <w:rFonts w:cs="Times New Roman"/>
    </w:rPr>
  </w:style>
  <w:style w:type="character" w:styleId="ListLabel1317">
    <w:name w:val="ListLabel 1317"/>
    <w:qFormat/>
    <w:rPr>
      <w:rFonts w:cs="Times New Roman"/>
    </w:rPr>
  </w:style>
  <w:style w:type="character" w:styleId="ListLabel1318">
    <w:name w:val="ListLabel 1318"/>
    <w:qFormat/>
    <w:rPr>
      <w:rFonts w:cs="Times New Roman"/>
    </w:rPr>
  </w:style>
  <w:style w:type="character" w:styleId="ListLabel1319">
    <w:name w:val="ListLabel 1319"/>
    <w:qFormat/>
    <w:rPr>
      <w:rFonts w:cs="Times New Roman"/>
    </w:rPr>
  </w:style>
  <w:style w:type="character" w:styleId="ListLabel1320">
    <w:name w:val="ListLabel 1320"/>
    <w:qFormat/>
    <w:rPr>
      <w:rFonts w:cs="Times New Roman"/>
    </w:rPr>
  </w:style>
  <w:style w:type="character" w:styleId="ListLabel1321">
    <w:name w:val="ListLabel 1321"/>
    <w:qFormat/>
    <w:rPr>
      <w:rFonts w:cs="Times New Roman"/>
    </w:rPr>
  </w:style>
  <w:style w:type="character" w:styleId="ListLabel1322">
    <w:name w:val="ListLabel 1322"/>
    <w:qFormat/>
    <w:rPr>
      <w:rFonts w:cs="Times New Roman"/>
    </w:rPr>
  </w:style>
  <w:style w:type="character" w:styleId="ListLabel1323">
    <w:name w:val="ListLabel 1323"/>
    <w:qFormat/>
    <w:rPr>
      <w:rFonts w:cs="Times New Roman"/>
    </w:rPr>
  </w:style>
  <w:style w:type="character" w:styleId="ListLabel1324">
    <w:name w:val="ListLabel 1324"/>
    <w:qFormat/>
    <w:rPr>
      <w:rFonts w:cs="Times New Roman"/>
    </w:rPr>
  </w:style>
  <w:style w:type="character" w:styleId="ListLabel1325">
    <w:name w:val="ListLabel 1325"/>
    <w:qFormat/>
    <w:rPr>
      <w:rFonts w:cs="Times New Roman"/>
    </w:rPr>
  </w:style>
  <w:style w:type="character" w:styleId="ListLabel1326">
    <w:name w:val="ListLabel 1326"/>
    <w:qFormat/>
    <w:rPr>
      <w:rFonts w:cs="Times New Roman"/>
    </w:rPr>
  </w:style>
  <w:style w:type="character" w:styleId="ListLabel1327">
    <w:name w:val="ListLabel 1327"/>
    <w:qFormat/>
    <w:rPr>
      <w:rFonts w:cs="Times New Roman"/>
    </w:rPr>
  </w:style>
  <w:style w:type="character" w:styleId="ListLabel1328">
    <w:name w:val="ListLabel 1328"/>
    <w:qFormat/>
    <w:rPr>
      <w:rFonts w:cs="Times New Roman"/>
    </w:rPr>
  </w:style>
  <w:style w:type="character" w:styleId="ListLabel1329">
    <w:name w:val="ListLabel 1329"/>
    <w:qFormat/>
    <w:rPr>
      <w:rFonts w:cs="Times New Roman"/>
    </w:rPr>
  </w:style>
  <w:style w:type="character" w:styleId="ListLabel1330">
    <w:name w:val="ListLabel 1330"/>
    <w:qFormat/>
    <w:rPr>
      <w:rFonts w:cs="Times New Roman"/>
    </w:rPr>
  </w:style>
  <w:style w:type="character" w:styleId="ListLabel1331">
    <w:name w:val="ListLabel 1331"/>
    <w:qFormat/>
    <w:rPr>
      <w:rFonts w:cs="Times New Roman"/>
    </w:rPr>
  </w:style>
  <w:style w:type="character" w:styleId="ListLabel1332">
    <w:name w:val="ListLabel 1332"/>
    <w:qFormat/>
    <w:rPr>
      <w:b w:val="false"/>
      <w:i w:val="false"/>
    </w:rPr>
  </w:style>
  <w:style w:type="character" w:styleId="ListLabel1333">
    <w:name w:val="ListLabel 1333"/>
    <w:qFormat/>
    <w:rPr>
      <w:rFonts w:cs="Wingdings"/>
    </w:rPr>
  </w:style>
  <w:style w:type="character" w:styleId="ListLabel1334">
    <w:name w:val="ListLabel 1334"/>
    <w:qFormat/>
    <w:rPr>
      <w:rFonts w:cs="Symbol"/>
    </w:rPr>
  </w:style>
  <w:style w:type="character" w:styleId="ListLabel1335">
    <w:name w:val="ListLabel 1335"/>
    <w:qFormat/>
    <w:rPr>
      <w:rFonts w:cs="Symbol"/>
    </w:rPr>
  </w:style>
  <w:style w:type="character" w:styleId="ListLabel1336">
    <w:name w:val="ListLabel 1336"/>
    <w:qFormat/>
    <w:rPr>
      <w:rFonts w:cs="Courier New"/>
    </w:rPr>
  </w:style>
  <w:style w:type="character" w:styleId="ListLabel1337">
    <w:name w:val="ListLabel 1337"/>
    <w:qFormat/>
    <w:rPr>
      <w:rFonts w:cs="Wingdings"/>
    </w:rPr>
  </w:style>
  <w:style w:type="character" w:styleId="ListLabel1338">
    <w:name w:val="ListLabel 1338"/>
    <w:qFormat/>
    <w:rPr>
      <w:rFonts w:cs="Symbol"/>
    </w:rPr>
  </w:style>
  <w:style w:type="character" w:styleId="ListLabel1339">
    <w:name w:val="ListLabel 1339"/>
    <w:qFormat/>
    <w:rPr>
      <w:rFonts w:cs="Courier New"/>
    </w:rPr>
  </w:style>
  <w:style w:type="character" w:styleId="ListLabel1340">
    <w:name w:val="ListLabel 1340"/>
    <w:qFormat/>
    <w:rPr>
      <w:rFonts w:cs="Wingdings"/>
    </w:rPr>
  </w:style>
  <w:style w:type="character" w:styleId="ListLabel1341">
    <w:name w:val="ListLabel 1341"/>
    <w:qFormat/>
    <w:rPr>
      <w:rFonts w:cs="Symbol"/>
    </w:rPr>
  </w:style>
  <w:style w:type="character" w:styleId="ListLabel1342">
    <w:name w:val="ListLabel 1342"/>
    <w:qFormat/>
    <w:rPr>
      <w:rFonts w:cs="Courier New"/>
    </w:rPr>
  </w:style>
  <w:style w:type="character" w:styleId="ListLabel1343">
    <w:name w:val="ListLabel 1343"/>
    <w:qFormat/>
    <w:rPr>
      <w:rFonts w:cs="Wingdings"/>
    </w:rPr>
  </w:style>
  <w:style w:type="character" w:styleId="ListLabel1344">
    <w:name w:val="ListLabel 1344"/>
    <w:qFormat/>
    <w:rPr>
      <w:rFonts w:cs="Symbol"/>
    </w:rPr>
  </w:style>
  <w:style w:type="character" w:styleId="ListLabel1345">
    <w:name w:val="ListLabel 1345"/>
    <w:qFormat/>
    <w:rPr>
      <w:rFonts w:cs="Courier New"/>
    </w:rPr>
  </w:style>
  <w:style w:type="character" w:styleId="ListLabel1346">
    <w:name w:val="ListLabel 1346"/>
    <w:qFormat/>
    <w:rPr>
      <w:rFonts w:cs="Wingdings"/>
    </w:rPr>
  </w:style>
  <w:style w:type="character" w:styleId="ListLabel1347">
    <w:name w:val="ListLabel 1347"/>
    <w:qFormat/>
    <w:rPr>
      <w:rFonts w:cs="Symbol"/>
    </w:rPr>
  </w:style>
  <w:style w:type="character" w:styleId="ListLabel1348">
    <w:name w:val="ListLabel 1348"/>
    <w:qFormat/>
    <w:rPr>
      <w:rFonts w:cs="Courier New"/>
    </w:rPr>
  </w:style>
  <w:style w:type="character" w:styleId="ListLabel1349">
    <w:name w:val="ListLabel 1349"/>
    <w:qFormat/>
    <w:rPr>
      <w:rFonts w:cs="Wingdings"/>
    </w:rPr>
  </w:style>
  <w:style w:type="character" w:styleId="ListLabel1350">
    <w:name w:val="ListLabel 1350"/>
    <w:qFormat/>
    <w:rPr>
      <w:rFonts w:cs="Symbol"/>
    </w:rPr>
  </w:style>
  <w:style w:type="character" w:styleId="ListLabel1351">
    <w:name w:val="ListLabel 1351"/>
    <w:qFormat/>
    <w:rPr>
      <w:rFonts w:cs="Courier New"/>
    </w:rPr>
  </w:style>
  <w:style w:type="character" w:styleId="ListLabel1352">
    <w:name w:val="ListLabel 1352"/>
    <w:qFormat/>
    <w:rPr>
      <w:rFonts w:cs="Wingdings"/>
    </w:rPr>
  </w:style>
  <w:style w:type="character" w:styleId="ListLabel1353">
    <w:name w:val="ListLabel 1353"/>
    <w:qFormat/>
    <w:rPr>
      <w:rFonts w:cs="Symbol"/>
    </w:rPr>
  </w:style>
  <w:style w:type="character" w:styleId="ListLabel1354">
    <w:name w:val="ListLabel 1354"/>
    <w:qFormat/>
    <w:rPr>
      <w:rFonts w:cs="Courier New"/>
    </w:rPr>
  </w:style>
  <w:style w:type="character" w:styleId="ListLabel1355">
    <w:name w:val="ListLabel 1355"/>
    <w:qFormat/>
    <w:rPr>
      <w:rFonts w:cs="Wingdings"/>
    </w:rPr>
  </w:style>
  <w:style w:type="character" w:styleId="ListLabel1356">
    <w:name w:val="ListLabel 1356"/>
    <w:qFormat/>
    <w:rPr>
      <w:rFonts w:cs="Symbol"/>
    </w:rPr>
  </w:style>
  <w:style w:type="character" w:styleId="ListLabel1357">
    <w:name w:val="ListLabel 1357"/>
    <w:qFormat/>
    <w:rPr>
      <w:rFonts w:cs="Courier New"/>
    </w:rPr>
  </w:style>
  <w:style w:type="character" w:styleId="ListLabel1358">
    <w:name w:val="ListLabel 1358"/>
    <w:qFormat/>
    <w:rPr>
      <w:rFonts w:cs="Wingdings"/>
    </w:rPr>
  </w:style>
  <w:style w:type="character" w:styleId="ListLabel1359">
    <w:name w:val="ListLabel 1359"/>
    <w:qFormat/>
    <w:rPr>
      <w:rFonts w:cs="Symbol"/>
    </w:rPr>
  </w:style>
  <w:style w:type="character" w:styleId="ListLabel1360">
    <w:name w:val="ListLabel 1360"/>
    <w:qFormat/>
    <w:rPr>
      <w:rFonts w:cs="Courier New"/>
    </w:rPr>
  </w:style>
  <w:style w:type="character" w:styleId="ListLabel1361">
    <w:name w:val="ListLabel 1361"/>
    <w:qFormat/>
    <w:rPr>
      <w:rFonts w:cs="Wingdings"/>
    </w:rPr>
  </w:style>
  <w:style w:type="character" w:styleId="ListLabel1362">
    <w:name w:val="ListLabel 1362"/>
    <w:qFormat/>
    <w:rPr>
      <w:rFonts w:cs="Symbol"/>
    </w:rPr>
  </w:style>
  <w:style w:type="character" w:styleId="ListLabel1363">
    <w:name w:val="ListLabel 1363"/>
    <w:qFormat/>
    <w:rPr>
      <w:rFonts w:cs="Courier New"/>
    </w:rPr>
  </w:style>
  <w:style w:type="character" w:styleId="ListLabel1364">
    <w:name w:val="ListLabel 1364"/>
    <w:qFormat/>
    <w:rPr>
      <w:rFonts w:cs="Wingdings"/>
    </w:rPr>
  </w:style>
  <w:style w:type="character" w:styleId="ListLabel1365">
    <w:name w:val="ListLabel 1365"/>
    <w:qFormat/>
    <w:rPr>
      <w:rFonts w:cs="Symbol"/>
    </w:rPr>
  </w:style>
  <w:style w:type="character" w:styleId="ListLabel1366">
    <w:name w:val="ListLabel 1366"/>
    <w:qFormat/>
    <w:rPr>
      <w:rFonts w:cs="Courier New"/>
    </w:rPr>
  </w:style>
  <w:style w:type="character" w:styleId="ListLabel1367">
    <w:name w:val="ListLabel 1367"/>
    <w:qFormat/>
    <w:rPr>
      <w:rFonts w:cs="Wingdings"/>
    </w:rPr>
  </w:style>
  <w:style w:type="character" w:styleId="ListLabel1368">
    <w:name w:val="ListLabel 1368"/>
    <w:qFormat/>
    <w:rPr>
      <w:rFonts w:cs="Symbol"/>
    </w:rPr>
  </w:style>
  <w:style w:type="character" w:styleId="ListLabel1369">
    <w:name w:val="ListLabel 1369"/>
    <w:qFormat/>
    <w:rPr>
      <w:rFonts w:cs="Courier New"/>
    </w:rPr>
  </w:style>
  <w:style w:type="character" w:styleId="ListLabel1370">
    <w:name w:val="ListLabel 1370"/>
    <w:qFormat/>
    <w:rPr>
      <w:rFonts w:cs="Wingdings"/>
    </w:rPr>
  </w:style>
  <w:style w:type="character" w:styleId="ListLabel1371">
    <w:name w:val="ListLabel 1371"/>
    <w:qFormat/>
    <w:rPr>
      <w:rFonts w:cs="Symbol"/>
    </w:rPr>
  </w:style>
  <w:style w:type="character" w:styleId="ListLabel1372">
    <w:name w:val="ListLabel 1372"/>
    <w:qFormat/>
    <w:rPr>
      <w:rFonts w:cs="Times New Roman"/>
    </w:rPr>
  </w:style>
  <w:style w:type="character" w:styleId="ListLabel1373">
    <w:name w:val="ListLabel 1373"/>
    <w:qFormat/>
    <w:rPr>
      <w:rFonts w:cs="Times New Roman"/>
    </w:rPr>
  </w:style>
  <w:style w:type="character" w:styleId="ListLabel1374">
    <w:name w:val="ListLabel 1374"/>
    <w:qFormat/>
    <w:rPr>
      <w:rFonts w:cs="Times New Roman"/>
    </w:rPr>
  </w:style>
  <w:style w:type="character" w:styleId="ListLabel1375">
    <w:name w:val="ListLabel 1375"/>
    <w:qFormat/>
    <w:rPr>
      <w:rFonts w:cs="Times New Roman"/>
    </w:rPr>
  </w:style>
  <w:style w:type="character" w:styleId="ListLabel1376">
    <w:name w:val="ListLabel 1376"/>
    <w:qFormat/>
    <w:rPr>
      <w:rFonts w:cs="Times New Roman"/>
    </w:rPr>
  </w:style>
  <w:style w:type="character" w:styleId="ListLabel1377">
    <w:name w:val="ListLabel 1377"/>
    <w:qFormat/>
    <w:rPr>
      <w:rFonts w:cs="Times New Roman"/>
    </w:rPr>
  </w:style>
  <w:style w:type="character" w:styleId="ListLabel1378">
    <w:name w:val="ListLabel 1378"/>
    <w:qFormat/>
    <w:rPr>
      <w:rFonts w:cs="Times New Roman"/>
    </w:rPr>
  </w:style>
  <w:style w:type="character" w:styleId="ListLabel1379">
    <w:name w:val="ListLabel 1379"/>
    <w:qFormat/>
    <w:rPr>
      <w:rFonts w:cs="Times New Roman"/>
    </w:rPr>
  </w:style>
  <w:style w:type="character" w:styleId="ListLabel1380">
    <w:name w:val="ListLabel 1380"/>
    <w:qFormat/>
    <w:rPr>
      <w:rFonts w:cs="Times New Roman"/>
    </w:rPr>
  </w:style>
  <w:style w:type="character" w:styleId="ListLabel1381">
    <w:name w:val="ListLabel 1381"/>
    <w:qFormat/>
    <w:rPr>
      <w:rFonts w:cs="Times New Roman"/>
    </w:rPr>
  </w:style>
  <w:style w:type="character" w:styleId="ListLabel1382">
    <w:name w:val="ListLabel 1382"/>
    <w:qFormat/>
    <w:rPr>
      <w:rFonts w:cs="Times New Roman"/>
    </w:rPr>
  </w:style>
  <w:style w:type="character" w:styleId="ListLabel1383">
    <w:name w:val="ListLabel 1383"/>
    <w:qFormat/>
    <w:rPr>
      <w:rFonts w:cs="Times New Roman"/>
    </w:rPr>
  </w:style>
  <w:style w:type="character" w:styleId="ListLabel1384">
    <w:name w:val="ListLabel 1384"/>
    <w:qFormat/>
    <w:rPr>
      <w:rFonts w:cs="Times New Roman"/>
    </w:rPr>
  </w:style>
  <w:style w:type="character" w:styleId="ListLabel1385">
    <w:name w:val="ListLabel 1385"/>
    <w:qFormat/>
    <w:rPr>
      <w:rFonts w:cs="Times New Roman"/>
    </w:rPr>
  </w:style>
  <w:style w:type="character" w:styleId="ListLabel1386">
    <w:name w:val="ListLabel 1386"/>
    <w:qFormat/>
    <w:rPr>
      <w:rFonts w:cs="Times New Roman"/>
    </w:rPr>
  </w:style>
  <w:style w:type="character" w:styleId="ListLabel1387">
    <w:name w:val="ListLabel 1387"/>
    <w:qFormat/>
    <w:rPr>
      <w:rFonts w:cs="Times New Roman"/>
    </w:rPr>
  </w:style>
  <w:style w:type="character" w:styleId="ListLabel1388">
    <w:name w:val="ListLabel 1388"/>
    <w:qFormat/>
    <w:rPr>
      <w:rFonts w:cs="Times New Roman"/>
    </w:rPr>
  </w:style>
  <w:style w:type="character" w:styleId="ListLabel1389">
    <w:name w:val="ListLabel 1389"/>
    <w:qFormat/>
    <w:rPr>
      <w:rFonts w:cs="Times New Roman"/>
    </w:rPr>
  </w:style>
  <w:style w:type="character" w:styleId="ListLabel1390">
    <w:name w:val="ListLabel 1390"/>
    <w:qFormat/>
    <w:rPr>
      <w:rFonts w:cs="Times New Roman"/>
    </w:rPr>
  </w:style>
  <w:style w:type="character" w:styleId="ListLabel1391">
    <w:name w:val="ListLabel 1391"/>
    <w:qFormat/>
    <w:rPr>
      <w:rFonts w:cs="Times New Roman"/>
    </w:rPr>
  </w:style>
  <w:style w:type="character" w:styleId="ListLabel1392">
    <w:name w:val="ListLabel 1392"/>
    <w:qFormat/>
    <w:rPr>
      <w:rFonts w:cs="Times New Roman"/>
    </w:rPr>
  </w:style>
  <w:style w:type="character" w:styleId="ListLabel1393">
    <w:name w:val="ListLabel 1393"/>
    <w:qFormat/>
    <w:rPr>
      <w:rFonts w:cs="Times New Roman"/>
    </w:rPr>
  </w:style>
  <w:style w:type="character" w:styleId="ListLabel1394">
    <w:name w:val="ListLabel 1394"/>
    <w:qFormat/>
    <w:rPr>
      <w:rFonts w:cs="Times New Roman"/>
    </w:rPr>
  </w:style>
  <w:style w:type="character" w:styleId="ListLabel1395">
    <w:name w:val="ListLabel 1395"/>
    <w:qFormat/>
    <w:rPr>
      <w:rFonts w:cs="Times New Roman"/>
    </w:rPr>
  </w:style>
  <w:style w:type="character" w:styleId="ListLabel1396">
    <w:name w:val="ListLabel 1396"/>
    <w:qFormat/>
    <w:rPr>
      <w:rFonts w:cs="Times New Roman"/>
    </w:rPr>
  </w:style>
  <w:style w:type="character" w:styleId="ListLabel1397">
    <w:name w:val="ListLabel 1397"/>
    <w:qFormat/>
    <w:rPr>
      <w:rFonts w:cs="Times New Roman"/>
    </w:rPr>
  </w:style>
  <w:style w:type="character" w:styleId="ListLabel1398">
    <w:name w:val="ListLabel 1398"/>
    <w:qFormat/>
    <w:rPr>
      <w:b w:val="false"/>
      <w:i w:val="false"/>
    </w:rPr>
  </w:style>
  <w:style w:type="character" w:styleId="ListLabel1399">
    <w:name w:val="ListLabel 1399"/>
    <w:qFormat/>
    <w:rPr>
      <w:rFonts w:cs="Wingdings"/>
    </w:rPr>
  </w:style>
  <w:style w:type="character" w:styleId="ListLabel1400">
    <w:name w:val="ListLabel 1400"/>
    <w:qFormat/>
    <w:rPr>
      <w:rFonts w:cs="Symbol"/>
    </w:rPr>
  </w:style>
  <w:style w:type="character" w:styleId="ListLabel1401">
    <w:name w:val="ListLabel 1401"/>
    <w:qFormat/>
    <w:rPr>
      <w:rFonts w:cs="Symbol"/>
    </w:rPr>
  </w:style>
  <w:style w:type="character" w:styleId="ListLabel1402">
    <w:name w:val="ListLabel 1402"/>
    <w:qFormat/>
    <w:rPr>
      <w:rFonts w:cs="Courier New"/>
    </w:rPr>
  </w:style>
  <w:style w:type="character" w:styleId="ListLabel1403">
    <w:name w:val="ListLabel 1403"/>
    <w:qFormat/>
    <w:rPr>
      <w:rFonts w:cs="Wingdings"/>
    </w:rPr>
  </w:style>
  <w:style w:type="character" w:styleId="ListLabel1404">
    <w:name w:val="ListLabel 1404"/>
    <w:qFormat/>
    <w:rPr>
      <w:rFonts w:cs="Symbol"/>
    </w:rPr>
  </w:style>
  <w:style w:type="character" w:styleId="ListLabel1405">
    <w:name w:val="ListLabel 1405"/>
    <w:qFormat/>
    <w:rPr>
      <w:rFonts w:cs="Courier New"/>
    </w:rPr>
  </w:style>
  <w:style w:type="character" w:styleId="ListLabel1406">
    <w:name w:val="ListLabel 1406"/>
    <w:qFormat/>
    <w:rPr>
      <w:rFonts w:cs="Wingdings"/>
    </w:rPr>
  </w:style>
  <w:style w:type="character" w:styleId="ListLabel1407">
    <w:name w:val="ListLabel 1407"/>
    <w:qFormat/>
    <w:rPr>
      <w:rFonts w:cs="Symbol"/>
    </w:rPr>
  </w:style>
  <w:style w:type="character" w:styleId="ListLabel1408">
    <w:name w:val="ListLabel 1408"/>
    <w:qFormat/>
    <w:rPr>
      <w:rFonts w:cs="Courier New"/>
    </w:rPr>
  </w:style>
  <w:style w:type="character" w:styleId="ListLabel1409">
    <w:name w:val="ListLabel 1409"/>
    <w:qFormat/>
    <w:rPr>
      <w:rFonts w:cs="Wingdings"/>
    </w:rPr>
  </w:style>
  <w:style w:type="character" w:styleId="ListLabel1410">
    <w:name w:val="ListLabel 1410"/>
    <w:qFormat/>
    <w:rPr>
      <w:rFonts w:cs="Symbol"/>
    </w:rPr>
  </w:style>
  <w:style w:type="character" w:styleId="ListLabel1411">
    <w:name w:val="ListLabel 1411"/>
    <w:qFormat/>
    <w:rPr>
      <w:rFonts w:cs="Courier New"/>
    </w:rPr>
  </w:style>
  <w:style w:type="character" w:styleId="ListLabel1412">
    <w:name w:val="ListLabel 1412"/>
    <w:qFormat/>
    <w:rPr>
      <w:rFonts w:cs="Wingdings"/>
    </w:rPr>
  </w:style>
  <w:style w:type="character" w:styleId="ListLabel1413">
    <w:name w:val="ListLabel 1413"/>
    <w:qFormat/>
    <w:rPr>
      <w:rFonts w:cs="Symbol"/>
    </w:rPr>
  </w:style>
  <w:style w:type="character" w:styleId="ListLabel1414">
    <w:name w:val="ListLabel 1414"/>
    <w:qFormat/>
    <w:rPr>
      <w:rFonts w:cs="Courier New"/>
    </w:rPr>
  </w:style>
  <w:style w:type="character" w:styleId="ListLabel1415">
    <w:name w:val="ListLabel 1415"/>
    <w:qFormat/>
    <w:rPr>
      <w:rFonts w:cs="Wingdings"/>
    </w:rPr>
  </w:style>
  <w:style w:type="character" w:styleId="ListLabel1416">
    <w:name w:val="ListLabel 1416"/>
    <w:qFormat/>
    <w:rPr>
      <w:rFonts w:cs="Symbol"/>
    </w:rPr>
  </w:style>
  <w:style w:type="character" w:styleId="ListLabel1417">
    <w:name w:val="ListLabel 1417"/>
    <w:qFormat/>
    <w:rPr>
      <w:rFonts w:cs="Courier New"/>
    </w:rPr>
  </w:style>
  <w:style w:type="character" w:styleId="ListLabel1418">
    <w:name w:val="ListLabel 1418"/>
    <w:qFormat/>
    <w:rPr>
      <w:rFonts w:cs="Wingdings"/>
    </w:rPr>
  </w:style>
  <w:style w:type="character" w:styleId="ListLabel1419">
    <w:name w:val="ListLabel 1419"/>
    <w:qFormat/>
    <w:rPr>
      <w:rFonts w:cs="Symbol"/>
    </w:rPr>
  </w:style>
  <w:style w:type="character" w:styleId="ListLabel1420">
    <w:name w:val="ListLabel 1420"/>
    <w:qFormat/>
    <w:rPr>
      <w:rFonts w:cs="Courier New"/>
    </w:rPr>
  </w:style>
  <w:style w:type="character" w:styleId="ListLabel1421">
    <w:name w:val="ListLabel 1421"/>
    <w:qFormat/>
    <w:rPr>
      <w:rFonts w:cs="Wingdings"/>
    </w:rPr>
  </w:style>
  <w:style w:type="character" w:styleId="ListLabel1422">
    <w:name w:val="ListLabel 1422"/>
    <w:qFormat/>
    <w:rPr>
      <w:rFonts w:cs="Symbol"/>
    </w:rPr>
  </w:style>
  <w:style w:type="character" w:styleId="ListLabel1423">
    <w:name w:val="ListLabel 1423"/>
    <w:qFormat/>
    <w:rPr>
      <w:rFonts w:cs="Courier New"/>
    </w:rPr>
  </w:style>
  <w:style w:type="character" w:styleId="ListLabel1424">
    <w:name w:val="ListLabel 1424"/>
    <w:qFormat/>
    <w:rPr>
      <w:rFonts w:cs="Wingdings"/>
    </w:rPr>
  </w:style>
  <w:style w:type="character" w:styleId="ListLabel1425">
    <w:name w:val="ListLabel 1425"/>
    <w:qFormat/>
    <w:rPr>
      <w:rFonts w:cs="Symbol"/>
    </w:rPr>
  </w:style>
  <w:style w:type="character" w:styleId="ListLabel1426">
    <w:name w:val="ListLabel 1426"/>
    <w:qFormat/>
    <w:rPr>
      <w:rFonts w:cs="Courier New"/>
    </w:rPr>
  </w:style>
  <w:style w:type="character" w:styleId="ListLabel1427">
    <w:name w:val="ListLabel 1427"/>
    <w:qFormat/>
    <w:rPr>
      <w:rFonts w:cs="Wingdings"/>
    </w:rPr>
  </w:style>
  <w:style w:type="character" w:styleId="ListLabel1428">
    <w:name w:val="ListLabel 1428"/>
    <w:qFormat/>
    <w:rPr>
      <w:rFonts w:cs="Symbol"/>
    </w:rPr>
  </w:style>
  <w:style w:type="character" w:styleId="ListLabel1429">
    <w:name w:val="ListLabel 1429"/>
    <w:qFormat/>
    <w:rPr>
      <w:rFonts w:cs="Courier New"/>
    </w:rPr>
  </w:style>
  <w:style w:type="character" w:styleId="ListLabel1430">
    <w:name w:val="ListLabel 1430"/>
    <w:qFormat/>
    <w:rPr>
      <w:rFonts w:cs="Wingdings"/>
    </w:rPr>
  </w:style>
  <w:style w:type="character" w:styleId="ListLabel1431">
    <w:name w:val="ListLabel 1431"/>
    <w:qFormat/>
    <w:rPr>
      <w:rFonts w:cs="Symbol"/>
    </w:rPr>
  </w:style>
  <w:style w:type="character" w:styleId="ListLabel1432">
    <w:name w:val="ListLabel 1432"/>
    <w:qFormat/>
    <w:rPr>
      <w:rFonts w:cs="Courier New"/>
    </w:rPr>
  </w:style>
  <w:style w:type="character" w:styleId="ListLabel1433">
    <w:name w:val="ListLabel 1433"/>
    <w:qFormat/>
    <w:rPr>
      <w:rFonts w:cs="Wingdings"/>
    </w:rPr>
  </w:style>
  <w:style w:type="character" w:styleId="ListLabel1434">
    <w:name w:val="ListLabel 1434"/>
    <w:qFormat/>
    <w:rPr>
      <w:rFonts w:cs="Symbol"/>
    </w:rPr>
  </w:style>
  <w:style w:type="character" w:styleId="ListLabel1435">
    <w:name w:val="ListLabel 1435"/>
    <w:qFormat/>
    <w:rPr>
      <w:rFonts w:cs="Courier New"/>
    </w:rPr>
  </w:style>
  <w:style w:type="character" w:styleId="ListLabel1436">
    <w:name w:val="ListLabel 1436"/>
    <w:qFormat/>
    <w:rPr>
      <w:rFonts w:cs="Wingdings"/>
    </w:rPr>
  </w:style>
  <w:style w:type="character" w:styleId="ListLabel1437">
    <w:name w:val="ListLabel 1437"/>
    <w:qFormat/>
    <w:rPr>
      <w:rFonts w:cs="Symbol"/>
    </w:rPr>
  </w:style>
  <w:style w:type="character" w:styleId="ListLabel1438">
    <w:name w:val="ListLabel 1438"/>
    <w:qFormat/>
    <w:rPr>
      <w:rFonts w:cs="Times New Roman"/>
    </w:rPr>
  </w:style>
  <w:style w:type="character" w:styleId="ListLabel1439">
    <w:name w:val="ListLabel 1439"/>
    <w:qFormat/>
    <w:rPr>
      <w:rFonts w:cs="Times New Roman"/>
    </w:rPr>
  </w:style>
  <w:style w:type="character" w:styleId="ListLabel1440">
    <w:name w:val="ListLabel 1440"/>
    <w:qFormat/>
    <w:rPr>
      <w:rFonts w:cs="Times New Roman"/>
    </w:rPr>
  </w:style>
  <w:style w:type="character" w:styleId="ListLabel1441">
    <w:name w:val="ListLabel 1441"/>
    <w:qFormat/>
    <w:rPr>
      <w:rFonts w:cs="Times New Roman"/>
    </w:rPr>
  </w:style>
  <w:style w:type="character" w:styleId="ListLabel1442">
    <w:name w:val="ListLabel 1442"/>
    <w:qFormat/>
    <w:rPr>
      <w:rFonts w:cs="Times New Roman"/>
    </w:rPr>
  </w:style>
  <w:style w:type="character" w:styleId="ListLabel1443">
    <w:name w:val="ListLabel 1443"/>
    <w:qFormat/>
    <w:rPr>
      <w:rFonts w:cs="Times New Roman"/>
    </w:rPr>
  </w:style>
  <w:style w:type="character" w:styleId="ListLabel1444">
    <w:name w:val="ListLabel 1444"/>
    <w:qFormat/>
    <w:rPr>
      <w:rFonts w:cs="Times New Roman"/>
    </w:rPr>
  </w:style>
  <w:style w:type="character" w:styleId="ListLabel1445">
    <w:name w:val="ListLabel 1445"/>
    <w:qFormat/>
    <w:rPr>
      <w:rFonts w:cs="Times New Roman"/>
    </w:rPr>
  </w:style>
  <w:style w:type="character" w:styleId="ListLabel1446">
    <w:name w:val="ListLabel 1446"/>
    <w:qFormat/>
    <w:rPr>
      <w:rFonts w:cs="Times New Roman"/>
    </w:rPr>
  </w:style>
  <w:style w:type="character" w:styleId="ListLabel1447">
    <w:name w:val="ListLabel 1447"/>
    <w:qFormat/>
    <w:rPr>
      <w:rFonts w:cs="Times New Roman"/>
    </w:rPr>
  </w:style>
  <w:style w:type="character" w:styleId="ListLabel1448">
    <w:name w:val="ListLabel 1448"/>
    <w:qFormat/>
    <w:rPr>
      <w:rFonts w:cs="Times New Roman"/>
    </w:rPr>
  </w:style>
  <w:style w:type="character" w:styleId="ListLabel1449">
    <w:name w:val="ListLabel 1449"/>
    <w:qFormat/>
    <w:rPr>
      <w:rFonts w:cs="Times New Roman"/>
    </w:rPr>
  </w:style>
  <w:style w:type="character" w:styleId="ListLabel1450">
    <w:name w:val="ListLabel 1450"/>
    <w:qFormat/>
    <w:rPr>
      <w:rFonts w:cs="Times New Roman"/>
    </w:rPr>
  </w:style>
  <w:style w:type="character" w:styleId="ListLabel1451">
    <w:name w:val="ListLabel 1451"/>
    <w:qFormat/>
    <w:rPr>
      <w:rFonts w:cs="Times New Roman"/>
    </w:rPr>
  </w:style>
  <w:style w:type="character" w:styleId="ListLabel1452">
    <w:name w:val="ListLabel 1452"/>
    <w:qFormat/>
    <w:rPr>
      <w:rFonts w:cs="Times New Roman"/>
    </w:rPr>
  </w:style>
  <w:style w:type="character" w:styleId="ListLabel1453">
    <w:name w:val="ListLabel 1453"/>
    <w:qFormat/>
    <w:rPr>
      <w:rFonts w:cs="Times New Roman"/>
    </w:rPr>
  </w:style>
  <w:style w:type="character" w:styleId="ListLabel1454">
    <w:name w:val="ListLabel 1454"/>
    <w:qFormat/>
    <w:rPr>
      <w:rFonts w:cs="Times New Roman"/>
    </w:rPr>
  </w:style>
  <w:style w:type="character" w:styleId="ListLabel1455">
    <w:name w:val="ListLabel 1455"/>
    <w:qFormat/>
    <w:rPr>
      <w:rFonts w:cs="Times New Roman"/>
    </w:rPr>
  </w:style>
  <w:style w:type="character" w:styleId="ListLabel1456">
    <w:name w:val="ListLabel 1456"/>
    <w:qFormat/>
    <w:rPr>
      <w:rFonts w:cs="Times New Roman"/>
    </w:rPr>
  </w:style>
  <w:style w:type="character" w:styleId="ListLabel1457">
    <w:name w:val="ListLabel 1457"/>
    <w:qFormat/>
    <w:rPr>
      <w:rFonts w:cs="Times New Roman"/>
    </w:rPr>
  </w:style>
  <w:style w:type="character" w:styleId="ListLabel1458">
    <w:name w:val="ListLabel 1458"/>
    <w:qFormat/>
    <w:rPr>
      <w:rFonts w:cs="Times New Roman"/>
    </w:rPr>
  </w:style>
  <w:style w:type="character" w:styleId="ListLabel1459">
    <w:name w:val="ListLabel 1459"/>
    <w:qFormat/>
    <w:rPr>
      <w:rFonts w:cs="Times New Roman"/>
    </w:rPr>
  </w:style>
  <w:style w:type="character" w:styleId="ListLabel1460">
    <w:name w:val="ListLabel 1460"/>
    <w:qFormat/>
    <w:rPr>
      <w:rFonts w:cs="Times New Roman"/>
    </w:rPr>
  </w:style>
  <w:style w:type="character" w:styleId="ListLabel1461">
    <w:name w:val="ListLabel 1461"/>
    <w:qFormat/>
    <w:rPr>
      <w:rFonts w:cs="Times New Roman"/>
    </w:rPr>
  </w:style>
  <w:style w:type="character" w:styleId="ListLabel1462">
    <w:name w:val="ListLabel 1462"/>
    <w:qFormat/>
    <w:rPr>
      <w:rFonts w:cs="Times New Roman"/>
    </w:rPr>
  </w:style>
  <w:style w:type="character" w:styleId="ListLabel1463">
    <w:name w:val="ListLabel 1463"/>
    <w:qFormat/>
    <w:rPr>
      <w:rFonts w:cs="Times New Roman"/>
    </w:rPr>
  </w:style>
  <w:style w:type="character" w:styleId="ListLabel1464">
    <w:name w:val="ListLabel 1464"/>
    <w:qFormat/>
    <w:rPr>
      <w:b w:val="false"/>
      <w:i w:val="false"/>
    </w:rPr>
  </w:style>
  <w:style w:type="character" w:styleId="ListLabel1465">
    <w:name w:val="ListLabel 1465"/>
    <w:qFormat/>
    <w:rPr>
      <w:rFonts w:cs="Wingdings"/>
    </w:rPr>
  </w:style>
  <w:style w:type="character" w:styleId="ListLabel1466">
    <w:name w:val="ListLabel 1466"/>
    <w:qFormat/>
    <w:rPr>
      <w:rFonts w:cs="Symbol"/>
    </w:rPr>
  </w:style>
  <w:style w:type="character" w:styleId="ListLabel1467">
    <w:name w:val="ListLabel 1467"/>
    <w:qFormat/>
    <w:rPr>
      <w:rFonts w:cs="Symbol"/>
    </w:rPr>
  </w:style>
  <w:style w:type="character" w:styleId="ListLabel1468">
    <w:name w:val="ListLabel 1468"/>
    <w:qFormat/>
    <w:rPr>
      <w:rFonts w:cs="Courier New"/>
    </w:rPr>
  </w:style>
  <w:style w:type="character" w:styleId="ListLabel1469">
    <w:name w:val="ListLabel 1469"/>
    <w:qFormat/>
    <w:rPr>
      <w:rFonts w:cs="Wingdings"/>
    </w:rPr>
  </w:style>
  <w:style w:type="character" w:styleId="ListLabel1470">
    <w:name w:val="ListLabel 1470"/>
    <w:qFormat/>
    <w:rPr>
      <w:rFonts w:cs="Symbol"/>
    </w:rPr>
  </w:style>
  <w:style w:type="character" w:styleId="ListLabel1471">
    <w:name w:val="ListLabel 1471"/>
    <w:qFormat/>
    <w:rPr>
      <w:rFonts w:cs="Courier New"/>
    </w:rPr>
  </w:style>
  <w:style w:type="character" w:styleId="ListLabel1472">
    <w:name w:val="ListLabel 1472"/>
    <w:qFormat/>
    <w:rPr>
      <w:rFonts w:cs="Wingdings"/>
    </w:rPr>
  </w:style>
  <w:style w:type="character" w:styleId="ListLabel1473">
    <w:name w:val="ListLabel 1473"/>
    <w:qFormat/>
    <w:rPr>
      <w:rFonts w:cs="Symbol"/>
    </w:rPr>
  </w:style>
  <w:style w:type="character" w:styleId="ListLabel1474">
    <w:name w:val="ListLabel 1474"/>
    <w:qFormat/>
    <w:rPr>
      <w:rFonts w:cs="Courier New"/>
    </w:rPr>
  </w:style>
  <w:style w:type="character" w:styleId="ListLabel1475">
    <w:name w:val="ListLabel 1475"/>
    <w:qFormat/>
    <w:rPr>
      <w:rFonts w:cs="Wingdings"/>
    </w:rPr>
  </w:style>
  <w:style w:type="character" w:styleId="ListLabel1476">
    <w:name w:val="ListLabel 1476"/>
    <w:qFormat/>
    <w:rPr>
      <w:rFonts w:cs="Symbol"/>
    </w:rPr>
  </w:style>
  <w:style w:type="character" w:styleId="ListLabel1477">
    <w:name w:val="ListLabel 1477"/>
    <w:qFormat/>
    <w:rPr>
      <w:rFonts w:cs="Courier New"/>
    </w:rPr>
  </w:style>
  <w:style w:type="character" w:styleId="ListLabel1478">
    <w:name w:val="ListLabel 1478"/>
    <w:qFormat/>
    <w:rPr>
      <w:rFonts w:cs="Wingdings"/>
    </w:rPr>
  </w:style>
  <w:style w:type="character" w:styleId="ListLabel1479">
    <w:name w:val="ListLabel 1479"/>
    <w:qFormat/>
    <w:rPr>
      <w:rFonts w:cs="Symbol"/>
    </w:rPr>
  </w:style>
  <w:style w:type="character" w:styleId="ListLabel1480">
    <w:name w:val="ListLabel 1480"/>
    <w:qFormat/>
    <w:rPr>
      <w:rFonts w:cs="Courier New"/>
    </w:rPr>
  </w:style>
  <w:style w:type="character" w:styleId="ListLabel1481">
    <w:name w:val="ListLabel 1481"/>
    <w:qFormat/>
    <w:rPr>
      <w:rFonts w:cs="Wingdings"/>
    </w:rPr>
  </w:style>
  <w:style w:type="character" w:styleId="ListLabel1482">
    <w:name w:val="ListLabel 1482"/>
    <w:qFormat/>
    <w:rPr>
      <w:rFonts w:cs="Symbol"/>
    </w:rPr>
  </w:style>
  <w:style w:type="character" w:styleId="ListLabel1483">
    <w:name w:val="ListLabel 1483"/>
    <w:qFormat/>
    <w:rPr>
      <w:rFonts w:cs="Courier New"/>
    </w:rPr>
  </w:style>
  <w:style w:type="character" w:styleId="ListLabel1484">
    <w:name w:val="ListLabel 1484"/>
    <w:qFormat/>
    <w:rPr>
      <w:rFonts w:cs="Wingdings"/>
    </w:rPr>
  </w:style>
  <w:style w:type="character" w:styleId="ListLabel1485">
    <w:name w:val="ListLabel 1485"/>
    <w:qFormat/>
    <w:rPr>
      <w:rFonts w:cs="Symbol"/>
    </w:rPr>
  </w:style>
  <w:style w:type="character" w:styleId="ListLabel1486">
    <w:name w:val="ListLabel 1486"/>
    <w:qFormat/>
    <w:rPr>
      <w:rFonts w:cs="Courier New"/>
    </w:rPr>
  </w:style>
  <w:style w:type="character" w:styleId="ListLabel1487">
    <w:name w:val="ListLabel 1487"/>
    <w:qFormat/>
    <w:rPr>
      <w:rFonts w:cs="Wingdings"/>
    </w:rPr>
  </w:style>
  <w:style w:type="character" w:styleId="ListLabel1488">
    <w:name w:val="ListLabel 1488"/>
    <w:qFormat/>
    <w:rPr>
      <w:rFonts w:cs="Symbol"/>
    </w:rPr>
  </w:style>
  <w:style w:type="character" w:styleId="ListLabel1489">
    <w:name w:val="ListLabel 1489"/>
    <w:qFormat/>
    <w:rPr>
      <w:rFonts w:cs="Courier New"/>
    </w:rPr>
  </w:style>
  <w:style w:type="character" w:styleId="ListLabel1490">
    <w:name w:val="ListLabel 1490"/>
    <w:qFormat/>
    <w:rPr>
      <w:rFonts w:cs="Wingdings"/>
    </w:rPr>
  </w:style>
  <w:style w:type="character" w:styleId="ListLabel1491">
    <w:name w:val="ListLabel 1491"/>
    <w:qFormat/>
    <w:rPr>
      <w:rFonts w:cs="Symbol"/>
    </w:rPr>
  </w:style>
  <w:style w:type="character" w:styleId="ListLabel1492">
    <w:name w:val="ListLabel 1492"/>
    <w:qFormat/>
    <w:rPr>
      <w:rFonts w:cs="Courier New"/>
    </w:rPr>
  </w:style>
  <w:style w:type="character" w:styleId="ListLabel1493">
    <w:name w:val="ListLabel 1493"/>
    <w:qFormat/>
    <w:rPr>
      <w:rFonts w:cs="Wingdings"/>
    </w:rPr>
  </w:style>
  <w:style w:type="character" w:styleId="ListLabel1494">
    <w:name w:val="ListLabel 1494"/>
    <w:qFormat/>
    <w:rPr>
      <w:rFonts w:cs="Symbol"/>
    </w:rPr>
  </w:style>
  <w:style w:type="character" w:styleId="ListLabel1495">
    <w:name w:val="ListLabel 1495"/>
    <w:qFormat/>
    <w:rPr>
      <w:rFonts w:cs="Courier New"/>
    </w:rPr>
  </w:style>
  <w:style w:type="character" w:styleId="ListLabel1496">
    <w:name w:val="ListLabel 1496"/>
    <w:qFormat/>
    <w:rPr>
      <w:rFonts w:cs="Wingdings"/>
    </w:rPr>
  </w:style>
  <w:style w:type="character" w:styleId="ListLabel1497">
    <w:name w:val="ListLabel 1497"/>
    <w:qFormat/>
    <w:rPr>
      <w:rFonts w:cs="Symbol"/>
    </w:rPr>
  </w:style>
  <w:style w:type="character" w:styleId="ListLabel1498">
    <w:name w:val="ListLabel 1498"/>
    <w:qFormat/>
    <w:rPr>
      <w:rFonts w:cs="Courier New"/>
    </w:rPr>
  </w:style>
  <w:style w:type="character" w:styleId="ListLabel1499">
    <w:name w:val="ListLabel 1499"/>
    <w:qFormat/>
    <w:rPr>
      <w:rFonts w:cs="Wingdings"/>
    </w:rPr>
  </w:style>
  <w:style w:type="character" w:styleId="ListLabel1500">
    <w:name w:val="ListLabel 1500"/>
    <w:qFormat/>
    <w:rPr>
      <w:rFonts w:cs="Symbol"/>
    </w:rPr>
  </w:style>
  <w:style w:type="character" w:styleId="ListLabel1501">
    <w:name w:val="ListLabel 1501"/>
    <w:qFormat/>
    <w:rPr>
      <w:rFonts w:cs="Courier New"/>
    </w:rPr>
  </w:style>
  <w:style w:type="character" w:styleId="ListLabel1502">
    <w:name w:val="ListLabel 1502"/>
    <w:qFormat/>
    <w:rPr>
      <w:rFonts w:cs="Wingdings"/>
    </w:rPr>
  </w:style>
  <w:style w:type="character" w:styleId="ListLabel1503">
    <w:name w:val="ListLabel 1503"/>
    <w:qFormat/>
    <w:rPr>
      <w:rFonts w:cs="Symbol"/>
    </w:rPr>
  </w:style>
  <w:style w:type="character" w:styleId="ListLabel1504">
    <w:name w:val="ListLabel 1504"/>
    <w:qFormat/>
    <w:rPr>
      <w:rFonts w:cs="Times New Roman"/>
    </w:rPr>
  </w:style>
  <w:style w:type="character" w:styleId="ListLabel1505">
    <w:name w:val="ListLabel 1505"/>
    <w:qFormat/>
    <w:rPr>
      <w:rFonts w:cs="Times New Roman"/>
    </w:rPr>
  </w:style>
  <w:style w:type="character" w:styleId="ListLabel1506">
    <w:name w:val="ListLabel 1506"/>
    <w:qFormat/>
    <w:rPr>
      <w:rFonts w:cs="Times New Roman"/>
    </w:rPr>
  </w:style>
  <w:style w:type="character" w:styleId="ListLabel1507">
    <w:name w:val="ListLabel 1507"/>
    <w:qFormat/>
    <w:rPr>
      <w:rFonts w:cs="Times New Roman"/>
    </w:rPr>
  </w:style>
  <w:style w:type="character" w:styleId="ListLabel1508">
    <w:name w:val="ListLabel 1508"/>
    <w:qFormat/>
    <w:rPr>
      <w:rFonts w:cs="Times New Roman"/>
    </w:rPr>
  </w:style>
  <w:style w:type="character" w:styleId="ListLabel1509">
    <w:name w:val="ListLabel 1509"/>
    <w:qFormat/>
    <w:rPr>
      <w:rFonts w:cs="Times New Roman"/>
    </w:rPr>
  </w:style>
  <w:style w:type="character" w:styleId="ListLabel1510">
    <w:name w:val="ListLabel 1510"/>
    <w:qFormat/>
    <w:rPr>
      <w:rFonts w:cs="Times New Roman"/>
    </w:rPr>
  </w:style>
  <w:style w:type="character" w:styleId="ListLabel1511">
    <w:name w:val="ListLabel 1511"/>
    <w:qFormat/>
    <w:rPr>
      <w:rFonts w:cs="Times New Roman"/>
    </w:rPr>
  </w:style>
  <w:style w:type="character" w:styleId="ListLabel1512">
    <w:name w:val="ListLabel 1512"/>
    <w:qFormat/>
    <w:rPr>
      <w:rFonts w:cs="Times New Roman"/>
    </w:rPr>
  </w:style>
  <w:style w:type="character" w:styleId="ListLabel1513">
    <w:name w:val="ListLabel 1513"/>
    <w:qFormat/>
    <w:rPr>
      <w:rFonts w:cs="Times New Roman"/>
    </w:rPr>
  </w:style>
  <w:style w:type="character" w:styleId="ListLabel1514">
    <w:name w:val="ListLabel 1514"/>
    <w:qFormat/>
    <w:rPr>
      <w:rFonts w:cs="Times New Roman"/>
    </w:rPr>
  </w:style>
  <w:style w:type="character" w:styleId="ListLabel1515">
    <w:name w:val="ListLabel 1515"/>
    <w:qFormat/>
    <w:rPr>
      <w:rFonts w:cs="Times New Roman"/>
    </w:rPr>
  </w:style>
  <w:style w:type="character" w:styleId="ListLabel1516">
    <w:name w:val="ListLabel 1516"/>
    <w:qFormat/>
    <w:rPr>
      <w:rFonts w:cs="Times New Roman"/>
    </w:rPr>
  </w:style>
  <w:style w:type="character" w:styleId="ListLabel1517">
    <w:name w:val="ListLabel 1517"/>
    <w:qFormat/>
    <w:rPr>
      <w:rFonts w:cs="Times New Roman"/>
    </w:rPr>
  </w:style>
  <w:style w:type="character" w:styleId="ListLabel1518">
    <w:name w:val="ListLabel 1518"/>
    <w:qFormat/>
    <w:rPr>
      <w:rFonts w:cs="Times New Roman"/>
    </w:rPr>
  </w:style>
  <w:style w:type="character" w:styleId="ListLabel1519">
    <w:name w:val="ListLabel 1519"/>
    <w:qFormat/>
    <w:rPr>
      <w:rFonts w:cs="Times New Roman"/>
    </w:rPr>
  </w:style>
  <w:style w:type="character" w:styleId="ListLabel1520">
    <w:name w:val="ListLabel 1520"/>
    <w:qFormat/>
    <w:rPr>
      <w:rFonts w:cs="Times New Roman"/>
    </w:rPr>
  </w:style>
  <w:style w:type="character" w:styleId="ListLabel1521">
    <w:name w:val="ListLabel 1521"/>
    <w:qFormat/>
    <w:rPr>
      <w:rFonts w:cs="Times New Roman"/>
    </w:rPr>
  </w:style>
  <w:style w:type="character" w:styleId="ListLabel1522">
    <w:name w:val="ListLabel 1522"/>
    <w:qFormat/>
    <w:rPr>
      <w:rFonts w:cs="Times New Roman"/>
    </w:rPr>
  </w:style>
  <w:style w:type="character" w:styleId="ListLabel1523">
    <w:name w:val="ListLabel 1523"/>
    <w:qFormat/>
    <w:rPr>
      <w:rFonts w:cs="Times New Roman"/>
    </w:rPr>
  </w:style>
  <w:style w:type="character" w:styleId="ListLabel1524">
    <w:name w:val="ListLabel 1524"/>
    <w:qFormat/>
    <w:rPr>
      <w:rFonts w:cs="Times New Roman"/>
    </w:rPr>
  </w:style>
  <w:style w:type="character" w:styleId="ListLabel1525">
    <w:name w:val="ListLabel 1525"/>
    <w:qFormat/>
    <w:rPr>
      <w:rFonts w:cs="Times New Roman"/>
    </w:rPr>
  </w:style>
  <w:style w:type="character" w:styleId="ListLabel1526">
    <w:name w:val="ListLabel 1526"/>
    <w:qFormat/>
    <w:rPr>
      <w:rFonts w:cs="Times New Roman"/>
    </w:rPr>
  </w:style>
  <w:style w:type="character" w:styleId="ListLabel1527">
    <w:name w:val="ListLabel 1527"/>
    <w:qFormat/>
    <w:rPr>
      <w:rFonts w:cs="Times New Roman"/>
    </w:rPr>
  </w:style>
  <w:style w:type="character" w:styleId="ListLabel1528">
    <w:name w:val="ListLabel 1528"/>
    <w:qFormat/>
    <w:rPr>
      <w:rFonts w:cs="Times New Roman"/>
    </w:rPr>
  </w:style>
  <w:style w:type="character" w:styleId="ListLabel1529">
    <w:name w:val="ListLabel 1529"/>
    <w:qFormat/>
    <w:rPr>
      <w:rFonts w:cs="Times New Roman"/>
    </w:rPr>
  </w:style>
  <w:style w:type="character" w:styleId="ListLabel1530">
    <w:name w:val="ListLabel 1530"/>
    <w:qFormat/>
    <w:rPr>
      <w:b w:val="false"/>
      <w:i w:val="false"/>
    </w:rPr>
  </w:style>
  <w:style w:type="character" w:styleId="ListLabel1531">
    <w:name w:val="ListLabel 1531"/>
    <w:qFormat/>
    <w:rPr>
      <w:rFonts w:cs="Wingdings"/>
    </w:rPr>
  </w:style>
  <w:style w:type="character" w:styleId="ListLabel1532">
    <w:name w:val="ListLabel 1532"/>
    <w:qFormat/>
    <w:rPr>
      <w:rFonts w:cs="Symbol"/>
    </w:rPr>
  </w:style>
  <w:style w:type="character" w:styleId="ListLabel1533">
    <w:name w:val="ListLabel 1533"/>
    <w:qFormat/>
    <w:rPr>
      <w:rFonts w:cs="Symbol"/>
    </w:rPr>
  </w:style>
  <w:style w:type="character" w:styleId="ListLabel1534">
    <w:name w:val="ListLabel 1534"/>
    <w:qFormat/>
    <w:rPr>
      <w:rFonts w:cs="Courier New"/>
    </w:rPr>
  </w:style>
  <w:style w:type="character" w:styleId="ListLabel1535">
    <w:name w:val="ListLabel 1535"/>
    <w:qFormat/>
    <w:rPr>
      <w:rFonts w:cs="Wingdings"/>
    </w:rPr>
  </w:style>
  <w:style w:type="character" w:styleId="ListLabel1536">
    <w:name w:val="ListLabel 1536"/>
    <w:qFormat/>
    <w:rPr>
      <w:rFonts w:cs="Symbol"/>
    </w:rPr>
  </w:style>
  <w:style w:type="character" w:styleId="ListLabel1537">
    <w:name w:val="ListLabel 1537"/>
    <w:qFormat/>
    <w:rPr>
      <w:rFonts w:cs="Courier New"/>
    </w:rPr>
  </w:style>
  <w:style w:type="character" w:styleId="ListLabel1538">
    <w:name w:val="ListLabel 1538"/>
    <w:qFormat/>
    <w:rPr>
      <w:rFonts w:cs="Wingdings"/>
    </w:rPr>
  </w:style>
  <w:style w:type="character" w:styleId="ListLabel1539">
    <w:name w:val="ListLabel 1539"/>
    <w:qFormat/>
    <w:rPr>
      <w:rFonts w:cs="Symbol"/>
    </w:rPr>
  </w:style>
  <w:style w:type="character" w:styleId="ListLabel1540">
    <w:name w:val="ListLabel 1540"/>
    <w:qFormat/>
    <w:rPr>
      <w:rFonts w:cs="Courier New"/>
    </w:rPr>
  </w:style>
  <w:style w:type="character" w:styleId="ListLabel1541">
    <w:name w:val="ListLabel 1541"/>
    <w:qFormat/>
    <w:rPr>
      <w:rFonts w:cs="Wingdings"/>
    </w:rPr>
  </w:style>
  <w:style w:type="character" w:styleId="ListLabel1542">
    <w:name w:val="ListLabel 1542"/>
    <w:qFormat/>
    <w:rPr>
      <w:rFonts w:cs="Symbol"/>
    </w:rPr>
  </w:style>
  <w:style w:type="character" w:styleId="ListLabel1543">
    <w:name w:val="ListLabel 1543"/>
    <w:qFormat/>
    <w:rPr>
      <w:rFonts w:cs="Courier New"/>
    </w:rPr>
  </w:style>
  <w:style w:type="character" w:styleId="ListLabel1544">
    <w:name w:val="ListLabel 1544"/>
    <w:qFormat/>
    <w:rPr>
      <w:rFonts w:cs="Wingdings"/>
    </w:rPr>
  </w:style>
  <w:style w:type="character" w:styleId="ListLabel1545">
    <w:name w:val="ListLabel 1545"/>
    <w:qFormat/>
    <w:rPr>
      <w:rFonts w:cs="Symbol"/>
    </w:rPr>
  </w:style>
  <w:style w:type="character" w:styleId="ListLabel1546">
    <w:name w:val="ListLabel 1546"/>
    <w:qFormat/>
    <w:rPr>
      <w:rFonts w:cs="Courier New"/>
    </w:rPr>
  </w:style>
  <w:style w:type="character" w:styleId="ListLabel1547">
    <w:name w:val="ListLabel 1547"/>
    <w:qFormat/>
    <w:rPr>
      <w:rFonts w:cs="Wingdings"/>
    </w:rPr>
  </w:style>
  <w:style w:type="character" w:styleId="ListLabel1548">
    <w:name w:val="ListLabel 1548"/>
    <w:qFormat/>
    <w:rPr>
      <w:rFonts w:cs="Symbol"/>
    </w:rPr>
  </w:style>
  <w:style w:type="character" w:styleId="ListLabel1549">
    <w:name w:val="ListLabel 1549"/>
    <w:qFormat/>
    <w:rPr>
      <w:rFonts w:cs="Courier New"/>
    </w:rPr>
  </w:style>
  <w:style w:type="character" w:styleId="ListLabel1550">
    <w:name w:val="ListLabel 1550"/>
    <w:qFormat/>
    <w:rPr>
      <w:rFonts w:cs="Wingdings"/>
    </w:rPr>
  </w:style>
  <w:style w:type="character" w:styleId="ListLabel1551">
    <w:name w:val="ListLabel 1551"/>
    <w:qFormat/>
    <w:rPr>
      <w:rFonts w:cs="Symbol"/>
    </w:rPr>
  </w:style>
  <w:style w:type="character" w:styleId="ListLabel1552">
    <w:name w:val="ListLabel 1552"/>
    <w:qFormat/>
    <w:rPr>
      <w:rFonts w:cs="Courier New"/>
    </w:rPr>
  </w:style>
  <w:style w:type="character" w:styleId="ListLabel1553">
    <w:name w:val="ListLabel 1553"/>
    <w:qFormat/>
    <w:rPr>
      <w:rFonts w:cs="Wingdings"/>
    </w:rPr>
  </w:style>
  <w:style w:type="character" w:styleId="ListLabel1554">
    <w:name w:val="ListLabel 1554"/>
    <w:qFormat/>
    <w:rPr>
      <w:rFonts w:cs="Symbol"/>
    </w:rPr>
  </w:style>
  <w:style w:type="character" w:styleId="ListLabel1555">
    <w:name w:val="ListLabel 1555"/>
    <w:qFormat/>
    <w:rPr>
      <w:rFonts w:cs="Courier New"/>
    </w:rPr>
  </w:style>
  <w:style w:type="character" w:styleId="ListLabel1556">
    <w:name w:val="ListLabel 1556"/>
    <w:qFormat/>
    <w:rPr>
      <w:rFonts w:cs="Wingdings"/>
    </w:rPr>
  </w:style>
  <w:style w:type="character" w:styleId="ListLabel1557">
    <w:name w:val="ListLabel 1557"/>
    <w:qFormat/>
    <w:rPr>
      <w:rFonts w:cs="Symbol"/>
    </w:rPr>
  </w:style>
  <w:style w:type="character" w:styleId="ListLabel1558">
    <w:name w:val="ListLabel 1558"/>
    <w:qFormat/>
    <w:rPr>
      <w:rFonts w:cs="Courier New"/>
    </w:rPr>
  </w:style>
  <w:style w:type="character" w:styleId="ListLabel1559">
    <w:name w:val="ListLabel 1559"/>
    <w:qFormat/>
    <w:rPr>
      <w:rFonts w:cs="Wingdings"/>
    </w:rPr>
  </w:style>
  <w:style w:type="character" w:styleId="ListLabel1560">
    <w:name w:val="ListLabel 1560"/>
    <w:qFormat/>
    <w:rPr>
      <w:rFonts w:cs="Symbol"/>
    </w:rPr>
  </w:style>
  <w:style w:type="character" w:styleId="ListLabel1561">
    <w:name w:val="ListLabel 1561"/>
    <w:qFormat/>
    <w:rPr>
      <w:rFonts w:cs="Courier New"/>
    </w:rPr>
  </w:style>
  <w:style w:type="character" w:styleId="ListLabel1562">
    <w:name w:val="ListLabel 1562"/>
    <w:qFormat/>
    <w:rPr>
      <w:rFonts w:cs="Wingdings"/>
    </w:rPr>
  </w:style>
  <w:style w:type="character" w:styleId="ListLabel1563">
    <w:name w:val="ListLabel 1563"/>
    <w:qFormat/>
    <w:rPr>
      <w:rFonts w:cs="Symbol"/>
    </w:rPr>
  </w:style>
  <w:style w:type="character" w:styleId="ListLabel1564">
    <w:name w:val="ListLabel 1564"/>
    <w:qFormat/>
    <w:rPr>
      <w:rFonts w:cs="Courier New"/>
    </w:rPr>
  </w:style>
  <w:style w:type="character" w:styleId="ListLabel1565">
    <w:name w:val="ListLabel 1565"/>
    <w:qFormat/>
    <w:rPr>
      <w:rFonts w:cs="Wingdings"/>
    </w:rPr>
  </w:style>
  <w:style w:type="character" w:styleId="ListLabel1566">
    <w:name w:val="ListLabel 1566"/>
    <w:qFormat/>
    <w:rPr>
      <w:rFonts w:cs="Symbol"/>
    </w:rPr>
  </w:style>
  <w:style w:type="character" w:styleId="ListLabel1567">
    <w:name w:val="ListLabel 1567"/>
    <w:qFormat/>
    <w:rPr>
      <w:rFonts w:cs="Courier New"/>
    </w:rPr>
  </w:style>
  <w:style w:type="character" w:styleId="ListLabel1568">
    <w:name w:val="ListLabel 1568"/>
    <w:qFormat/>
    <w:rPr>
      <w:rFonts w:cs="Wingdings"/>
    </w:rPr>
  </w:style>
  <w:style w:type="character" w:styleId="ListLabel1569">
    <w:name w:val="ListLabel 1569"/>
    <w:qFormat/>
    <w:rPr>
      <w:rFonts w:cs="Symbol"/>
    </w:rPr>
  </w:style>
  <w:style w:type="character" w:styleId="ListLabel1570">
    <w:name w:val="ListLabel 1570"/>
    <w:qFormat/>
    <w:rPr>
      <w:rFonts w:cs="Times New Roman"/>
    </w:rPr>
  </w:style>
  <w:style w:type="character" w:styleId="ListLabel1571">
    <w:name w:val="ListLabel 1571"/>
    <w:qFormat/>
    <w:rPr>
      <w:rFonts w:cs="Times New Roman"/>
    </w:rPr>
  </w:style>
  <w:style w:type="character" w:styleId="ListLabel1572">
    <w:name w:val="ListLabel 1572"/>
    <w:qFormat/>
    <w:rPr>
      <w:rFonts w:cs="Times New Roman"/>
    </w:rPr>
  </w:style>
  <w:style w:type="character" w:styleId="ListLabel1573">
    <w:name w:val="ListLabel 1573"/>
    <w:qFormat/>
    <w:rPr>
      <w:rFonts w:cs="Times New Roman"/>
    </w:rPr>
  </w:style>
  <w:style w:type="character" w:styleId="ListLabel1574">
    <w:name w:val="ListLabel 1574"/>
    <w:qFormat/>
    <w:rPr>
      <w:rFonts w:cs="Times New Roman"/>
    </w:rPr>
  </w:style>
  <w:style w:type="character" w:styleId="ListLabel1575">
    <w:name w:val="ListLabel 1575"/>
    <w:qFormat/>
    <w:rPr>
      <w:rFonts w:cs="Times New Roman"/>
    </w:rPr>
  </w:style>
  <w:style w:type="character" w:styleId="ListLabel1576">
    <w:name w:val="ListLabel 1576"/>
    <w:qFormat/>
    <w:rPr>
      <w:rFonts w:cs="Times New Roman"/>
    </w:rPr>
  </w:style>
  <w:style w:type="character" w:styleId="ListLabel1577">
    <w:name w:val="ListLabel 1577"/>
    <w:qFormat/>
    <w:rPr>
      <w:rFonts w:cs="Times New Roman"/>
    </w:rPr>
  </w:style>
  <w:style w:type="character" w:styleId="ListLabel1578">
    <w:name w:val="ListLabel 1578"/>
    <w:qFormat/>
    <w:rPr>
      <w:rFonts w:cs="Times New Roman"/>
    </w:rPr>
  </w:style>
  <w:style w:type="character" w:styleId="ListLabel1579">
    <w:name w:val="ListLabel 1579"/>
    <w:qFormat/>
    <w:rPr>
      <w:rFonts w:cs="Times New Roman"/>
    </w:rPr>
  </w:style>
  <w:style w:type="character" w:styleId="ListLabel1580">
    <w:name w:val="ListLabel 1580"/>
    <w:qFormat/>
    <w:rPr>
      <w:rFonts w:cs="Times New Roman"/>
    </w:rPr>
  </w:style>
  <w:style w:type="character" w:styleId="ListLabel1581">
    <w:name w:val="ListLabel 1581"/>
    <w:qFormat/>
    <w:rPr>
      <w:rFonts w:cs="Times New Roman"/>
    </w:rPr>
  </w:style>
  <w:style w:type="character" w:styleId="ListLabel1582">
    <w:name w:val="ListLabel 1582"/>
    <w:qFormat/>
    <w:rPr>
      <w:rFonts w:cs="Times New Roman"/>
    </w:rPr>
  </w:style>
  <w:style w:type="character" w:styleId="ListLabel1583">
    <w:name w:val="ListLabel 1583"/>
    <w:qFormat/>
    <w:rPr>
      <w:rFonts w:cs="Times New Roman"/>
    </w:rPr>
  </w:style>
  <w:style w:type="character" w:styleId="ListLabel1584">
    <w:name w:val="ListLabel 1584"/>
    <w:qFormat/>
    <w:rPr>
      <w:rFonts w:cs="Times New Roman"/>
    </w:rPr>
  </w:style>
  <w:style w:type="character" w:styleId="ListLabel1585">
    <w:name w:val="ListLabel 1585"/>
    <w:qFormat/>
    <w:rPr>
      <w:rFonts w:cs="Times New Roman"/>
    </w:rPr>
  </w:style>
  <w:style w:type="character" w:styleId="ListLabel1586">
    <w:name w:val="ListLabel 1586"/>
    <w:qFormat/>
    <w:rPr>
      <w:rFonts w:cs="Times New Roman"/>
    </w:rPr>
  </w:style>
  <w:style w:type="character" w:styleId="ListLabel1587">
    <w:name w:val="ListLabel 1587"/>
    <w:qFormat/>
    <w:rPr>
      <w:rFonts w:cs="Times New Roman"/>
    </w:rPr>
  </w:style>
  <w:style w:type="character" w:styleId="ListLabel1588">
    <w:name w:val="ListLabel 1588"/>
    <w:qFormat/>
    <w:rPr>
      <w:rFonts w:cs="Times New Roman"/>
    </w:rPr>
  </w:style>
  <w:style w:type="character" w:styleId="ListLabel1589">
    <w:name w:val="ListLabel 1589"/>
    <w:qFormat/>
    <w:rPr>
      <w:rFonts w:cs="Times New Roman"/>
    </w:rPr>
  </w:style>
  <w:style w:type="character" w:styleId="ListLabel1590">
    <w:name w:val="ListLabel 1590"/>
    <w:qFormat/>
    <w:rPr>
      <w:rFonts w:cs="Times New Roman"/>
    </w:rPr>
  </w:style>
  <w:style w:type="character" w:styleId="ListLabel1591">
    <w:name w:val="ListLabel 1591"/>
    <w:qFormat/>
    <w:rPr>
      <w:rFonts w:cs="Times New Roman"/>
    </w:rPr>
  </w:style>
  <w:style w:type="character" w:styleId="ListLabel1592">
    <w:name w:val="ListLabel 1592"/>
    <w:qFormat/>
    <w:rPr>
      <w:rFonts w:cs="Times New Roman"/>
    </w:rPr>
  </w:style>
  <w:style w:type="character" w:styleId="ListLabel1593">
    <w:name w:val="ListLabel 1593"/>
    <w:qFormat/>
    <w:rPr>
      <w:rFonts w:cs="Times New Roman"/>
    </w:rPr>
  </w:style>
  <w:style w:type="character" w:styleId="ListLabel1594">
    <w:name w:val="ListLabel 1594"/>
    <w:qFormat/>
    <w:rPr>
      <w:rFonts w:cs="Times New Roman"/>
    </w:rPr>
  </w:style>
  <w:style w:type="character" w:styleId="ListLabel1595">
    <w:name w:val="ListLabel 1595"/>
    <w:qFormat/>
    <w:rPr>
      <w:rFonts w:cs="Times New Roman"/>
    </w:rPr>
  </w:style>
  <w:style w:type="character" w:styleId="ListLabel1596">
    <w:name w:val="ListLabel 1596"/>
    <w:qFormat/>
    <w:rPr>
      <w:b w:val="false"/>
      <w:i w:val="false"/>
    </w:rPr>
  </w:style>
  <w:style w:type="character" w:styleId="ListLabel1597">
    <w:name w:val="ListLabel 1597"/>
    <w:qFormat/>
    <w:rPr>
      <w:rFonts w:cs="Wingdings"/>
    </w:rPr>
  </w:style>
  <w:style w:type="character" w:styleId="ListLabel1598">
    <w:name w:val="ListLabel 1598"/>
    <w:qFormat/>
    <w:rPr>
      <w:rFonts w:cs="Symbol"/>
    </w:rPr>
  </w:style>
  <w:style w:type="character" w:styleId="ListLabel1599">
    <w:name w:val="ListLabel 1599"/>
    <w:qFormat/>
    <w:rPr>
      <w:rFonts w:cs="Symbol"/>
    </w:rPr>
  </w:style>
  <w:style w:type="character" w:styleId="ListLabel1600">
    <w:name w:val="ListLabel 1600"/>
    <w:qFormat/>
    <w:rPr>
      <w:rFonts w:cs="Courier New"/>
    </w:rPr>
  </w:style>
  <w:style w:type="character" w:styleId="ListLabel1601">
    <w:name w:val="ListLabel 1601"/>
    <w:qFormat/>
    <w:rPr>
      <w:rFonts w:cs="Wingdings"/>
    </w:rPr>
  </w:style>
  <w:style w:type="character" w:styleId="ListLabel1602">
    <w:name w:val="ListLabel 1602"/>
    <w:qFormat/>
    <w:rPr>
      <w:rFonts w:cs="Symbol"/>
    </w:rPr>
  </w:style>
  <w:style w:type="character" w:styleId="ListLabel1603">
    <w:name w:val="ListLabel 1603"/>
    <w:qFormat/>
    <w:rPr>
      <w:rFonts w:cs="Courier New"/>
    </w:rPr>
  </w:style>
  <w:style w:type="character" w:styleId="ListLabel1604">
    <w:name w:val="ListLabel 1604"/>
    <w:qFormat/>
    <w:rPr>
      <w:rFonts w:cs="Wingdings"/>
    </w:rPr>
  </w:style>
  <w:style w:type="character" w:styleId="ListLabel1605">
    <w:name w:val="ListLabel 1605"/>
    <w:qFormat/>
    <w:rPr>
      <w:rFonts w:cs="Symbol"/>
    </w:rPr>
  </w:style>
  <w:style w:type="character" w:styleId="ListLabel1606">
    <w:name w:val="ListLabel 1606"/>
    <w:qFormat/>
    <w:rPr>
      <w:rFonts w:cs="Courier New"/>
    </w:rPr>
  </w:style>
  <w:style w:type="character" w:styleId="ListLabel1607">
    <w:name w:val="ListLabel 1607"/>
    <w:qFormat/>
    <w:rPr>
      <w:rFonts w:cs="Wingdings"/>
    </w:rPr>
  </w:style>
  <w:style w:type="character" w:styleId="ListLabel1608">
    <w:name w:val="ListLabel 1608"/>
    <w:qFormat/>
    <w:rPr>
      <w:rFonts w:cs="Symbol"/>
    </w:rPr>
  </w:style>
  <w:style w:type="character" w:styleId="ListLabel1609">
    <w:name w:val="ListLabel 1609"/>
    <w:qFormat/>
    <w:rPr>
      <w:rFonts w:cs="Courier New"/>
    </w:rPr>
  </w:style>
  <w:style w:type="character" w:styleId="ListLabel1610">
    <w:name w:val="ListLabel 1610"/>
    <w:qFormat/>
    <w:rPr>
      <w:rFonts w:cs="Wingdings"/>
    </w:rPr>
  </w:style>
  <w:style w:type="character" w:styleId="ListLabel1611">
    <w:name w:val="ListLabel 1611"/>
    <w:qFormat/>
    <w:rPr>
      <w:rFonts w:cs="Symbol"/>
    </w:rPr>
  </w:style>
  <w:style w:type="character" w:styleId="ListLabel1612">
    <w:name w:val="ListLabel 1612"/>
    <w:qFormat/>
    <w:rPr>
      <w:rFonts w:cs="Courier New"/>
    </w:rPr>
  </w:style>
  <w:style w:type="character" w:styleId="ListLabel1613">
    <w:name w:val="ListLabel 1613"/>
    <w:qFormat/>
    <w:rPr>
      <w:rFonts w:cs="Wingdings"/>
    </w:rPr>
  </w:style>
  <w:style w:type="character" w:styleId="ListLabel1614">
    <w:name w:val="ListLabel 1614"/>
    <w:qFormat/>
    <w:rPr>
      <w:rFonts w:cs="Symbol"/>
    </w:rPr>
  </w:style>
  <w:style w:type="character" w:styleId="ListLabel1615">
    <w:name w:val="ListLabel 1615"/>
    <w:qFormat/>
    <w:rPr>
      <w:rFonts w:cs="Courier New"/>
    </w:rPr>
  </w:style>
  <w:style w:type="character" w:styleId="ListLabel1616">
    <w:name w:val="ListLabel 1616"/>
    <w:qFormat/>
    <w:rPr>
      <w:rFonts w:cs="Wingdings"/>
    </w:rPr>
  </w:style>
  <w:style w:type="character" w:styleId="ListLabel1617">
    <w:name w:val="ListLabel 1617"/>
    <w:qFormat/>
    <w:rPr>
      <w:rFonts w:cs="Symbol"/>
    </w:rPr>
  </w:style>
  <w:style w:type="character" w:styleId="ListLabel1618">
    <w:name w:val="ListLabel 1618"/>
    <w:qFormat/>
    <w:rPr>
      <w:rFonts w:cs="Courier New"/>
    </w:rPr>
  </w:style>
  <w:style w:type="character" w:styleId="ListLabel1619">
    <w:name w:val="ListLabel 1619"/>
    <w:qFormat/>
    <w:rPr>
      <w:rFonts w:cs="Wingdings"/>
    </w:rPr>
  </w:style>
  <w:style w:type="character" w:styleId="ListLabel1620">
    <w:name w:val="ListLabel 1620"/>
    <w:qFormat/>
    <w:rPr>
      <w:rFonts w:cs="Symbol"/>
    </w:rPr>
  </w:style>
  <w:style w:type="character" w:styleId="ListLabel1621">
    <w:name w:val="ListLabel 1621"/>
    <w:qFormat/>
    <w:rPr>
      <w:rFonts w:cs="Courier New"/>
    </w:rPr>
  </w:style>
  <w:style w:type="character" w:styleId="ListLabel1622">
    <w:name w:val="ListLabel 1622"/>
    <w:qFormat/>
    <w:rPr>
      <w:rFonts w:cs="Wingdings"/>
    </w:rPr>
  </w:style>
  <w:style w:type="character" w:styleId="ListLabel1623">
    <w:name w:val="ListLabel 1623"/>
    <w:qFormat/>
    <w:rPr>
      <w:rFonts w:cs="Symbol"/>
    </w:rPr>
  </w:style>
  <w:style w:type="character" w:styleId="ListLabel1624">
    <w:name w:val="ListLabel 1624"/>
    <w:qFormat/>
    <w:rPr>
      <w:rFonts w:cs="Courier New"/>
    </w:rPr>
  </w:style>
  <w:style w:type="character" w:styleId="ListLabel1625">
    <w:name w:val="ListLabel 1625"/>
    <w:qFormat/>
    <w:rPr>
      <w:rFonts w:cs="Wingdings"/>
    </w:rPr>
  </w:style>
  <w:style w:type="character" w:styleId="ListLabel1626">
    <w:name w:val="ListLabel 1626"/>
    <w:qFormat/>
    <w:rPr>
      <w:rFonts w:cs="Symbol"/>
    </w:rPr>
  </w:style>
  <w:style w:type="character" w:styleId="ListLabel1627">
    <w:name w:val="ListLabel 1627"/>
    <w:qFormat/>
    <w:rPr>
      <w:rFonts w:cs="Courier New"/>
    </w:rPr>
  </w:style>
  <w:style w:type="character" w:styleId="ListLabel1628">
    <w:name w:val="ListLabel 1628"/>
    <w:qFormat/>
    <w:rPr>
      <w:rFonts w:cs="Wingdings"/>
    </w:rPr>
  </w:style>
  <w:style w:type="character" w:styleId="ListLabel1629">
    <w:name w:val="ListLabel 1629"/>
    <w:qFormat/>
    <w:rPr>
      <w:rFonts w:cs="Symbol"/>
    </w:rPr>
  </w:style>
  <w:style w:type="character" w:styleId="ListLabel1630">
    <w:name w:val="ListLabel 1630"/>
    <w:qFormat/>
    <w:rPr>
      <w:rFonts w:cs="Courier New"/>
    </w:rPr>
  </w:style>
  <w:style w:type="character" w:styleId="ListLabel1631">
    <w:name w:val="ListLabel 1631"/>
    <w:qFormat/>
    <w:rPr>
      <w:rFonts w:cs="Wingdings"/>
    </w:rPr>
  </w:style>
  <w:style w:type="character" w:styleId="ListLabel1632">
    <w:name w:val="ListLabel 1632"/>
    <w:qFormat/>
    <w:rPr>
      <w:rFonts w:cs="Symbol"/>
    </w:rPr>
  </w:style>
  <w:style w:type="character" w:styleId="ListLabel1633">
    <w:name w:val="ListLabel 1633"/>
    <w:qFormat/>
    <w:rPr>
      <w:rFonts w:cs="Courier New"/>
    </w:rPr>
  </w:style>
  <w:style w:type="character" w:styleId="ListLabel1634">
    <w:name w:val="ListLabel 1634"/>
    <w:qFormat/>
    <w:rPr>
      <w:rFonts w:cs="Wingdings"/>
    </w:rPr>
  </w:style>
  <w:style w:type="character" w:styleId="ListLabel1635">
    <w:name w:val="ListLabel 1635"/>
    <w:qFormat/>
    <w:rPr>
      <w:rFonts w:cs="Symbol"/>
    </w:rPr>
  </w:style>
  <w:style w:type="character" w:styleId="ListLabel1636">
    <w:name w:val="ListLabel 1636"/>
    <w:qFormat/>
    <w:rPr>
      <w:rFonts w:cs="Times New Roman"/>
    </w:rPr>
  </w:style>
  <w:style w:type="character" w:styleId="ListLabel1637">
    <w:name w:val="ListLabel 1637"/>
    <w:qFormat/>
    <w:rPr>
      <w:rFonts w:cs="Times New Roman"/>
    </w:rPr>
  </w:style>
  <w:style w:type="character" w:styleId="ListLabel1638">
    <w:name w:val="ListLabel 1638"/>
    <w:qFormat/>
    <w:rPr>
      <w:rFonts w:cs="Times New Roman"/>
    </w:rPr>
  </w:style>
  <w:style w:type="character" w:styleId="ListLabel1639">
    <w:name w:val="ListLabel 1639"/>
    <w:qFormat/>
    <w:rPr>
      <w:rFonts w:cs="Times New Roman"/>
    </w:rPr>
  </w:style>
  <w:style w:type="character" w:styleId="ListLabel1640">
    <w:name w:val="ListLabel 1640"/>
    <w:qFormat/>
    <w:rPr>
      <w:rFonts w:cs="Times New Roman"/>
    </w:rPr>
  </w:style>
  <w:style w:type="character" w:styleId="ListLabel1641">
    <w:name w:val="ListLabel 1641"/>
    <w:qFormat/>
    <w:rPr>
      <w:rFonts w:cs="Times New Roman"/>
    </w:rPr>
  </w:style>
  <w:style w:type="character" w:styleId="ListLabel1642">
    <w:name w:val="ListLabel 1642"/>
    <w:qFormat/>
    <w:rPr>
      <w:rFonts w:cs="Times New Roman"/>
    </w:rPr>
  </w:style>
  <w:style w:type="character" w:styleId="ListLabel1643">
    <w:name w:val="ListLabel 1643"/>
    <w:qFormat/>
    <w:rPr>
      <w:rFonts w:cs="Times New Roman"/>
    </w:rPr>
  </w:style>
  <w:style w:type="character" w:styleId="ListLabel1644">
    <w:name w:val="ListLabel 1644"/>
    <w:qFormat/>
    <w:rPr>
      <w:rFonts w:cs="Times New Roman"/>
    </w:rPr>
  </w:style>
  <w:style w:type="character" w:styleId="ListLabel1645">
    <w:name w:val="ListLabel 1645"/>
    <w:qFormat/>
    <w:rPr>
      <w:rFonts w:cs="Times New Roman"/>
    </w:rPr>
  </w:style>
  <w:style w:type="character" w:styleId="ListLabel1646">
    <w:name w:val="ListLabel 1646"/>
    <w:qFormat/>
    <w:rPr>
      <w:rFonts w:cs="Times New Roman"/>
    </w:rPr>
  </w:style>
  <w:style w:type="character" w:styleId="ListLabel1647">
    <w:name w:val="ListLabel 1647"/>
    <w:qFormat/>
    <w:rPr>
      <w:rFonts w:cs="Times New Roman"/>
    </w:rPr>
  </w:style>
  <w:style w:type="character" w:styleId="ListLabel1648">
    <w:name w:val="ListLabel 1648"/>
    <w:qFormat/>
    <w:rPr>
      <w:rFonts w:cs="Times New Roman"/>
    </w:rPr>
  </w:style>
  <w:style w:type="character" w:styleId="ListLabel1649">
    <w:name w:val="ListLabel 1649"/>
    <w:qFormat/>
    <w:rPr>
      <w:rFonts w:cs="Times New Roman"/>
    </w:rPr>
  </w:style>
  <w:style w:type="character" w:styleId="ListLabel1650">
    <w:name w:val="ListLabel 1650"/>
    <w:qFormat/>
    <w:rPr>
      <w:rFonts w:cs="Times New Roman"/>
    </w:rPr>
  </w:style>
  <w:style w:type="character" w:styleId="ListLabel1651">
    <w:name w:val="ListLabel 1651"/>
    <w:qFormat/>
    <w:rPr>
      <w:rFonts w:cs="Times New Roman"/>
    </w:rPr>
  </w:style>
  <w:style w:type="character" w:styleId="ListLabel1652">
    <w:name w:val="ListLabel 1652"/>
    <w:qFormat/>
    <w:rPr>
      <w:rFonts w:cs="Times New Roman"/>
    </w:rPr>
  </w:style>
  <w:style w:type="character" w:styleId="ListLabel1653">
    <w:name w:val="ListLabel 1653"/>
    <w:qFormat/>
    <w:rPr>
      <w:rFonts w:cs="Times New Roman"/>
    </w:rPr>
  </w:style>
  <w:style w:type="character" w:styleId="ListLabel1654">
    <w:name w:val="ListLabel 1654"/>
    <w:qFormat/>
    <w:rPr>
      <w:rFonts w:cs="Times New Roman"/>
    </w:rPr>
  </w:style>
  <w:style w:type="character" w:styleId="ListLabel1655">
    <w:name w:val="ListLabel 1655"/>
    <w:qFormat/>
    <w:rPr>
      <w:rFonts w:cs="Times New Roman"/>
    </w:rPr>
  </w:style>
  <w:style w:type="character" w:styleId="ListLabel1656">
    <w:name w:val="ListLabel 1656"/>
    <w:qFormat/>
    <w:rPr>
      <w:rFonts w:cs="Times New Roman"/>
    </w:rPr>
  </w:style>
  <w:style w:type="character" w:styleId="ListLabel1657">
    <w:name w:val="ListLabel 1657"/>
    <w:qFormat/>
    <w:rPr>
      <w:rFonts w:cs="Times New Roman"/>
    </w:rPr>
  </w:style>
  <w:style w:type="character" w:styleId="ListLabel1658">
    <w:name w:val="ListLabel 1658"/>
    <w:qFormat/>
    <w:rPr>
      <w:rFonts w:cs="Times New Roman"/>
    </w:rPr>
  </w:style>
  <w:style w:type="character" w:styleId="ListLabel1659">
    <w:name w:val="ListLabel 1659"/>
    <w:qFormat/>
    <w:rPr>
      <w:rFonts w:cs="Times New Roman"/>
    </w:rPr>
  </w:style>
  <w:style w:type="character" w:styleId="ListLabel1660">
    <w:name w:val="ListLabel 1660"/>
    <w:qFormat/>
    <w:rPr>
      <w:rFonts w:cs="Times New Roman"/>
    </w:rPr>
  </w:style>
  <w:style w:type="character" w:styleId="ListLabel1661">
    <w:name w:val="ListLabel 1661"/>
    <w:qFormat/>
    <w:rPr>
      <w:rFonts w:cs="Times New Roman"/>
    </w:rPr>
  </w:style>
  <w:style w:type="character" w:styleId="ListLabel1662">
    <w:name w:val="ListLabel 1662"/>
    <w:qFormat/>
    <w:rPr>
      <w:b w:val="false"/>
      <w:i w:val="false"/>
    </w:rPr>
  </w:style>
  <w:style w:type="character" w:styleId="ListLabel1663">
    <w:name w:val="ListLabel 1663"/>
    <w:qFormat/>
    <w:rPr>
      <w:rFonts w:cs="Wingdings"/>
    </w:rPr>
  </w:style>
  <w:style w:type="character" w:styleId="ListLabel1664">
    <w:name w:val="ListLabel 1664"/>
    <w:qFormat/>
    <w:rPr>
      <w:rFonts w:cs="Symbol"/>
    </w:rPr>
  </w:style>
  <w:style w:type="character" w:styleId="ListLabel1665">
    <w:name w:val="ListLabel 1665"/>
    <w:qFormat/>
    <w:rPr>
      <w:rFonts w:cs="Symbol"/>
    </w:rPr>
  </w:style>
  <w:style w:type="character" w:styleId="ListLabel1666">
    <w:name w:val="ListLabel 1666"/>
    <w:qFormat/>
    <w:rPr>
      <w:rFonts w:cs="Courier New"/>
    </w:rPr>
  </w:style>
  <w:style w:type="character" w:styleId="ListLabel1667">
    <w:name w:val="ListLabel 1667"/>
    <w:qFormat/>
    <w:rPr>
      <w:rFonts w:cs="Wingdings"/>
    </w:rPr>
  </w:style>
  <w:style w:type="character" w:styleId="ListLabel1668">
    <w:name w:val="ListLabel 1668"/>
    <w:qFormat/>
    <w:rPr>
      <w:rFonts w:cs="Symbol"/>
    </w:rPr>
  </w:style>
  <w:style w:type="character" w:styleId="ListLabel1669">
    <w:name w:val="ListLabel 1669"/>
    <w:qFormat/>
    <w:rPr>
      <w:rFonts w:cs="Courier New"/>
    </w:rPr>
  </w:style>
  <w:style w:type="character" w:styleId="ListLabel1670">
    <w:name w:val="ListLabel 1670"/>
    <w:qFormat/>
    <w:rPr>
      <w:rFonts w:cs="Wingdings"/>
    </w:rPr>
  </w:style>
  <w:style w:type="character" w:styleId="ListLabel1671">
    <w:name w:val="ListLabel 1671"/>
    <w:qFormat/>
    <w:rPr>
      <w:rFonts w:cs="Symbol"/>
    </w:rPr>
  </w:style>
  <w:style w:type="character" w:styleId="ListLabel1672">
    <w:name w:val="ListLabel 1672"/>
    <w:qFormat/>
    <w:rPr>
      <w:rFonts w:cs="Courier New"/>
    </w:rPr>
  </w:style>
  <w:style w:type="character" w:styleId="ListLabel1673">
    <w:name w:val="ListLabel 1673"/>
    <w:qFormat/>
    <w:rPr>
      <w:rFonts w:cs="Wingdings"/>
    </w:rPr>
  </w:style>
  <w:style w:type="character" w:styleId="ListLabel1674">
    <w:name w:val="ListLabel 1674"/>
    <w:qFormat/>
    <w:rPr>
      <w:rFonts w:cs="Symbol"/>
    </w:rPr>
  </w:style>
  <w:style w:type="character" w:styleId="ListLabel1675">
    <w:name w:val="ListLabel 1675"/>
    <w:qFormat/>
    <w:rPr>
      <w:rFonts w:cs="Courier New"/>
    </w:rPr>
  </w:style>
  <w:style w:type="character" w:styleId="ListLabel1676">
    <w:name w:val="ListLabel 1676"/>
    <w:qFormat/>
    <w:rPr>
      <w:rFonts w:cs="Wingdings"/>
    </w:rPr>
  </w:style>
  <w:style w:type="character" w:styleId="ListLabel1677">
    <w:name w:val="ListLabel 1677"/>
    <w:qFormat/>
    <w:rPr>
      <w:rFonts w:cs="Symbol"/>
    </w:rPr>
  </w:style>
  <w:style w:type="character" w:styleId="ListLabel1678">
    <w:name w:val="ListLabel 1678"/>
    <w:qFormat/>
    <w:rPr>
      <w:rFonts w:cs="Courier New"/>
    </w:rPr>
  </w:style>
  <w:style w:type="character" w:styleId="ListLabel1679">
    <w:name w:val="ListLabel 1679"/>
    <w:qFormat/>
    <w:rPr>
      <w:rFonts w:cs="Wingdings"/>
    </w:rPr>
  </w:style>
  <w:style w:type="character" w:styleId="ListLabel1680">
    <w:name w:val="ListLabel 1680"/>
    <w:qFormat/>
    <w:rPr>
      <w:rFonts w:cs="Symbol"/>
    </w:rPr>
  </w:style>
  <w:style w:type="character" w:styleId="ListLabel1681">
    <w:name w:val="ListLabel 1681"/>
    <w:qFormat/>
    <w:rPr>
      <w:rFonts w:cs="Courier New"/>
    </w:rPr>
  </w:style>
  <w:style w:type="character" w:styleId="ListLabel1682">
    <w:name w:val="ListLabel 1682"/>
    <w:qFormat/>
    <w:rPr>
      <w:rFonts w:cs="Wingdings"/>
    </w:rPr>
  </w:style>
  <w:style w:type="character" w:styleId="ListLabel1683">
    <w:name w:val="ListLabel 1683"/>
    <w:qFormat/>
    <w:rPr>
      <w:rFonts w:cs="Symbol"/>
    </w:rPr>
  </w:style>
  <w:style w:type="character" w:styleId="ListLabel1684">
    <w:name w:val="ListLabel 1684"/>
    <w:qFormat/>
    <w:rPr>
      <w:rFonts w:cs="Courier New"/>
    </w:rPr>
  </w:style>
  <w:style w:type="character" w:styleId="ListLabel1685">
    <w:name w:val="ListLabel 1685"/>
    <w:qFormat/>
    <w:rPr>
      <w:rFonts w:cs="Wingdings"/>
    </w:rPr>
  </w:style>
  <w:style w:type="character" w:styleId="ListLabel1686">
    <w:name w:val="ListLabel 1686"/>
    <w:qFormat/>
    <w:rPr>
      <w:rFonts w:cs="Symbol"/>
    </w:rPr>
  </w:style>
  <w:style w:type="character" w:styleId="ListLabel1687">
    <w:name w:val="ListLabel 1687"/>
    <w:qFormat/>
    <w:rPr>
      <w:rFonts w:cs="Courier New"/>
    </w:rPr>
  </w:style>
  <w:style w:type="character" w:styleId="ListLabel1688">
    <w:name w:val="ListLabel 1688"/>
    <w:qFormat/>
    <w:rPr>
      <w:rFonts w:cs="Wingdings"/>
    </w:rPr>
  </w:style>
  <w:style w:type="character" w:styleId="ListLabel1689">
    <w:name w:val="ListLabel 1689"/>
    <w:qFormat/>
    <w:rPr>
      <w:rFonts w:cs="Symbol"/>
    </w:rPr>
  </w:style>
  <w:style w:type="character" w:styleId="ListLabel1690">
    <w:name w:val="ListLabel 1690"/>
    <w:qFormat/>
    <w:rPr>
      <w:rFonts w:cs="Courier New"/>
    </w:rPr>
  </w:style>
  <w:style w:type="character" w:styleId="ListLabel1691">
    <w:name w:val="ListLabel 1691"/>
    <w:qFormat/>
    <w:rPr>
      <w:rFonts w:cs="Wingdings"/>
    </w:rPr>
  </w:style>
  <w:style w:type="character" w:styleId="ListLabel1692">
    <w:name w:val="ListLabel 1692"/>
    <w:qFormat/>
    <w:rPr>
      <w:rFonts w:cs="Symbol"/>
    </w:rPr>
  </w:style>
  <w:style w:type="character" w:styleId="ListLabel1693">
    <w:name w:val="ListLabel 1693"/>
    <w:qFormat/>
    <w:rPr>
      <w:rFonts w:cs="Courier New"/>
    </w:rPr>
  </w:style>
  <w:style w:type="character" w:styleId="ListLabel1694">
    <w:name w:val="ListLabel 1694"/>
    <w:qFormat/>
    <w:rPr>
      <w:rFonts w:cs="Wingdings"/>
    </w:rPr>
  </w:style>
  <w:style w:type="character" w:styleId="ListLabel1695">
    <w:name w:val="ListLabel 1695"/>
    <w:qFormat/>
    <w:rPr>
      <w:rFonts w:cs="Symbol"/>
    </w:rPr>
  </w:style>
  <w:style w:type="character" w:styleId="ListLabel1696">
    <w:name w:val="ListLabel 1696"/>
    <w:qFormat/>
    <w:rPr>
      <w:rFonts w:cs="Courier New"/>
    </w:rPr>
  </w:style>
  <w:style w:type="character" w:styleId="ListLabel1697">
    <w:name w:val="ListLabel 1697"/>
    <w:qFormat/>
    <w:rPr>
      <w:rFonts w:cs="Wingdings"/>
    </w:rPr>
  </w:style>
  <w:style w:type="character" w:styleId="ListLabel1698">
    <w:name w:val="ListLabel 1698"/>
    <w:qFormat/>
    <w:rPr>
      <w:rFonts w:cs="Symbol"/>
    </w:rPr>
  </w:style>
  <w:style w:type="character" w:styleId="ListLabel1699">
    <w:name w:val="ListLabel 1699"/>
    <w:qFormat/>
    <w:rPr>
      <w:rFonts w:cs="Courier New"/>
    </w:rPr>
  </w:style>
  <w:style w:type="character" w:styleId="ListLabel1700">
    <w:name w:val="ListLabel 1700"/>
    <w:qFormat/>
    <w:rPr>
      <w:rFonts w:cs="Wingdings"/>
    </w:rPr>
  </w:style>
  <w:style w:type="character" w:styleId="ListLabel1701">
    <w:name w:val="ListLabel 1701"/>
    <w:qFormat/>
    <w:rPr>
      <w:rFonts w:cs="Symbol"/>
    </w:rPr>
  </w:style>
  <w:style w:type="character" w:styleId="ListLabel1702">
    <w:name w:val="ListLabel 1702"/>
    <w:qFormat/>
    <w:rPr>
      <w:rFonts w:cs="Times New Roman"/>
    </w:rPr>
  </w:style>
  <w:style w:type="character" w:styleId="ListLabel1703">
    <w:name w:val="ListLabel 1703"/>
    <w:qFormat/>
    <w:rPr>
      <w:rFonts w:cs="Times New Roman"/>
    </w:rPr>
  </w:style>
  <w:style w:type="character" w:styleId="ListLabel1704">
    <w:name w:val="ListLabel 1704"/>
    <w:qFormat/>
    <w:rPr>
      <w:rFonts w:cs="Times New Roman"/>
    </w:rPr>
  </w:style>
  <w:style w:type="character" w:styleId="ListLabel1705">
    <w:name w:val="ListLabel 1705"/>
    <w:qFormat/>
    <w:rPr>
      <w:rFonts w:cs="Times New Roman"/>
    </w:rPr>
  </w:style>
  <w:style w:type="character" w:styleId="ListLabel1706">
    <w:name w:val="ListLabel 1706"/>
    <w:qFormat/>
    <w:rPr>
      <w:rFonts w:cs="Times New Roman"/>
    </w:rPr>
  </w:style>
  <w:style w:type="character" w:styleId="ListLabel1707">
    <w:name w:val="ListLabel 1707"/>
    <w:qFormat/>
    <w:rPr>
      <w:rFonts w:cs="Times New Roman"/>
    </w:rPr>
  </w:style>
  <w:style w:type="character" w:styleId="ListLabel1708">
    <w:name w:val="ListLabel 1708"/>
    <w:qFormat/>
    <w:rPr>
      <w:rFonts w:cs="Times New Roman"/>
    </w:rPr>
  </w:style>
  <w:style w:type="character" w:styleId="ListLabel1709">
    <w:name w:val="ListLabel 1709"/>
    <w:qFormat/>
    <w:rPr>
      <w:rFonts w:cs="Times New Roman"/>
    </w:rPr>
  </w:style>
  <w:style w:type="character" w:styleId="ListLabel1710">
    <w:name w:val="ListLabel 1710"/>
    <w:qFormat/>
    <w:rPr>
      <w:rFonts w:cs="Times New Roman"/>
    </w:rPr>
  </w:style>
  <w:style w:type="character" w:styleId="ListLabel1711">
    <w:name w:val="ListLabel 1711"/>
    <w:qFormat/>
    <w:rPr>
      <w:rFonts w:cs="Times New Roman"/>
    </w:rPr>
  </w:style>
  <w:style w:type="character" w:styleId="ListLabel1712">
    <w:name w:val="ListLabel 1712"/>
    <w:qFormat/>
    <w:rPr>
      <w:rFonts w:cs="Times New Roman"/>
    </w:rPr>
  </w:style>
  <w:style w:type="character" w:styleId="ListLabel1713">
    <w:name w:val="ListLabel 1713"/>
    <w:qFormat/>
    <w:rPr>
      <w:rFonts w:cs="Times New Roman"/>
    </w:rPr>
  </w:style>
  <w:style w:type="character" w:styleId="ListLabel1714">
    <w:name w:val="ListLabel 1714"/>
    <w:qFormat/>
    <w:rPr>
      <w:rFonts w:cs="Times New Roman"/>
    </w:rPr>
  </w:style>
  <w:style w:type="character" w:styleId="ListLabel1715">
    <w:name w:val="ListLabel 1715"/>
    <w:qFormat/>
    <w:rPr>
      <w:rFonts w:cs="Times New Roman"/>
    </w:rPr>
  </w:style>
  <w:style w:type="character" w:styleId="ListLabel1716">
    <w:name w:val="ListLabel 1716"/>
    <w:qFormat/>
    <w:rPr>
      <w:rFonts w:cs="Times New Roman"/>
    </w:rPr>
  </w:style>
  <w:style w:type="character" w:styleId="ListLabel1717">
    <w:name w:val="ListLabel 1717"/>
    <w:qFormat/>
    <w:rPr>
      <w:rFonts w:cs="Times New Roman"/>
    </w:rPr>
  </w:style>
  <w:style w:type="character" w:styleId="ListLabel1718">
    <w:name w:val="ListLabel 1718"/>
    <w:qFormat/>
    <w:rPr>
      <w:rFonts w:cs="Times New Roman"/>
    </w:rPr>
  </w:style>
  <w:style w:type="character" w:styleId="ListLabel1719">
    <w:name w:val="ListLabel 1719"/>
    <w:qFormat/>
    <w:rPr>
      <w:rFonts w:cs="Times New Roman"/>
    </w:rPr>
  </w:style>
  <w:style w:type="character" w:styleId="ListLabel1720">
    <w:name w:val="ListLabel 1720"/>
    <w:qFormat/>
    <w:rPr>
      <w:rFonts w:cs="Times New Roman"/>
    </w:rPr>
  </w:style>
  <w:style w:type="character" w:styleId="ListLabel1721">
    <w:name w:val="ListLabel 1721"/>
    <w:qFormat/>
    <w:rPr>
      <w:rFonts w:cs="Times New Roman"/>
    </w:rPr>
  </w:style>
  <w:style w:type="character" w:styleId="ListLabel1722">
    <w:name w:val="ListLabel 1722"/>
    <w:qFormat/>
    <w:rPr>
      <w:rFonts w:cs="Times New Roman"/>
    </w:rPr>
  </w:style>
  <w:style w:type="character" w:styleId="ListLabel1723">
    <w:name w:val="ListLabel 1723"/>
    <w:qFormat/>
    <w:rPr>
      <w:rFonts w:cs="Times New Roman"/>
    </w:rPr>
  </w:style>
  <w:style w:type="character" w:styleId="ListLabel1724">
    <w:name w:val="ListLabel 1724"/>
    <w:qFormat/>
    <w:rPr>
      <w:rFonts w:cs="Times New Roman"/>
    </w:rPr>
  </w:style>
  <w:style w:type="character" w:styleId="ListLabel1725">
    <w:name w:val="ListLabel 1725"/>
    <w:qFormat/>
    <w:rPr>
      <w:rFonts w:cs="Times New Roman"/>
    </w:rPr>
  </w:style>
  <w:style w:type="character" w:styleId="ListLabel1726">
    <w:name w:val="ListLabel 1726"/>
    <w:qFormat/>
    <w:rPr>
      <w:rFonts w:cs="Times New Roman"/>
    </w:rPr>
  </w:style>
  <w:style w:type="character" w:styleId="ListLabel1727">
    <w:name w:val="ListLabel 1727"/>
    <w:qFormat/>
    <w:rPr>
      <w:rFonts w:cs="Times New Roman"/>
    </w:rPr>
  </w:style>
  <w:style w:type="character" w:styleId="ListLabel1728">
    <w:name w:val="ListLabel 1728"/>
    <w:qFormat/>
    <w:rPr>
      <w:b w:val="false"/>
      <w:i w:val="false"/>
    </w:rPr>
  </w:style>
  <w:style w:type="character" w:styleId="ListLabel1729">
    <w:name w:val="ListLabel 1729"/>
    <w:qFormat/>
    <w:rPr>
      <w:rFonts w:cs="Wingdings"/>
    </w:rPr>
  </w:style>
  <w:style w:type="character" w:styleId="ListLabel1730">
    <w:name w:val="ListLabel 1730"/>
    <w:qFormat/>
    <w:rPr>
      <w:rFonts w:cs="Symbol"/>
    </w:rPr>
  </w:style>
  <w:style w:type="character" w:styleId="ListLabel1731">
    <w:name w:val="ListLabel 1731"/>
    <w:qFormat/>
    <w:rPr>
      <w:rFonts w:cs="Symbol"/>
    </w:rPr>
  </w:style>
  <w:style w:type="character" w:styleId="ListLabel1732">
    <w:name w:val="ListLabel 1732"/>
    <w:qFormat/>
    <w:rPr>
      <w:rFonts w:cs="Courier New"/>
    </w:rPr>
  </w:style>
  <w:style w:type="character" w:styleId="ListLabel1733">
    <w:name w:val="ListLabel 1733"/>
    <w:qFormat/>
    <w:rPr>
      <w:rFonts w:cs="Wingdings"/>
    </w:rPr>
  </w:style>
  <w:style w:type="character" w:styleId="ListLabel1734">
    <w:name w:val="ListLabel 1734"/>
    <w:qFormat/>
    <w:rPr>
      <w:rFonts w:cs="Symbol"/>
    </w:rPr>
  </w:style>
  <w:style w:type="character" w:styleId="ListLabel1735">
    <w:name w:val="ListLabel 1735"/>
    <w:qFormat/>
    <w:rPr>
      <w:rFonts w:cs="Courier New"/>
    </w:rPr>
  </w:style>
  <w:style w:type="character" w:styleId="ListLabel1736">
    <w:name w:val="ListLabel 1736"/>
    <w:qFormat/>
    <w:rPr>
      <w:rFonts w:cs="Wingdings"/>
    </w:rPr>
  </w:style>
  <w:style w:type="character" w:styleId="ListLabel1737">
    <w:name w:val="ListLabel 1737"/>
    <w:qFormat/>
    <w:rPr>
      <w:rFonts w:cs="Symbol"/>
    </w:rPr>
  </w:style>
  <w:style w:type="character" w:styleId="ListLabel1738">
    <w:name w:val="ListLabel 1738"/>
    <w:qFormat/>
    <w:rPr>
      <w:rFonts w:cs="Courier New"/>
    </w:rPr>
  </w:style>
  <w:style w:type="character" w:styleId="ListLabel1739">
    <w:name w:val="ListLabel 1739"/>
    <w:qFormat/>
    <w:rPr>
      <w:rFonts w:cs="Wingdings"/>
    </w:rPr>
  </w:style>
  <w:style w:type="character" w:styleId="ListLabel1740">
    <w:name w:val="ListLabel 1740"/>
    <w:qFormat/>
    <w:rPr>
      <w:rFonts w:cs="Symbol"/>
    </w:rPr>
  </w:style>
  <w:style w:type="character" w:styleId="ListLabel1741">
    <w:name w:val="ListLabel 1741"/>
    <w:qFormat/>
    <w:rPr>
      <w:rFonts w:cs="Courier New"/>
    </w:rPr>
  </w:style>
  <w:style w:type="character" w:styleId="ListLabel1742">
    <w:name w:val="ListLabel 1742"/>
    <w:qFormat/>
    <w:rPr>
      <w:rFonts w:cs="Wingdings"/>
    </w:rPr>
  </w:style>
  <w:style w:type="character" w:styleId="ListLabel1743">
    <w:name w:val="ListLabel 1743"/>
    <w:qFormat/>
    <w:rPr>
      <w:rFonts w:cs="Symbol"/>
    </w:rPr>
  </w:style>
  <w:style w:type="character" w:styleId="ListLabel1744">
    <w:name w:val="ListLabel 1744"/>
    <w:qFormat/>
    <w:rPr>
      <w:rFonts w:cs="Courier New"/>
    </w:rPr>
  </w:style>
  <w:style w:type="character" w:styleId="ListLabel1745">
    <w:name w:val="ListLabel 1745"/>
    <w:qFormat/>
    <w:rPr>
      <w:rFonts w:cs="Wingdings"/>
    </w:rPr>
  </w:style>
  <w:style w:type="character" w:styleId="ListLabel1746">
    <w:name w:val="ListLabel 1746"/>
    <w:qFormat/>
    <w:rPr>
      <w:rFonts w:cs="Symbol"/>
    </w:rPr>
  </w:style>
  <w:style w:type="character" w:styleId="ListLabel1747">
    <w:name w:val="ListLabel 1747"/>
    <w:qFormat/>
    <w:rPr>
      <w:rFonts w:cs="Courier New"/>
    </w:rPr>
  </w:style>
  <w:style w:type="character" w:styleId="ListLabel1748">
    <w:name w:val="ListLabel 1748"/>
    <w:qFormat/>
    <w:rPr>
      <w:rFonts w:cs="Wingdings"/>
    </w:rPr>
  </w:style>
  <w:style w:type="character" w:styleId="ListLabel1749">
    <w:name w:val="ListLabel 1749"/>
    <w:qFormat/>
    <w:rPr>
      <w:rFonts w:cs="Symbol"/>
    </w:rPr>
  </w:style>
  <w:style w:type="character" w:styleId="ListLabel1750">
    <w:name w:val="ListLabel 1750"/>
    <w:qFormat/>
    <w:rPr>
      <w:rFonts w:cs="Courier New"/>
    </w:rPr>
  </w:style>
  <w:style w:type="character" w:styleId="ListLabel1751">
    <w:name w:val="ListLabel 1751"/>
    <w:qFormat/>
    <w:rPr>
      <w:rFonts w:cs="Wingdings"/>
    </w:rPr>
  </w:style>
  <w:style w:type="character" w:styleId="ListLabel1752">
    <w:name w:val="ListLabel 1752"/>
    <w:qFormat/>
    <w:rPr>
      <w:rFonts w:cs="Symbol"/>
    </w:rPr>
  </w:style>
  <w:style w:type="character" w:styleId="ListLabel1753">
    <w:name w:val="ListLabel 1753"/>
    <w:qFormat/>
    <w:rPr>
      <w:rFonts w:cs="Courier New"/>
    </w:rPr>
  </w:style>
  <w:style w:type="character" w:styleId="ListLabel1754">
    <w:name w:val="ListLabel 1754"/>
    <w:qFormat/>
    <w:rPr>
      <w:rFonts w:cs="Wingdings"/>
    </w:rPr>
  </w:style>
  <w:style w:type="character" w:styleId="ListLabel1755">
    <w:name w:val="ListLabel 1755"/>
    <w:qFormat/>
    <w:rPr>
      <w:rFonts w:cs="Symbol"/>
    </w:rPr>
  </w:style>
  <w:style w:type="character" w:styleId="ListLabel1756">
    <w:name w:val="ListLabel 1756"/>
    <w:qFormat/>
    <w:rPr>
      <w:rFonts w:cs="Courier New"/>
    </w:rPr>
  </w:style>
  <w:style w:type="character" w:styleId="ListLabel1757">
    <w:name w:val="ListLabel 1757"/>
    <w:qFormat/>
    <w:rPr>
      <w:rFonts w:cs="Wingdings"/>
    </w:rPr>
  </w:style>
  <w:style w:type="character" w:styleId="ListLabel1758">
    <w:name w:val="ListLabel 1758"/>
    <w:qFormat/>
    <w:rPr>
      <w:rFonts w:cs="Symbol"/>
    </w:rPr>
  </w:style>
  <w:style w:type="character" w:styleId="ListLabel1759">
    <w:name w:val="ListLabel 1759"/>
    <w:qFormat/>
    <w:rPr>
      <w:rFonts w:cs="Courier New"/>
    </w:rPr>
  </w:style>
  <w:style w:type="character" w:styleId="ListLabel1760">
    <w:name w:val="ListLabel 1760"/>
    <w:qFormat/>
    <w:rPr>
      <w:rFonts w:cs="Wingdings"/>
    </w:rPr>
  </w:style>
  <w:style w:type="character" w:styleId="ListLabel1761">
    <w:name w:val="ListLabel 1761"/>
    <w:qFormat/>
    <w:rPr>
      <w:rFonts w:cs="Symbol"/>
    </w:rPr>
  </w:style>
  <w:style w:type="character" w:styleId="ListLabel1762">
    <w:name w:val="ListLabel 1762"/>
    <w:qFormat/>
    <w:rPr>
      <w:rFonts w:cs="Courier New"/>
    </w:rPr>
  </w:style>
  <w:style w:type="character" w:styleId="ListLabel1763">
    <w:name w:val="ListLabel 1763"/>
    <w:qFormat/>
    <w:rPr>
      <w:rFonts w:cs="Wingdings"/>
    </w:rPr>
  </w:style>
  <w:style w:type="character" w:styleId="ListLabel1764">
    <w:name w:val="ListLabel 1764"/>
    <w:qFormat/>
    <w:rPr>
      <w:rFonts w:cs="Symbol"/>
    </w:rPr>
  </w:style>
  <w:style w:type="character" w:styleId="ListLabel1765">
    <w:name w:val="ListLabel 1765"/>
    <w:qFormat/>
    <w:rPr>
      <w:rFonts w:cs="Courier New"/>
    </w:rPr>
  </w:style>
  <w:style w:type="character" w:styleId="ListLabel1766">
    <w:name w:val="ListLabel 1766"/>
    <w:qFormat/>
    <w:rPr>
      <w:rFonts w:cs="Wingdings"/>
    </w:rPr>
  </w:style>
  <w:style w:type="character" w:styleId="ListLabel1767">
    <w:name w:val="ListLabel 1767"/>
    <w:qFormat/>
    <w:rPr>
      <w:rFonts w:cs="Symbol"/>
    </w:rPr>
  </w:style>
  <w:style w:type="character" w:styleId="ListLabel1768">
    <w:name w:val="ListLabel 1768"/>
    <w:qFormat/>
    <w:rPr>
      <w:rFonts w:cs="Times New Roman"/>
    </w:rPr>
  </w:style>
  <w:style w:type="character" w:styleId="ListLabel1769">
    <w:name w:val="ListLabel 1769"/>
    <w:qFormat/>
    <w:rPr>
      <w:rFonts w:cs="Times New Roman"/>
    </w:rPr>
  </w:style>
  <w:style w:type="character" w:styleId="ListLabel1770">
    <w:name w:val="ListLabel 1770"/>
    <w:qFormat/>
    <w:rPr>
      <w:rFonts w:cs="Times New Roman"/>
    </w:rPr>
  </w:style>
  <w:style w:type="character" w:styleId="ListLabel1771">
    <w:name w:val="ListLabel 1771"/>
    <w:qFormat/>
    <w:rPr>
      <w:rFonts w:cs="Times New Roman"/>
    </w:rPr>
  </w:style>
  <w:style w:type="character" w:styleId="ListLabel1772">
    <w:name w:val="ListLabel 1772"/>
    <w:qFormat/>
    <w:rPr>
      <w:rFonts w:cs="Times New Roman"/>
    </w:rPr>
  </w:style>
  <w:style w:type="character" w:styleId="ListLabel1773">
    <w:name w:val="ListLabel 1773"/>
    <w:qFormat/>
    <w:rPr>
      <w:rFonts w:cs="Times New Roman"/>
    </w:rPr>
  </w:style>
  <w:style w:type="character" w:styleId="ListLabel1774">
    <w:name w:val="ListLabel 1774"/>
    <w:qFormat/>
    <w:rPr>
      <w:rFonts w:cs="Times New Roman"/>
    </w:rPr>
  </w:style>
  <w:style w:type="character" w:styleId="ListLabel1775">
    <w:name w:val="ListLabel 1775"/>
    <w:qFormat/>
    <w:rPr>
      <w:rFonts w:cs="Times New Roman"/>
    </w:rPr>
  </w:style>
  <w:style w:type="character" w:styleId="ListLabel1776">
    <w:name w:val="ListLabel 1776"/>
    <w:qFormat/>
    <w:rPr>
      <w:rFonts w:cs="Times New Roman"/>
    </w:rPr>
  </w:style>
  <w:style w:type="character" w:styleId="ListLabel1777">
    <w:name w:val="ListLabel 1777"/>
    <w:qFormat/>
    <w:rPr>
      <w:rFonts w:cs="Times New Roman"/>
    </w:rPr>
  </w:style>
  <w:style w:type="character" w:styleId="ListLabel1778">
    <w:name w:val="ListLabel 1778"/>
    <w:qFormat/>
    <w:rPr>
      <w:rFonts w:cs="Times New Roman"/>
    </w:rPr>
  </w:style>
  <w:style w:type="character" w:styleId="ListLabel1779">
    <w:name w:val="ListLabel 1779"/>
    <w:qFormat/>
    <w:rPr>
      <w:rFonts w:cs="Times New Roman"/>
    </w:rPr>
  </w:style>
  <w:style w:type="character" w:styleId="ListLabel1780">
    <w:name w:val="ListLabel 1780"/>
    <w:qFormat/>
    <w:rPr>
      <w:rFonts w:cs="Times New Roman"/>
    </w:rPr>
  </w:style>
  <w:style w:type="character" w:styleId="ListLabel1781">
    <w:name w:val="ListLabel 1781"/>
    <w:qFormat/>
    <w:rPr>
      <w:rFonts w:cs="Times New Roman"/>
    </w:rPr>
  </w:style>
  <w:style w:type="character" w:styleId="ListLabel1782">
    <w:name w:val="ListLabel 1782"/>
    <w:qFormat/>
    <w:rPr>
      <w:rFonts w:cs="Times New Roman"/>
    </w:rPr>
  </w:style>
  <w:style w:type="character" w:styleId="ListLabel1783">
    <w:name w:val="ListLabel 1783"/>
    <w:qFormat/>
    <w:rPr>
      <w:rFonts w:cs="Times New Roman"/>
    </w:rPr>
  </w:style>
  <w:style w:type="character" w:styleId="ListLabel1784">
    <w:name w:val="ListLabel 1784"/>
    <w:qFormat/>
    <w:rPr>
      <w:rFonts w:cs="Times New Roman"/>
    </w:rPr>
  </w:style>
  <w:style w:type="character" w:styleId="ListLabel1785">
    <w:name w:val="ListLabel 1785"/>
    <w:qFormat/>
    <w:rPr>
      <w:rFonts w:cs="Times New Roman"/>
    </w:rPr>
  </w:style>
  <w:style w:type="character" w:styleId="ListLabel1786">
    <w:name w:val="ListLabel 1786"/>
    <w:qFormat/>
    <w:rPr>
      <w:rFonts w:cs="Times New Roman"/>
    </w:rPr>
  </w:style>
  <w:style w:type="character" w:styleId="ListLabel1787">
    <w:name w:val="ListLabel 1787"/>
    <w:qFormat/>
    <w:rPr>
      <w:rFonts w:cs="Times New Roman"/>
    </w:rPr>
  </w:style>
  <w:style w:type="character" w:styleId="ListLabel1788">
    <w:name w:val="ListLabel 1788"/>
    <w:qFormat/>
    <w:rPr>
      <w:rFonts w:cs="Times New Roman"/>
    </w:rPr>
  </w:style>
  <w:style w:type="character" w:styleId="ListLabel1789">
    <w:name w:val="ListLabel 1789"/>
    <w:qFormat/>
    <w:rPr>
      <w:rFonts w:cs="Times New Roman"/>
    </w:rPr>
  </w:style>
  <w:style w:type="character" w:styleId="ListLabel1790">
    <w:name w:val="ListLabel 1790"/>
    <w:qFormat/>
    <w:rPr>
      <w:rFonts w:cs="Times New Roman"/>
    </w:rPr>
  </w:style>
  <w:style w:type="character" w:styleId="ListLabel1791">
    <w:name w:val="ListLabel 1791"/>
    <w:qFormat/>
    <w:rPr>
      <w:rFonts w:cs="Times New Roman"/>
    </w:rPr>
  </w:style>
  <w:style w:type="character" w:styleId="ListLabel1792">
    <w:name w:val="ListLabel 1792"/>
    <w:qFormat/>
    <w:rPr>
      <w:rFonts w:cs="Times New Roman"/>
    </w:rPr>
  </w:style>
  <w:style w:type="character" w:styleId="ListLabel1793">
    <w:name w:val="ListLabel 1793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rsid w:val="00853a90"/>
    <w:pPr>
      <w:tabs>
        <w:tab w:val="center" w:pos="4536" w:leader="none"/>
        <w:tab w:val="right" w:pos="9072" w:leader="none"/>
      </w:tabs>
    </w:pPr>
    <w:rPr/>
  </w:style>
  <w:style w:type="paragraph" w:styleId="Tekstpodstawowy21" w:customStyle="1">
    <w:name w:val="Tekst podstawowy 21"/>
    <w:basedOn w:val="Normal"/>
    <w:qFormat/>
    <w:rsid w:val="00853a90"/>
    <w:pPr>
      <w:jc w:val="center"/>
    </w:pPr>
    <w:rPr>
      <w:b/>
      <w:sz w:val="36"/>
    </w:rPr>
  </w:style>
  <w:style w:type="paragraph" w:styleId="Tekstpodstawowy31" w:customStyle="1">
    <w:name w:val="Tekst podstawowy 31"/>
    <w:basedOn w:val="Normal"/>
    <w:qFormat/>
    <w:rsid w:val="00853a90"/>
    <w:pPr>
      <w:jc w:val="both"/>
    </w:pPr>
    <w:rPr/>
  </w:style>
  <w:style w:type="paragraph" w:styleId="Wcicietrecitekstu">
    <w:name w:val="Body Text Indent"/>
    <w:basedOn w:val="Normal"/>
    <w:link w:val="TekstpodstawowywcityZnak"/>
    <w:rsid w:val="00853a90"/>
    <w:pPr>
      <w:ind w:left="454" w:hanging="0"/>
      <w:jc w:val="both"/>
    </w:pPr>
    <w:rPr/>
  </w:style>
  <w:style w:type="paragraph" w:styleId="BodyTextIndent2">
    <w:name w:val="Body Text Indent 2"/>
    <w:basedOn w:val="Normal"/>
    <w:link w:val="Tekstpodstawowywcity2Znak"/>
    <w:qFormat/>
    <w:rsid w:val="00853a90"/>
    <w:pPr>
      <w:ind w:left="360" w:hanging="0"/>
    </w:pPr>
    <w:rPr/>
  </w:style>
  <w:style w:type="paragraph" w:styleId="BodyText2">
    <w:name w:val="Body Text 2"/>
    <w:basedOn w:val="Normal"/>
    <w:link w:val="Tekstpodstawowy2Znak"/>
    <w:qFormat/>
    <w:rsid w:val="00853a90"/>
    <w:pPr>
      <w:jc w:val="both"/>
    </w:pPr>
    <w:rPr>
      <w:b/>
    </w:rPr>
  </w:style>
  <w:style w:type="paragraph" w:styleId="NormalnyPogrubienie" w:customStyle="1">
    <w:name w:val="Normalny + Pogrubienie"/>
    <w:basedOn w:val="Tekstpodstawowy21"/>
    <w:qFormat/>
    <w:rsid w:val="00853a90"/>
    <w:pPr>
      <w:ind w:left="708" w:hanging="0"/>
      <w:jc w:val="both"/>
    </w:pPr>
    <w:rPr>
      <w:sz w:val="24"/>
      <w:szCs w:val="24"/>
    </w:rPr>
  </w:style>
  <w:style w:type="paragraph" w:styleId="Tekstpodstawowy32" w:customStyle="1">
    <w:name w:val="Tekst podstawowy 32"/>
    <w:basedOn w:val="Normal"/>
    <w:qFormat/>
    <w:rsid w:val="00853a90"/>
    <w:pPr>
      <w:jc w:val="both"/>
    </w:pPr>
    <w:rPr/>
  </w:style>
  <w:style w:type="paragraph" w:styleId="ListParagraph">
    <w:name w:val="List Paragraph"/>
    <w:basedOn w:val="Normal"/>
    <w:uiPriority w:val="34"/>
    <w:qFormat/>
    <w:rsid w:val="00853a90"/>
    <w:pPr>
      <w:spacing w:before="0" w:after="0"/>
      <w:ind w:left="720" w:hanging="0"/>
      <w:contextualSpacing/>
    </w:pPr>
    <w:rPr/>
  </w:style>
  <w:style w:type="paragraph" w:styleId="Tekst" w:customStyle="1">
    <w:name w:val="tekst"/>
    <w:basedOn w:val="Normal"/>
    <w:qFormat/>
    <w:rsid w:val="00853a90"/>
    <w:pPr>
      <w:widowControl w:val="false"/>
      <w:suppressLineNumbers/>
      <w:spacing w:lineRule="atLeast" w:line="360" w:before="60" w:after="60"/>
      <w:jc w:val="both"/>
      <w:textAlignment w:val="baseline"/>
    </w:pPr>
    <w:rPr/>
  </w:style>
  <w:style w:type="paragraph" w:styleId="Default" w:customStyle="1">
    <w:name w:val="Default"/>
    <w:qFormat/>
    <w:rsid w:val="002515d6"/>
    <w:pPr>
      <w:widowControl/>
      <w:overflowPunct w:val="false"/>
      <w:bidi w:val="0"/>
      <w:jc w:val="left"/>
    </w:pPr>
    <w:rPr>
      <w:rFonts w:ascii="Arial" w:hAnsi="Arial" w:eastAsia="Calibri" w:cs="Arial"/>
      <w:color w:val="000000"/>
      <w:sz w:val="24"/>
      <w:szCs w:val="24"/>
      <w:lang w:val="pl-PL" w:eastAsia="en-US" w:bidi="ar-SA"/>
    </w:rPr>
  </w:style>
  <w:style w:type="paragraph" w:styleId="Standard" w:customStyle="1">
    <w:name w:val="Standard"/>
    <w:qFormat/>
    <w:rsid w:val="00b234de"/>
    <w:pPr>
      <w:widowControl w:val="fals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Stopka">
    <w:name w:val="Footer"/>
    <w:basedOn w:val="Normal"/>
    <w:link w:val="StopkaZnak"/>
    <w:uiPriority w:val="99"/>
    <w:unhideWhenUsed/>
    <w:rsid w:val="002969d6"/>
    <w:pPr>
      <w:tabs>
        <w:tab w:val="center" w:pos="4536" w:leader="none"/>
        <w:tab w:val="right" w:pos="9072" w:leader="none"/>
      </w:tabs>
    </w:pPr>
    <w:rPr/>
  </w:style>
  <w:style w:type="paragraph" w:styleId="Teksttreci3">
    <w:name w:val="Tekst treści (3)"/>
    <w:basedOn w:val="Normal"/>
    <w:qFormat/>
    <w:pPr>
      <w:shd w:val="clear" w:fill="FFFFFF"/>
      <w:spacing w:lineRule="auto" w:line="240" w:before="60" w:after="240"/>
      <w:ind w:left="0" w:right="0" w:hanging="340"/>
    </w:pPr>
    <w:rPr>
      <w:rFonts w:ascii="Arial Narrow" w:hAnsi="Arial Narrow" w:eastAsia="Arial Narrow" w:cs="Arial Narrow"/>
      <w:b/>
      <w:bCs/>
      <w:sz w:val="20"/>
      <w:szCs w:val="20"/>
    </w:rPr>
  </w:style>
  <w:style w:type="paragraph" w:styleId="Teksttreci2">
    <w:name w:val="Tekst treści (2)"/>
    <w:basedOn w:val="Normal"/>
    <w:qFormat/>
    <w:pPr>
      <w:shd w:val="clear" w:fill="FFFFFF"/>
      <w:spacing w:lineRule="exact" w:line="317" w:before="0" w:after="60"/>
      <w:ind w:left="0" w:right="0" w:hanging="0"/>
      <w:jc w:val="both"/>
    </w:pPr>
    <w:rPr>
      <w:rFonts w:ascii="Arial Narrow" w:hAnsi="Arial Narrow" w:eastAsia="Arial Narrow" w:cs="Arial Narrow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Application>LibreOffice/5.2.2.2$Windows_x86 LibreOffice_project/8f96e87c890bf8fa77463cd4b640a2312823f3ad</Application>
  <Pages>11</Pages>
  <Words>3684</Words>
  <Characters>23169</Characters>
  <CharactersWithSpaces>27091</CharactersWithSpaces>
  <Paragraphs>234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2016-11-27T13:11:00Z</dcterms:created>
  <dc:creator>Alina Kaczmarczyk</dc:creator>
  <dc:description/>
  <dc:language>pl-PL</dc:language>
  <cp:lastModifiedBy/>
  <cp:lastPrinted>2017-11-07T13:24:58Z</cp:lastPrinted>
  <dcterms:modified xsi:type="dcterms:W3CDTF">2017-11-23T13:27:44Z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