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spacing w:lineRule="auto" w:line="360"/>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23/ZP/2017</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i w:val="false"/>
          <w:i w:val="false"/>
          <w:iCs w:val="false"/>
          <w:sz w:val="22"/>
          <w:szCs w:val="22"/>
        </w:rPr>
      </w:pPr>
      <w:r>
        <w:rPr>
          <w:rFonts w:cs="Arial" w:ascii="Arial" w:hAnsi="Arial"/>
          <w:i w:val="false"/>
          <w:iCs w:val="false"/>
          <w:sz w:val="22"/>
          <w:szCs w:val="22"/>
        </w:rPr>
        <w:t>SPECYFIKACJA ISTOTNYCH</w:t>
      </w:r>
    </w:p>
    <w:p>
      <w:pPr>
        <w:pStyle w:val="Normal"/>
        <w:jc w:val="center"/>
        <w:rPr>
          <w:rFonts w:ascii="Arial" w:hAnsi="Arial" w:cs="Arial"/>
          <w:i w:val="false"/>
          <w:i w:val="false"/>
          <w:iCs w:val="false"/>
          <w:sz w:val="22"/>
          <w:szCs w:val="22"/>
        </w:rPr>
      </w:pPr>
      <w:r>
        <w:rPr>
          <w:rFonts w:cs="Arial" w:ascii="Arial" w:hAnsi="Arial"/>
          <w:i w:val="false"/>
          <w:iCs w:val="false"/>
          <w:sz w:val="22"/>
          <w:szCs w:val="22"/>
        </w:rPr>
        <w:t>WARUNKÓW ZAMÓWIENIA</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sz w:val="22"/>
          <w:szCs w:val="22"/>
        </w:rPr>
        <w:t>postępowanie</w:t>
      </w:r>
    </w:p>
    <w:p>
      <w:pPr>
        <w:pStyle w:val="Normal"/>
        <w:jc w:val="center"/>
        <w:rPr>
          <w:rFonts w:ascii="Arial" w:hAnsi="Arial" w:cs="Arial"/>
          <w:sz w:val="22"/>
          <w:szCs w:val="22"/>
        </w:rPr>
      </w:pPr>
      <w:r>
        <w:rPr>
          <w:rFonts w:cs="Arial" w:ascii="Arial" w:hAnsi="Arial"/>
          <w:sz w:val="22"/>
          <w:szCs w:val="22"/>
        </w:rPr>
        <w:t>o udzielenie zamówienia publicznego</w:t>
      </w:r>
    </w:p>
    <w:p>
      <w:pPr>
        <w:pStyle w:val="Normal"/>
        <w:jc w:val="center"/>
        <w:rPr>
          <w:rFonts w:ascii="Arial" w:hAnsi="Arial" w:cs="Arial"/>
          <w:sz w:val="22"/>
          <w:szCs w:val="22"/>
        </w:rPr>
      </w:pPr>
      <w:r>
        <w:rPr>
          <w:rFonts w:cs="Arial" w:ascii="Arial" w:hAnsi="Arial"/>
          <w:sz w:val="22"/>
          <w:szCs w:val="22"/>
        </w:rPr>
        <w:t>w trybie przetargu nieograniczonego</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rFonts w:ascii="Arial" w:hAnsi="Arial"/>
          <w:sz w:val="22"/>
          <w:szCs w:val="22"/>
        </w:rPr>
      </w:pPr>
      <w:r>
        <w:rPr>
          <w:rFonts w:cs="Arial" w:ascii="Arial" w:hAnsi="Arial"/>
          <w:b/>
          <w:sz w:val="22"/>
          <w:szCs w:val="22"/>
          <w:u w:val="single"/>
        </w:rPr>
        <w:t>Nazwa zamówienia</w:t>
      </w:r>
      <w:r>
        <w:rPr>
          <w:rFonts w:cs="Arial" w:ascii="Arial" w:hAnsi="Arial"/>
          <w:b/>
          <w:sz w:val="22"/>
          <w:szCs w:val="22"/>
        </w:rPr>
        <w:t>:</w:t>
      </w:r>
    </w:p>
    <w:p>
      <w:pPr>
        <w:pStyle w:val="BodyText3"/>
        <w:jc w:val="center"/>
        <w:rPr>
          <w:rFonts w:ascii="Arial" w:hAnsi="Arial" w:cs="Arial"/>
          <w:b/>
          <w:b/>
          <w:sz w:val="22"/>
          <w:szCs w:val="22"/>
        </w:rPr>
      </w:pPr>
      <w:r>
        <w:rPr>
          <w:rFonts w:cs="Arial" w:ascii="Arial" w:hAnsi="Arial"/>
          <w:b/>
          <w:sz w:val="22"/>
          <w:szCs w:val="22"/>
        </w:rPr>
      </w:r>
    </w:p>
    <w:p>
      <w:pPr>
        <w:pStyle w:val="BodyText3"/>
        <w:jc w:val="center"/>
        <w:rPr>
          <w:rFonts w:ascii="Arial" w:hAnsi="Arial" w:cs="Arial"/>
          <w:b/>
          <w:b/>
          <w:sz w:val="22"/>
          <w:szCs w:val="22"/>
        </w:rPr>
      </w:pPr>
      <w:r>
        <w:rPr>
          <w:rFonts w:cs="Arial" w:ascii="Arial" w:hAnsi="Arial"/>
          <w:b/>
          <w:sz w:val="22"/>
          <w:szCs w:val="22"/>
        </w:rPr>
        <w:t xml:space="preserve">Dostawa  implantów i oprzyrządowania do endoskopów.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sz w:val="22"/>
          <w:szCs w:val="22"/>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2015 r. poz. 2164</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pPr>
      <w:r>
        <w:rPr>
          <w:rFonts w:cs="Arial" w:ascii="Arial" w:hAnsi="Arial"/>
          <w:b/>
          <w:sz w:val="22"/>
          <w:szCs w:val="22"/>
        </w:rPr>
        <w:t xml:space="preserve">                                               </w:t>
      </w:r>
      <w:r>
        <w:rPr>
          <w:rFonts w:cs="Arial" w:ascii="Arial" w:hAnsi="Arial"/>
          <w:b/>
          <w:sz w:val="22"/>
          <w:szCs w:val="22"/>
        </w:rPr>
        <w:t>Proszowice,  W</w:t>
      </w:r>
      <w:r>
        <w:rPr>
          <w:rFonts w:cs="Arial" w:ascii="Arial" w:hAnsi="Arial"/>
          <w:b/>
          <w:sz w:val="22"/>
          <w:szCs w:val="22"/>
        </w:rPr>
        <w:t>rzesień</w:t>
      </w:r>
      <w:r>
        <w:rPr>
          <w:rFonts w:cs="Arial" w:ascii="Arial" w:hAnsi="Arial"/>
          <w:b/>
          <w:sz w:val="22"/>
          <w:szCs w:val="22"/>
        </w:rPr>
        <w:t xml:space="preserve"> 2017 r.</w:t>
      </w:r>
    </w:p>
    <w:p>
      <w:pPr>
        <w:pStyle w:val="Nagwek1"/>
        <w:numPr>
          <w:ilvl w:val="0"/>
          <w:numId w:val="2"/>
        </w:numPr>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agwek1"/>
        <w:numPr>
          <w:ilvl w:val="0"/>
          <w:numId w:val="2"/>
        </w:numPr>
        <w:rPr>
          <w:rFonts w:ascii="Arial" w:hAnsi="Arial" w:cs="Arial"/>
          <w:sz w:val="22"/>
          <w:szCs w:val="22"/>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Przedmiotem zamówienia jest dostawa implantów </w:t>
      </w:r>
      <w:r>
        <w:rPr>
          <w:rStyle w:val="Mocnowyrniony"/>
          <w:rFonts w:cs="Arial" w:ascii="Arial" w:hAnsi="Arial"/>
          <w:b w:val="false"/>
          <w:bCs w:val="false"/>
          <w:color w:val="000000"/>
          <w:sz w:val="22"/>
          <w:szCs w:val="22"/>
        </w:rPr>
        <w:t xml:space="preserve">do zabiegów artroskopowych                                 </w:t>
      </w:r>
      <w:r>
        <w:rPr>
          <w:rFonts w:cs="Arial" w:ascii="Arial" w:hAnsi="Arial"/>
          <w:b w:val="false"/>
          <w:bCs w:val="false"/>
          <w:color w:val="000000"/>
          <w:sz w:val="22"/>
          <w:szCs w:val="22"/>
        </w:rPr>
        <w:t xml:space="preserve"> </w:t>
      </w:r>
      <w:r>
        <w:rPr>
          <w:rFonts w:cs="Arial" w:ascii="Arial" w:hAnsi="Arial"/>
          <w:b w:val="false"/>
          <w:bCs w:val="false"/>
          <w:color w:val="000000"/>
          <w:sz w:val="22"/>
          <w:szCs w:val="22"/>
        </w:rPr>
        <w:t xml:space="preserve">i </w:t>
      </w:r>
      <w:r>
        <w:rPr>
          <w:rFonts w:cs="Arial" w:ascii="Arial" w:hAnsi="Arial"/>
          <w:sz w:val="22"/>
          <w:szCs w:val="22"/>
        </w:rPr>
        <w:t xml:space="preserve"> oprzyrządowania do endoskopów.</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left"/>
        <w:rPr>
          <w:rFonts w:ascii="Arial" w:hAnsi="Arial"/>
          <w:b w:val="false"/>
          <w:b w:val="false"/>
          <w:bCs w:val="false"/>
          <w:sz w:val="22"/>
          <w:szCs w:val="22"/>
        </w:rPr>
      </w:pPr>
      <w:r>
        <w:rPr>
          <w:rFonts w:ascii="Arial" w:hAnsi="Arial"/>
          <w:b w:val="false"/>
          <w:bCs w:val="false"/>
          <w:sz w:val="22"/>
          <w:szCs w:val="22"/>
        </w:rPr>
        <w:t>Szczegółowy opis przedmiotu zamówienia znajduje się w Załączniku Nr 2 do SIWZ.</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Zamawiający dopuszcza składanie ofert częściowych, gdzie część stanowi pakiet  od I do IV.</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Dostawy w pakiecie II, III i IV  odbywać się będą sukcesywnie w okresie 12 miesięcy od daty obowiązywania umowy wg pisemnych zamówień składanych przez upoważnionego pracownika Zamawiającego.</w:t>
      </w:r>
    </w:p>
    <w:p>
      <w:pPr>
        <w:pStyle w:val="Normal"/>
        <w:jc w:val="both"/>
        <w:rPr>
          <w:rFonts w:ascii="Arial" w:hAnsi="Arial"/>
          <w:b w:val="false"/>
          <w:b w:val="false"/>
          <w:bCs w:val="false"/>
          <w:sz w:val="22"/>
          <w:szCs w:val="22"/>
        </w:rPr>
      </w:pPr>
      <w:r>
        <w:rPr>
          <w:rFonts w:ascii="Arial" w:hAnsi="Arial"/>
          <w:b w:val="false"/>
          <w:bCs w:val="false"/>
          <w:sz w:val="22"/>
          <w:szCs w:val="22"/>
        </w:rPr>
        <w:t>Termin realizacji zamówienia na dostawę przedmiotu zamówienia wynosi 5 dni roboczych od dnia złożenia zamówienia faksem.</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 xml:space="preserve">W pakiecie I Wykonawca zobowiązany jest do utworzenia w terminie 5 dni roboczych od daty obowiązywania umowy w siedzibie Zamawiającego minibanku asortymentu wyszczególnionego w Formularzu cenowym zwanego dalej „bankiem”.  </w:t>
      </w:r>
    </w:p>
    <w:p>
      <w:pPr>
        <w:pStyle w:val="Normal"/>
        <w:jc w:val="both"/>
        <w:rPr>
          <w:rFonts w:ascii="Arial" w:hAnsi="Arial"/>
          <w:b w:val="false"/>
          <w:b w:val="false"/>
          <w:bCs w:val="false"/>
          <w:sz w:val="22"/>
          <w:szCs w:val="22"/>
        </w:rPr>
      </w:pPr>
      <w:r>
        <w:rPr>
          <w:rFonts w:ascii="Arial" w:hAnsi="Arial"/>
          <w:b w:val="false"/>
          <w:bCs w:val="false"/>
          <w:sz w:val="22"/>
          <w:szCs w:val="22"/>
        </w:rPr>
        <w:t>Zamawiający określi asortyment i ilość dostawy przez złożenie u Wykonawcy, faksem zamówienia.</w:t>
      </w:r>
    </w:p>
    <w:p>
      <w:pPr>
        <w:pStyle w:val="Normal"/>
        <w:jc w:val="both"/>
        <w:rPr>
          <w:rFonts w:ascii="Arial" w:hAnsi="Arial"/>
          <w:b w:val="false"/>
          <w:b w:val="false"/>
          <w:bCs w:val="false"/>
          <w:sz w:val="22"/>
          <w:szCs w:val="22"/>
        </w:rPr>
      </w:pPr>
      <w:r>
        <w:rPr>
          <w:rFonts w:ascii="Arial" w:hAnsi="Arial"/>
          <w:b w:val="false"/>
          <w:bCs w:val="false"/>
          <w:sz w:val="22"/>
          <w:szCs w:val="22"/>
        </w:rPr>
        <w:t>Przekazanie banku zostanie dokonane na podstawie protokołu przekazania sporządzonego przez Wykonawcę oraz podpisanego przez obie strony.</w:t>
      </w:r>
    </w:p>
    <w:p>
      <w:pPr>
        <w:pStyle w:val="Normal"/>
        <w:jc w:val="both"/>
        <w:rPr>
          <w:rFonts w:ascii="Arial" w:hAnsi="Arial"/>
          <w:b w:val="false"/>
          <w:b w:val="false"/>
          <w:bCs w:val="false"/>
          <w:sz w:val="22"/>
          <w:szCs w:val="22"/>
        </w:rPr>
      </w:pPr>
      <w:r>
        <w:rPr>
          <w:rFonts w:ascii="Arial" w:hAnsi="Arial"/>
          <w:b w:val="false"/>
          <w:bCs w:val="false"/>
          <w:sz w:val="22"/>
          <w:szCs w:val="22"/>
        </w:rPr>
        <w:t>Uzupełnienie banku implantów powinno odbywać się w terminie 2 dni roboczych od przesłanego faksem do Wykonawcy Protokołu zużycia implantów  przez upoważnionego pracownika  Zamawiającego.</w:t>
      </w:r>
    </w:p>
    <w:p>
      <w:pPr>
        <w:pStyle w:val="Normal"/>
        <w:jc w:val="both"/>
        <w:rPr>
          <w:rFonts w:ascii="Arial" w:hAnsi="Arial"/>
          <w:b w:val="false"/>
          <w:b w:val="false"/>
          <w:bCs w:val="false"/>
          <w:sz w:val="22"/>
          <w:szCs w:val="22"/>
        </w:rPr>
      </w:pPr>
      <w:r>
        <w:rPr>
          <w:rFonts w:ascii="Arial" w:hAnsi="Arial"/>
          <w:b w:val="false"/>
          <w:bCs w:val="false"/>
          <w:sz w:val="22"/>
          <w:szCs w:val="22"/>
        </w:rPr>
        <w:t xml:space="preserve">Protokół zużycia sporządzany będzie po każdym wykonanym zabiegu. </w:t>
      </w:r>
    </w:p>
    <w:p>
      <w:pPr>
        <w:pStyle w:val="Normal"/>
        <w:jc w:val="both"/>
        <w:rPr>
          <w:rFonts w:ascii="Arial" w:hAnsi="Arial"/>
          <w:b w:val="false"/>
          <w:b w:val="false"/>
          <w:bCs w:val="false"/>
          <w:sz w:val="22"/>
          <w:szCs w:val="22"/>
        </w:rPr>
      </w:pPr>
      <w:r>
        <w:rPr>
          <w:rFonts w:ascii="Arial" w:hAnsi="Arial"/>
          <w:b w:val="false"/>
          <w:bCs w:val="false"/>
          <w:sz w:val="22"/>
          <w:szCs w:val="22"/>
        </w:rPr>
        <w:t>Zamawiający zobowiązany będzie do zapłaty wyłącznie za faktycznie zużyte implanty.</w:t>
      </w:r>
    </w:p>
    <w:p>
      <w:pPr>
        <w:pStyle w:val="Normal"/>
        <w:jc w:val="both"/>
        <w:rPr>
          <w:rFonts w:ascii="Arial" w:hAnsi="Arial"/>
          <w:b w:val="false"/>
          <w:b w:val="false"/>
          <w:bCs w:val="false"/>
          <w:sz w:val="22"/>
          <w:szCs w:val="22"/>
        </w:rPr>
      </w:pPr>
      <w:r>
        <w:rPr>
          <w:rFonts w:ascii="Arial" w:hAnsi="Arial"/>
          <w:b w:val="false"/>
          <w:bCs w:val="false"/>
          <w:sz w:val="22"/>
          <w:szCs w:val="22"/>
        </w:rPr>
        <w:t>Dostawy przedmiotu zamówienia odbywać się będą na koszt Wykonawcy do magazynu medycznego Zamawiającego, transportem zapewniającym należyte zabezpieczenie przed czynnikami zewnętrznymi.</w:t>
      </w:r>
    </w:p>
    <w:p>
      <w:pPr>
        <w:pStyle w:val="Normal"/>
        <w:jc w:val="both"/>
        <w:rPr>
          <w:rFonts w:ascii="Arial" w:hAnsi="Arial"/>
          <w:b w:val="false"/>
          <w:b w:val="false"/>
          <w:bCs w:val="false"/>
          <w:sz w:val="22"/>
          <w:szCs w:val="22"/>
        </w:rPr>
      </w:pPr>
      <w:r>
        <w:rPr>
          <w:rFonts w:ascii="Arial" w:hAnsi="Arial"/>
          <w:b w:val="false"/>
          <w:bCs w:val="false"/>
          <w:sz w:val="22"/>
          <w:szCs w:val="22"/>
        </w:rPr>
        <w:t>Dostarczane implanty muszą posiadać umieszczony znak CE, nr serii oraz termin ważności na opakowaniu handlowym i jeżeli to możliwe na artykule lub opakowaniu napis widoczny, czytelny i nieusuwalny gwarantujący jego sterylność.</w:t>
      </w:r>
    </w:p>
    <w:p>
      <w:pPr>
        <w:pStyle w:val="Normal"/>
        <w:jc w:val="both"/>
        <w:rPr>
          <w:rFonts w:ascii="Arial" w:hAnsi="Arial"/>
          <w:b w:val="false"/>
          <w:b w:val="false"/>
          <w:bCs w:val="false"/>
          <w:sz w:val="22"/>
          <w:szCs w:val="22"/>
        </w:rPr>
      </w:pPr>
      <w:r>
        <w:rPr>
          <w:rFonts w:ascii="Arial" w:hAnsi="Arial"/>
          <w:b w:val="false"/>
          <w:bCs w:val="false"/>
          <w:sz w:val="22"/>
          <w:szCs w:val="22"/>
        </w:rPr>
        <w:t xml:space="preserve">Przedstawione ilości w załączniku Nr 2 do SIWZ stanowią ilość szacunkową przewidzianą na 12 miesięcy – okres  obowiązywania  umowy. </w:t>
      </w:r>
    </w:p>
    <w:p>
      <w:pPr>
        <w:pStyle w:val="Normal"/>
        <w:jc w:val="both"/>
        <w:rPr>
          <w:rFonts w:ascii="Arial" w:hAnsi="Arial"/>
          <w:b w:val="false"/>
          <w:b w:val="false"/>
          <w:bCs w:val="false"/>
          <w:sz w:val="22"/>
          <w:szCs w:val="22"/>
        </w:rPr>
      </w:pPr>
      <w:r>
        <w:rPr>
          <w:rFonts w:ascii="Arial" w:hAnsi="Arial"/>
          <w:b w:val="false"/>
          <w:bCs w:val="false"/>
          <w:sz w:val="22"/>
          <w:szCs w:val="22"/>
        </w:rPr>
        <w:t>Zamawiający zastrzega sobie prawo nie objęcia zamówieniem części asortymentu w wysokości 40% .</w:t>
      </w:r>
    </w:p>
    <w:p>
      <w:pPr>
        <w:pStyle w:val="Normal"/>
        <w:jc w:val="both"/>
        <w:rPr>
          <w:rFonts w:ascii="Arial" w:hAnsi="Arial"/>
          <w:b w:val="false"/>
          <w:b w:val="false"/>
          <w:bCs w:val="false"/>
          <w:sz w:val="22"/>
          <w:szCs w:val="22"/>
        </w:rPr>
      </w:pPr>
      <w:r>
        <w:rPr>
          <w:rFonts w:ascii="Arial" w:hAnsi="Arial"/>
          <w:b w:val="false"/>
          <w:bCs w:val="false"/>
          <w:sz w:val="22"/>
          <w:szCs w:val="22"/>
        </w:rPr>
        <w:t>Wykonawca nie będzie domagał się od Zamawiającego jakichkolwiek zmian umowy oraz nie będzie występował z jakimkolwiek roszczeniem związanym ze zmniejszeniem ilości.</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Termin ważności przedmiotu zamówienia nie może być krótszy niż 12 miesięcy licząc od dostawy.</w:t>
      </w:r>
    </w:p>
    <w:p>
      <w:pPr>
        <w:pStyle w:val="Normal"/>
        <w:jc w:val="both"/>
        <w:rPr>
          <w:rFonts w:ascii="Arial" w:hAnsi="Arial" w:eastAsia="Times New Roman" w:cs="Times New Roman"/>
          <w:color w:val="00000A"/>
          <w:sz w:val="22"/>
          <w:szCs w:val="22"/>
          <w:lang w:eastAsia="pl-PL"/>
        </w:rPr>
      </w:pPr>
      <w:r>
        <w:rPr>
          <w:rFonts w:eastAsia="Times New Roman" w:cs="Times New Roman" w:ascii="Arial" w:hAnsi="Arial"/>
          <w:color w:val="00000A"/>
          <w:sz w:val="22"/>
          <w:szCs w:val="22"/>
          <w:lang w:eastAsia="pl-PL"/>
        </w:rPr>
      </w:r>
    </w:p>
    <w:p>
      <w:pPr>
        <w:pStyle w:val="Normal"/>
        <w:jc w:val="both"/>
        <w:rPr>
          <w:rFonts w:ascii="Arial" w:hAnsi="Arial" w:cs="Arial"/>
          <w:b/>
          <w:b/>
          <w:bCs/>
          <w:sz w:val="22"/>
          <w:szCs w:val="22"/>
          <w:highlight w:val="white"/>
        </w:rPr>
      </w:pPr>
      <w:r>
        <w:rPr>
          <w:rFonts w:cs="Arial" w:ascii="Arial" w:hAnsi="Arial"/>
          <w:b/>
          <w:bCs/>
          <w:sz w:val="22"/>
          <w:szCs w:val="22"/>
          <w:highlight w:val="white"/>
        </w:rPr>
        <w:t xml:space="preserve">Wspólny Słownik Zamówień (CPV)  </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33.18.41.00 – 4    Implanty chirurgiczne</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33.16.80.00 -  5    Przyrządy do endoskopii ,  endochirurgii.</w:t>
      </w:r>
    </w:p>
    <w:p>
      <w:pPr>
        <w:pStyle w:val="Normal"/>
        <w:jc w:val="both"/>
        <w:rPr>
          <w:rFonts w:ascii="Arial" w:hAnsi="Arial"/>
          <w:b/>
          <w:b/>
          <w:sz w:val="22"/>
          <w:szCs w:val="22"/>
        </w:rPr>
      </w:pPr>
      <w:r>
        <w:rPr>
          <w:rFonts w:ascii="Arial" w:hAnsi="Arial"/>
          <w:b/>
          <w:sz w:val="22"/>
          <w:szCs w:val="22"/>
        </w:rPr>
        <w:t xml:space="preserve"> </w:t>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rFonts w:ascii="Arial" w:hAnsi="Arial"/>
          <w:sz w:val="22"/>
          <w:szCs w:val="22"/>
        </w:rPr>
      </w:pPr>
      <w:r>
        <w:rPr>
          <w:rFonts w:ascii="Arial" w:hAnsi="Arial"/>
          <w:sz w:val="22"/>
          <w:szCs w:val="22"/>
        </w:rPr>
        <w:t>Zamówienie zostanie udzielone w trybie przetargu nieograniczonego</w:t>
      </w:r>
      <w:r>
        <w:rPr>
          <w:rFonts w:cs="Arial" w:ascii="Arial" w:hAnsi="Arial"/>
          <w:sz w:val="22"/>
          <w:szCs w:val="22"/>
        </w:rPr>
        <w:t xml:space="preserve"> o wartości  mniejszej niż kwoty określone w przepisach  na podstawie art. 11 ust. 8 ustawy Pzp.</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yellow"/>
        </w:rPr>
      </w:pPr>
      <w:r>
        <w:rPr>
          <w:rFonts w:ascii="Arial" w:hAnsi="Arial"/>
          <w:sz w:val="22"/>
          <w:szCs w:val="22"/>
          <w:highlight w:val="yellow"/>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b/>
          <w:bCs/>
          <w:sz w:val="22"/>
          <w:szCs w:val="22"/>
        </w:rPr>
      </w:pPr>
      <w:r>
        <w:rPr>
          <w:rFonts w:ascii="Arial" w:hAnsi="Arial"/>
          <w:b/>
          <w:bCs/>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ascii="Arial" w:hAnsi="Arial"/>
          <w:b w:val="false"/>
          <w:bCs w:val="false"/>
          <w:sz w:val="22"/>
          <w:szCs w:val="22"/>
          <w:highlight w:val="white"/>
        </w:rPr>
        <w:t>enia (załącznik 3 i 3a) dotyczące tego podmiotu.</w:t>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rFonts w:ascii="Arial" w:hAnsi="Arial" w:cs="Arial"/>
          <w:b/>
          <w:b/>
          <w:bCs/>
          <w:sz w:val="22"/>
          <w:szCs w:val="22"/>
          <w:highlight w:val="yellow"/>
          <w:u w:val="single"/>
        </w:rPr>
      </w:pPr>
      <w:r>
        <w:rPr>
          <w:rFonts w:cs="Arial" w:ascii="Arial" w:hAnsi="Arial"/>
          <w:b/>
          <w:bCs/>
          <w:sz w:val="22"/>
          <w:szCs w:val="22"/>
          <w:highlight w:val="yellow"/>
          <w:u w:val="single"/>
        </w:rPr>
      </w:r>
    </w:p>
    <w:p>
      <w:pPr>
        <w:pStyle w:val="Normal"/>
        <w:jc w:val="both"/>
        <w:rPr>
          <w:rFonts w:ascii="Arial" w:hAnsi="Arial" w:cs="Arial"/>
          <w:b w:val="false"/>
          <w:b w:val="false"/>
          <w:bCs w:val="false"/>
          <w:sz w:val="22"/>
          <w:szCs w:val="22"/>
          <w:highlight w:val="white"/>
          <w:u w:val="none"/>
        </w:rPr>
      </w:pPr>
      <w:r>
        <w:rPr>
          <w:rFonts w:cs="Arial" w:ascii="Arial" w:hAnsi="Arial"/>
          <w:b w:val="false"/>
          <w:bCs w:val="false"/>
          <w:sz w:val="22"/>
          <w:szCs w:val="22"/>
          <w:highlight w:val="white"/>
          <w:u w:val="none"/>
        </w:rPr>
        <w:t>12 miesięcy od daty obowiązywania umowy.</w:t>
      </w:r>
    </w:p>
    <w:p>
      <w:pPr>
        <w:pStyle w:val="Normal"/>
        <w:jc w:val="both"/>
        <w:rPr>
          <w:rFonts w:ascii="Arial" w:hAnsi="Arial" w:cs="Arial"/>
          <w:b w:val="false"/>
          <w:b w:val="false"/>
          <w:bCs w:val="false"/>
          <w:sz w:val="22"/>
          <w:szCs w:val="22"/>
          <w:highlight w:val="white"/>
          <w:u w:val="none"/>
        </w:rPr>
      </w:pPr>
      <w:r>
        <w:rPr>
          <w:rFonts w:cs="Arial" w:ascii="Arial" w:hAnsi="Arial"/>
          <w:b w:val="false"/>
          <w:bCs w:val="false"/>
          <w:sz w:val="22"/>
          <w:szCs w:val="22"/>
          <w:highlight w:val="white"/>
          <w:u w:val="none"/>
        </w:rPr>
      </w:r>
    </w:p>
    <w:p>
      <w:pPr>
        <w:pStyle w:val="Normal"/>
        <w:jc w:val="both"/>
        <w:rPr>
          <w:rFonts w:ascii="Arial" w:hAnsi="Arial" w:cs="Arial"/>
          <w:b/>
          <w:b/>
          <w:sz w:val="22"/>
          <w:szCs w:val="22"/>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O udzielenie zamówienia mogą wziąć udział Wykonawcy, którzy spełniają warunki określone w art. 22 ust. 1 ustawy Pzp, tj.:</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nie podlegają wykluczeniu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Zamawiający nie ustala szczegółowego warunku udziału w Postępowaniu. Wykonawca spełni warunek składając oświadczenie o spełnianiu warunków udziału w postępowaniu.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Zamawiający nie ustala szczegółowego warunku udziału w Postępowaniu. Wykonawca spełni warunek składając oświadczenie o spełnianiu warunków udziału w postępowaniu.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c) zdolności technicznej lub zawodowej</w:t>
      </w:r>
    </w:p>
    <w:p>
      <w:pPr>
        <w:pStyle w:val="Default"/>
        <w:spacing w:before="0" w:after="0"/>
        <w:ind w:left="0" w:right="0" w:hanging="0"/>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r>
    </w:p>
    <w:p>
      <w:pPr>
        <w:pStyle w:val="Default"/>
        <w:spacing w:before="0" w:after="0"/>
        <w:ind w:left="0" w:right="0" w:hanging="0"/>
        <w:jc w:val="both"/>
        <w:rPr/>
      </w:pPr>
      <w:r>
        <w:rPr>
          <w:rFonts w:eastAsia="Arial;Arial" w:cs="Arial;Arial" w:ascii="Arial" w:hAnsi="Arial"/>
          <w:b w:val="false"/>
          <w:bCs w:val="false"/>
          <w:strike w:val="false"/>
          <w:dstrike w:val="false"/>
          <w:color w:val="00000A"/>
          <w:sz w:val="22"/>
          <w:szCs w:val="22"/>
          <w:highlight w:val="white"/>
          <w:u w:val="none"/>
        </w:rPr>
        <w:t>Zamawiający uzna warunek  za spełniony, jeżeli Wykonawca w okresie ostatnich trzech lat przed upływem terminu składania ofert, a jeżeli okres działalności jest krótszy – w tym okresie, wykonał lub wykonuje należycie co najmniej dwie dostawy implantów/</w:t>
      </w:r>
      <w:r>
        <w:rPr>
          <w:rFonts w:eastAsia="Arial;Arial" w:cs="Arial;Arial" w:ascii="Arial" w:hAnsi="Arial"/>
          <w:b w:val="false"/>
          <w:bCs w:val="false"/>
          <w:strike w:val="false"/>
          <w:dstrike w:val="false"/>
          <w:color w:val="00000A"/>
          <w:sz w:val="22"/>
          <w:szCs w:val="22"/>
          <w:highlight w:val="white"/>
          <w:u w:val="none"/>
        </w:rPr>
        <w:t>oprzyrządowanie do endoskopów</w:t>
      </w:r>
      <w:r>
        <w:rPr>
          <w:rFonts w:eastAsia="Arial;Arial" w:cs="Arial;Arial" w:ascii="Arial" w:hAnsi="Arial"/>
          <w:b w:val="false"/>
          <w:bCs w:val="false"/>
          <w:strike w:val="false"/>
          <w:dstrike w:val="false"/>
          <w:color w:val="00000A"/>
          <w:sz w:val="22"/>
          <w:szCs w:val="22"/>
          <w:highlight w:val="white"/>
          <w:u w:val="none"/>
        </w:rPr>
        <w:t xml:space="preserve">  do szpitala  o wartości  nie mniejszej niż: Pakiet I – 15 000,00 zł, Pakiet  I</w:t>
      </w:r>
      <w:r>
        <w:rPr>
          <w:rFonts w:eastAsia="Arial;Arial" w:cs="Arial;Arial" w:ascii="Arial" w:hAnsi="Arial"/>
          <w:b w:val="false"/>
          <w:bCs w:val="false"/>
          <w:strike w:val="false"/>
          <w:dstrike w:val="false"/>
          <w:color w:val="00000A"/>
          <w:sz w:val="22"/>
          <w:szCs w:val="22"/>
          <w:highlight w:val="white"/>
          <w:u w:val="none"/>
        </w:rPr>
        <w:t>I</w:t>
      </w:r>
      <w:r>
        <w:rPr>
          <w:rFonts w:eastAsia="Arial;Arial" w:cs="Arial;Arial" w:ascii="Arial" w:hAnsi="Arial"/>
          <w:b w:val="false"/>
          <w:bCs w:val="false"/>
          <w:strike w:val="false"/>
          <w:dstrike w:val="false"/>
          <w:color w:val="00000A"/>
          <w:sz w:val="22"/>
          <w:szCs w:val="22"/>
          <w:highlight w:val="white"/>
          <w:u w:val="none"/>
        </w:rPr>
        <w:t xml:space="preserve"> – 1 </w:t>
      </w:r>
      <w:r>
        <w:rPr>
          <w:rFonts w:eastAsia="Arial;Arial" w:cs="Arial;Arial" w:ascii="Arial" w:hAnsi="Arial"/>
          <w:b w:val="false"/>
          <w:bCs w:val="false"/>
          <w:strike w:val="false"/>
          <w:dstrike w:val="false"/>
          <w:color w:val="00000A"/>
          <w:sz w:val="22"/>
          <w:szCs w:val="22"/>
          <w:highlight w:val="white"/>
          <w:u w:val="none"/>
        </w:rPr>
        <w:t>5</w:t>
      </w:r>
      <w:r>
        <w:rPr>
          <w:rFonts w:eastAsia="Arial;Arial" w:cs="Arial;Arial" w:ascii="Arial" w:hAnsi="Arial"/>
          <w:b w:val="false"/>
          <w:bCs w:val="false"/>
          <w:strike w:val="false"/>
          <w:dstrike w:val="false"/>
          <w:color w:val="00000A"/>
          <w:sz w:val="22"/>
          <w:szCs w:val="22"/>
          <w:highlight w:val="white"/>
          <w:u w:val="none"/>
        </w:rPr>
        <w:t xml:space="preserve">00,00 zł  Pakiet </w:t>
      </w:r>
      <w:r>
        <w:rPr>
          <w:rFonts w:eastAsia="Arial;Arial" w:cs="Arial;Arial" w:ascii="Arial" w:hAnsi="Arial"/>
          <w:b w:val="false"/>
          <w:bCs w:val="false"/>
          <w:strike w:val="false"/>
          <w:dstrike w:val="false"/>
          <w:color w:val="00000A"/>
          <w:sz w:val="22"/>
          <w:szCs w:val="22"/>
          <w:highlight w:val="white"/>
          <w:u w:val="none"/>
        </w:rPr>
        <w:t>II</w:t>
      </w:r>
      <w:r>
        <w:rPr>
          <w:rFonts w:eastAsia="Arial;Arial" w:cs="Arial;Arial" w:ascii="Arial" w:hAnsi="Arial"/>
          <w:b w:val="false"/>
          <w:bCs w:val="false"/>
          <w:strike w:val="false"/>
          <w:dstrike w:val="false"/>
          <w:color w:val="00000A"/>
          <w:sz w:val="22"/>
          <w:szCs w:val="22"/>
          <w:highlight w:val="white"/>
          <w:u w:val="none"/>
        </w:rPr>
        <w:t>I</w:t>
      </w:r>
      <w:r>
        <w:rPr>
          <w:rFonts w:eastAsia="Arial;Arial" w:cs="Arial;Arial" w:ascii="Arial" w:hAnsi="Arial"/>
          <w:b w:val="false"/>
          <w:bCs w:val="false"/>
          <w:strike w:val="false"/>
          <w:dstrike w:val="false"/>
          <w:color w:val="00000A"/>
          <w:sz w:val="22"/>
          <w:szCs w:val="22"/>
          <w:highlight w:val="white"/>
          <w:u w:val="none"/>
        </w:rPr>
        <w:t xml:space="preserve"> – </w:t>
      </w:r>
      <w:r>
        <w:rPr>
          <w:rFonts w:eastAsia="Arial;Arial" w:cs="Arial;Arial" w:ascii="Arial" w:hAnsi="Arial"/>
          <w:b w:val="false"/>
          <w:bCs w:val="false"/>
          <w:strike w:val="false"/>
          <w:dstrike w:val="false"/>
          <w:color w:val="00000A"/>
          <w:sz w:val="22"/>
          <w:szCs w:val="22"/>
          <w:highlight w:val="white"/>
          <w:u w:val="none"/>
        </w:rPr>
        <w:t>7</w:t>
      </w:r>
      <w:r>
        <w:rPr>
          <w:rFonts w:eastAsia="Arial;Arial" w:cs="Arial;Arial" w:ascii="Arial" w:hAnsi="Arial"/>
          <w:b w:val="false"/>
          <w:bCs w:val="false"/>
          <w:strike w:val="false"/>
          <w:dstrike w:val="false"/>
          <w:color w:val="00000A"/>
          <w:sz w:val="22"/>
          <w:szCs w:val="22"/>
          <w:highlight w:val="white"/>
          <w:u w:val="none"/>
        </w:rPr>
        <w:t xml:space="preserve"> </w:t>
      </w:r>
      <w:r>
        <w:rPr>
          <w:rFonts w:eastAsia="Arial;Arial" w:cs="Arial;Arial" w:ascii="Arial" w:hAnsi="Arial"/>
          <w:b w:val="false"/>
          <w:bCs w:val="false"/>
          <w:strike w:val="false"/>
          <w:dstrike w:val="false"/>
          <w:color w:val="00000A"/>
          <w:sz w:val="22"/>
          <w:szCs w:val="22"/>
          <w:highlight w:val="white"/>
          <w:u w:val="none"/>
        </w:rPr>
        <w:t>7</w:t>
      </w:r>
      <w:r>
        <w:rPr>
          <w:rFonts w:eastAsia="Arial;Arial" w:cs="Arial;Arial" w:ascii="Arial" w:hAnsi="Arial"/>
          <w:b w:val="false"/>
          <w:bCs w:val="false"/>
          <w:strike w:val="false"/>
          <w:dstrike w:val="false"/>
          <w:color w:val="00000A"/>
          <w:sz w:val="22"/>
          <w:szCs w:val="22"/>
          <w:highlight w:val="white"/>
          <w:u w:val="none"/>
        </w:rPr>
        <w:t xml:space="preserve">00,00 zł , Pakiet </w:t>
      </w:r>
      <w:r>
        <w:rPr>
          <w:rFonts w:eastAsia="Arial;Arial" w:cs="Arial;Arial" w:ascii="Arial" w:hAnsi="Arial"/>
          <w:b w:val="false"/>
          <w:bCs w:val="false"/>
          <w:strike w:val="false"/>
          <w:dstrike w:val="false"/>
          <w:color w:val="00000A"/>
          <w:sz w:val="22"/>
          <w:szCs w:val="22"/>
          <w:highlight w:val="white"/>
          <w:u w:val="none"/>
        </w:rPr>
        <w:t>IV</w:t>
      </w:r>
      <w:r>
        <w:rPr>
          <w:rFonts w:eastAsia="Arial;Arial" w:cs="Arial;Arial" w:ascii="Arial" w:hAnsi="Arial"/>
          <w:b w:val="false"/>
          <w:bCs w:val="false"/>
          <w:strike w:val="false"/>
          <w:dstrike w:val="false"/>
          <w:color w:val="00000A"/>
          <w:sz w:val="22"/>
          <w:szCs w:val="22"/>
          <w:highlight w:val="white"/>
          <w:u w:val="none"/>
        </w:rPr>
        <w:t xml:space="preserve"> - 1 </w:t>
      </w:r>
      <w:r>
        <w:rPr>
          <w:rFonts w:eastAsia="Arial;Arial" w:cs="Arial;Arial" w:ascii="Arial" w:hAnsi="Arial"/>
          <w:b w:val="false"/>
          <w:bCs w:val="false"/>
          <w:strike w:val="false"/>
          <w:dstrike w:val="false"/>
          <w:color w:val="00000A"/>
          <w:sz w:val="22"/>
          <w:szCs w:val="22"/>
          <w:highlight w:val="white"/>
          <w:u w:val="none"/>
        </w:rPr>
        <w:t>2</w:t>
      </w:r>
      <w:r>
        <w:rPr>
          <w:rFonts w:eastAsia="Arial;Arial" w:cs="Arial;Arial" w:ascii="Arial" w:hAnsi="Arial"/>
          <w:b w:val="false"/>
          <w:bCs w:val="false"/>
          <w:strike w:val="false"/>
          <w:dstrike w:val="false"/>
          <w:color w:val="00000A"/>
          <w:sz w:val="22"/>
          <w:szCs w:val="22"/>
          <w:highlight w:val="white"/>
          <w:u w:val="none"/>
        </w:rPr>
        <w:t xml:space="preserve">00,00 złotych każda dostawa. </w:t>
      </w:r>
      <w:r>
        <w:rPr>
          <w:rFonts w:ascii="Arial" w:hAnsi="Arial"/>
          <w:sz w:val="22"/>
          <w:szCs w:val="22"/>
          <w:highlight w:val="white"/>
        </w:rPr>
        <w:t xml:space="preserve">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white"/>
          <w:u w:val="none"/>
        </w:rPr>
      </w:pPr>
      <w:r>
        <w:rPr>
          <w:rFonts w:eastAsia="Arial;Arial" w:cs="Arial;Arial" w:ascii="Arial" w:hAnsi="Arial"/>
          <w:b w:val="false"/>
          <w:bCs w:val="false"/>
          <w:strike w:val="false"/>
          <w:dstrike w:val="false"/>
          <w:color w:val="00000A"/>
          <w:sz w:val="22"/>
          <w:szCs w:val="22"/>
          <w:highlight w:val="white"/>
          <w:u w:val="none"/>
        </w:rPr>
      </w:r>
    </w:p>
    <w:p>
      <w:pPr>
        <w:pStyle w:val="Default"/>
        <w:spacing w:before="0" w:after="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jc w:val="both"/>
        <w:rPr>
          <w:rFonts w:ascii="Arial" w:hAnsi="Arial" w:eastAsia="Arial;Arial" w:cs="Arial;Arial"/>
          <w:sz w:val="22"/>
          <w:szCs w:val="22"/>
        </w:rPr>
      </w:pPr>
      <w:r>
        <w:rPr>
          <w:rFonts w:eastAsia="Arial;Arial" w:cs="Arial;Arial" w:ascii="Arial" w:hAnsi="Arial"/>
          <w:sz w:val="22"/>
          <w:szCs w:val="22"/>
        </w:rPr>
      </w:r>
    </w:p>
    <w:p>
      <w:pPr>
        <w:pStyle w:val="Normal"/>
        <w:shd w:val="clear" w:fill="FFFFFF"/>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Oświadczenia dotyczące wykonawcy i innych podmiotów, na których zdolnościach lub sytuacji polega wykonawca na zasadach określonych w art. 22a ustawy oraz dotyczące podwykonawców powinny być złożone w oryginale. </w:t>
      </w:r>
    </w:p>
    <w:p>
      <w:pPr>
        <w:pStyle w:val="Normal"/>
        <w:shd w:val="clear" w:fill="FFFFFF"/>
        <w:jc w:val="both"/>
        <w:rPr>
          <w:rFonts w:ascii="Arial" w:hAnsi="Arial"/>
          <w:b w:val="false"/>
          <w:b w:val="false"/>
          <w:bCs w:val="false"/>
          <w:sz w:val="22"/>
          <w:szCs w:val="22"/>
          <w:highlight w:val="white"/>
        </w:rPr>
      </w:pPr>
      <w:r>
        <w:rPr>
          <w:rFonts w:ascii="Arial" w:hAnsi="Arial"/>
          <w:b w:val="false"/>
          <w:bCs w:val="false"/>
          <w:sz w:val="22"/>
          <w:szCs w:val="22"/>
          <w:highlight w:val="white"/>
        </w:rPr>
        <w:t>Dokumenty, inne niż oświadczenia, o których mowa powyżej, mogą być przedstawione              w oryginale lub kopii poświadczonej za zgodność  z oryginałem.</w:t>
      </w:r>
    </w:p>
    <w:p>
      <w:pPr>
        <w:pStyle w:val="Normal"/>
        <w:shd w:val="clear" w:fill="FFFFFF"/>
        <w:spacing w:before="0" w:after="0"/>
        <w:jc w:val="both"/>
        <w:rPr>
          <w:rFonts w:ascii="Arial" w:hAnsi="Arial" w:eastAsia="Arial;Arial" w:cs="Arial;Arial"/>
          <w:b w:val="false"/>
          <w:b w:val="false"/>
          <w:bCs w:val="false"/>
          <w:color w:val="000000"/>
          <w:sz w:val="22"/>
          <w:szCs w:val="22"/>
          <w:highlight w:val="white"/>
          <w:u w:val="none"/>
        </w:rPr>
      </w:pPr>
      <w:r>
        <w:rPr>
          <w:rFonts w:eastAsia="Arial;Arial" w:cs="Arial;Arial" w:ascii="Arial" w:hAnsi="Arial"/>
          <w:b w:val="false"/>
          <w:bCs w:val="false"/>
          <w:color w:val="000000"/>
          <w:sz w:val="22"/>
          <w:szCs w:val="22"/>
          <w:highlight w:val="white"/>
          <w:u w: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Normal"/>
        <w:shd w:val="clear" w:fill="FFFFFF"/>
        <w:spacing w:before="0" w:after="0"/>
        <w:jc w:val="both"/>
        <w:rPr>
          <w:rFonts w:ascii="Arial" w:hAnsi="Arial" w:eastAsia="Arial;Arial" w:cs="Arial;Arial"/>
          <w:b w:val="false"/>
          <w:b w:val="false"/>
          <w:bCs w:val="false"/>
          <w:color w:val="000000"/>
          <w:sz w:val="22"/>
          <w:szCs w:val="22"/>
          <w:highlight w:val="white"/>
          <w:u w:val="none"/>
        </w:rPr>
      </w:pPr>
      <w:r>
        <w:rPr>
          <w:rFonts w:eastAsia="Arial;Arial" w:cs="Arial;Arial" w:ascii="Arial" w:hAnsi="Arial"/>
          <w:b w:val="false"/>
          <w:bCs w:val="false"/>
          <w:color w:val="000000"/>
          <w:sz w:val="22"/>
          <w:szCs w:val="22"/>
          <w:highlight w:val="white"/>
          <w:u w:val="none"/>
        </w:rPr>
        <w:t xml:space="preserve">Poświadczenie za zgodność z oryginałem następuje w formie pisemnej. </w:t>
      </w:r>
    </w:p>
    <w:p>
      <w:pPr>
        <w:pStyle w:val="Default"/>
        <w:spacing w:before="0" w:after="0"/>
        <w:jc w:val="both"/>
        <w:rPr>
          <w:rFonts w:ascii="Arial" w:hAnsi="Arial" w:eastAsia="Arial;Arial" w:cs="Arial;Arial"/>
          <w:b/>
          <w:b/>
          <w:bCs/>
          <w:sz w:val="22"/>
          <w:szCs w:val="22"/>
        </w:rPr>
      </w:pPr>
      <w:r>
        <w:rPr>
          <w:rFonts w:eastAsia="Arial;Arial" w:cs="Arial;Arial" w:ascii="Arial" w:hAnsi="Arial"/>
          <w:b/>
          <w:bCs/>
          <w:sz w:val="22"/>
          <w:szCs w:val="22"/>
        </w:rPr>
      </w:r>
    </w:p>
    <w:p>
      <w:pPr>
        <w:pStyle w:val="Default"/>
        <w:spacing w:before="0" w:after="0"/>
        <w:jc w:val="both"/>
        <w:rPr>
          <w:rFonts w:ascii="Arial" w:hAnsi="Arial" w:eastAsia="Arial;Arial" w:cs="Arial;Arial"/>
          <w:b/>
          <w:b/>
          <w:bCs/>
          <w:sz w:val="22"/>
          <w:szCs w:val="22"/>
        </w:rPr>
      </w:pPr>
      <w:r>
        <w:rPr>
          <w:rFonts w:eastAsia="Arial;Arial" w:cs="Arial;Arial" w:ascii="Arial" w:hAnsi="Arial"/>
          <w:b/>
          <w:bCs/>
          <w:sz w:val="22"/>
          <w:szCs w:val="22"/>
        </w:rPr>
        <w:t xml:space="preserve">3. </w:t>
      </w:r>
      <w:r>
        <w:rPr>
          <w:rFonts w:eastAsia="Arial;Arial" w:cs="Arial;Arial" w:ascii="Arial" w:hAnsi="Arial"/>
          <w:b/>
          <w:bCs/>
          <w:strike w:val="false"/>
          <w:dstrike w:val="false"/>
          <w:color w:val="00000A"/>
          <w:sz w:val="22"/>
          <w:szCs w:val="22"/>
          <w:u w:val="none"/>
        </w:rPr>
        <w:t>Z postępowania o udzielenie zamówienia wyklucza się Wykonawcę zgodnie z art. 24 ust. 1  pkt 12-23 ustawy.</w:t>
      </w:r>
    </w:p>
    <w:p>
      <w:pPr>
        <w:pStyle w:val="Default"/>
        <w:spacing w:before="0" w:after="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r>
    </w:p>
    <w:p>
      <w:pPr>
        <w:pStyle w:val="Default"/>
        <w:spacing w:before="0" w:after="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Zamawiający przewiduje wykluczenie Wykonawcy na podstawie art. 24 ust. 5 pkt 1 ustawy ustawy Pzp. </w:t>
      </w:r>
    </w:p>
    <w:p>
      <w:pPr>
        <w:pStyle w:val="Default"/>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spacing w:before="0" w:after="0"/>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Normal"/>
        <w:jc w:val="both"/>
        <w:rPr>
          <w:rFonts w:ascii="Arial" w:hAnsi="Arial" w:cs="Arial"/>
          <w:b/>
          <w:b/>
          <w:bCs/>
          <w:sz w:val="22"/>
          <w:szCs w:val="22"/>
        </w:rPr>
      </w:pPr>
      <w:r>
        <w:rPr>
          <w:rFonts w:cs="Arial" w:ascii="Arial" w:hAnsi="Arial"/>
          <w:b/>
          <w:bCs/>
          <w:sz w:val="22"/>
          <w:szCs w:val="22"/>
        </w:rPr>
      </w:r>
    </w:p>
    <w:p>
      <w:pPr>
        <w:pStyle w:val="Normal"/>
        <w:jc w:val="both"/>
        <w:rPr>
          <w:rFonts w:ascii="Arial" w:hAnsi="Arial" w:cs="Arial"/>
          <w:b/>
          <w:b/>
          <w:bCs/>
          <w:sz w:val="22"/>
          <w:szCs w:val="22"/>
        </w:rPr>
      </w:pPr>
      <w:r>
        <w:rPr>
          <w:rFonts w:cs="Arial" w:ascii="Arial" w:hAnsi="Arial"/>
          <w:b/>
          <w:bCs/>
          <w:sz w:val="22"/>
          <w:szCs w:val="22"/>
        </w:rPr>
        <w:t xml:space="preserve">4. </w:t>
      </w:r>
      <w:r>
        <w:rPr>
          <w:rFonts w:cs="Arial" w:ascii="Arial" w:hAnsi="Arial"/>
          <w:b w:val="false"/>
          <w:bCs w:val="false"/>
          <w:sz w:val="22"/>
          <w:szCs w:val="22"/>
        </w:rPr>
        <w:t>Przedmiot zamówienia musi być dopuszczony do obrotu i stosowania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rFonts w:ascii="Arial" w:hAnsi="Arial"/>
          <w:sz w:val="22"/>
          <w:szCs w:val="22"/>
          <w:highlight w:val="white"/>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shd w:val="clear" w:fill="FFFFFF"/>
        <w:spacing w:before="120" w:after="0"/>
        <w:jc w:val="both"/>
        <w:rPr>
          <w:rFonts w:ascii="Arial" w:hAnsi="Arial"/>
          <w:b w:val="false"/>
          <w:b w:val="false"/>
          <w:bCs w:val="false"/>
          <w:sz w:val="22"/>
          <w:szCs w:val="22"/>
          <w:highlight w:val="white"/>
        </w:rPr>
      </w:pPr>
      <w:r>
        <w:rPr>
          <w:rFonts w:ascii="Arial" w:hAnsi="Arial"/>
          <w:b w:val="false"/>
          <w:bCs w:val="false"/>
          <w:sz w:val="22"/>
          <w:szCs w:val="22"/>
          <w:highlight w:val="white"/>
        </w:rPr>
        <w:t>c)  Wypełniony i podpisany Formularz cenowy ( Załącznik Nr 2 do SIWZ).</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iCs/>
          <w:caps w:val="false"/>
          <w:smallCaps w:val="false"/>
          <w:color w:val="000000"/>
          <w:spacing w:val="0"/>
          <w:sz w:val="22"/>
          <w:szCs w:val="22"/>
        </w:rPr>
      </w:r>
    </w:p>
    <w:p>
      <w:pPr>
        <w:pStyle w:val="Normal"/>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val="false"/>
          <w:iCs/>
          <w:caps w:val="false"/>
          <w:smallCaps w:val="false"/>
          <w:color w:val="000000"/>
          <w:spacing w:val="0"/>
          <w:sz w:val="22"/>
          <w:szCs w:val="22"/>
        </w:rPr>
        <w:t xml:space="preserve">2. WYKAZ OŚWIADCZEŃ LUB DOKUMENTÓW, SKŁADANYCH PRZEZ WYKONAWCĘ      W POSTĘPOWANIU NA WEZWANIE ZAMAWIAJĄCEGO W CELU POTWIERDZENIA OKOLICZNOŚCI, O KTÓRYCH MOWA W ART. 25 UST. 1 PKT 3 USTAWY PZP: </w:t>
      </w:r>
    </w:p>
    <w:p>
      <w:pPr>
        <w:pStyle w:val="Normal"/>
        <w:shd w:val="clear" w:fill="FFFFFF"/>
        <w:spacing w:before="120" w:after="0"/>
        <w:ind w:left="45" w:right="0" w:hanging="0"/>
        <w:jc w:val="both"/>
        <w:rPr>
          <w:rFonts w:ascii="Arial" w:hAnsi="Arial"/>
          <w:b w:val="false"/>
          <w:b w:val="false"/>
          <w:bCs w:val="false"/>
          <w:sz w:val="22"/>
          <w:szCs w:val="22"/>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numPr>
          <w:ilvl w:val="0"/>
          <w:numId w:val="0"/>
        </w:numPr>
        <w:shd w:val="clear" w:fill="FFFFFF"/>
        <w:spacing w:before="120" w:after="0"/>
        <w:ind w:left="720" w:right="0" w:hanging="0"/>
        <w:jc w:val="both"/>
        <w:rPr>
          <w:rFonts w:ascii="Arial" w:hAnsi="Arial"/>
          <w:b/>
          <w:b/>
          <w:bCs/>
          <w:i w:val="false"/>
          <w:i w:val="false"/>
          <w:iCs w:val="false"/>
          <w:caps w:val="false"/>
          <w:smallCaps w:val="false"/>
          <w:color w:val="000000"/>
          <w:spacing w:val="0"/>
          <w:sz w:val="22"/>
          <w:szCs w:val="22"/>
        </w:rPr>
      </w:pPr>
      <w:r>
        <w:rPr>
          <w:rFonts w:ascii="Arial" w:hAnsi="Arial"/>
          <w:b/>
          <w:bCs/>
          <w:i w:val="false"/>
          <w:iCs w:val="false"/>
          <w:caps w:val="false"/>
          <w:smallCaps w:val="false"/>
          <w:color w:val="000000"/>
          <w:spacing w:val="0"/>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shd w:val="clear" w:fill="FFFFFF"/>
        <w:spacing w:before="120" w:after="0"/>
        <w:ind w:left="0" w:right="0" w:hanging="0"/>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iCs/>
          <w:caps w:val="false"/>
          <w:smallCaps w:val="false"/>
          <w:color w:val="000000"/>
          <w:spacing w:val="0"/>
          <w:sz w:val="22"/>
          <w:szCs w:val="22"/>
        </w:rPr>
      </w:r>
    </w:p>
    <w:p>
      <w:pPr>
        <w:pStyle w:val="Normal"/>
        <w:jc w:val="both"/>
        <w:rPr/>
      </w:pPr>
      <w:r>
        <w:rPr>
          <w:rFonts w:cs="Arial" w:ascii="Arial" w:hAnsi="Arial"/>
          <w:b w:val="false"/>
          <w:bCs w:val="false"/>
          <w:i w:val="false"/>
          <w:iCs/>
          <w:caps w:val="false"/>
          <w:smallCaps w:val="false"/>
          <w:color w:val="000000"/>
          <w:spacing w:val="0"/>
          <w:sz w:val="22"/>
          <w:szCs w:val="22"/>
          <w:highlight w:val="white"/>
        </w:rPr>
        <w:t>a) W</w:t>
      </w:r>
      <w:r>
        <w:rPr>
          <w:rFonts w:cs="Arial" w:ascii="Arial" w:hAnsi="Arial"/>
          <w:b w:val="false"/>
          <w:bCs w:val="false"/>
          <w:sz w:val="22"/>
          <w:szCs w:val="22"/>
          <w:highlight w:val="white"/>
        </w:rPr>
        <w:t xml:space="preserve">ykaz dostaw wykonanych, a w przypadku świadczeń okresowych lub ciągłych również wykonywanych, w okresie ostatnich 3 lat przed upływem terminu składania ofert, </w:t>
        <w:br/>
        <w:t xml:space="preserve">a jeżeli okres prowadzenia działalności jest krótszy – w tym okresie – przedstawiający </w:t>
      </w:r>
      <w:r>
        <w:rPr>
          <w:rFonts w:eastAsia="Arial;Arial" w:cs="Arial;Arial" w:ascii="Arial" w:hAnsi="Arial"/>
          <w:b w:val="false"/>
          <w:bCs w:val="false"/>
          <w:strike w:val="false"/>
          <w:dstrike w:val="false"/>
          <w:color w:val="00000A"/>
          <w:sz w:val="22"/>
          <w:szCs w:val="22"/>
          <w:highlight w:val="white"/>
          <w:u w:val="none"/>
        </w:rPr>
        <w:t>realizację co najmniej  2</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 dostaw  w zakresie dostaw implantów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artroskopowych</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/oprzyrządowania do endoskopów  do szpitala o wartości nie mniejszej niż :  Pakiet I – 15 000,00 zł, Pakiet  I</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I</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 – 1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5</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00,00 zł  Pakiet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II</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I</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 –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7</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7</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00,00 zł , Pakiet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IV</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 - 1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2</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00,00 </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złoty</w:t>
      </w:r>
      <w:r>
        <w:rPr>
          <w:rFonts w:eastAsia="Arial;Arial" w:cs="Arial;Arial" w:ascii="Arial" w:hAnsi="Arial"/>
          <w:b w:val="false"/>
          <w:bCs w:val="false"/>
          <w:i w:val="false"/>
          <w:caps w:val="false"/>
          <w:smallCaps w:val="false"/>
          <w:strike w:val="false"/>
          <w:dstrike w:val="false"/>
          <w:color w:val="00000A"/>
          <w:spacing w:val="0"/>
          <w:sz w:val="22"/>
          <w:szCs w:val="22"/>
          <w:highlight w:val="white"/>
          <w:u w:val="none"/>
        </w:rPr>
        <w:t xml:space="preserve">ch każda dostawa z </w:t>
      </w:r>
      <w:r>
        <w:rPr>
          <w:rFonts w:eastAsia="Arial;Arial" w:cs="Arial;Arial" w:ascii="Arial" w:hAnsi="Arial"/>
          <w:b w:val="false"/>
          <w:bCs w:val="false"/>
          <w:strike w:val="false"/>
          <w:dstrike w:val="false"/>
          <w:color w:val="00000A"/>
          <w:sz w:val="22"/>
          <w:szCs w:val="22"/>
          <w:highlight w:val="white"/>
          <w:u w:val="none"/>
        </w:rPr>
        <w:t>podaniem ich wartości, przedmiotu, dat wykonania i podmiotów, na rzecz których dostawy zostały wykonane.</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b) Dowody określające czy dostawy, o których mowa w pkt a) zostały wykonane lub  są wykonywane należycie, przy czym dowodami, o których mowa, są referencje bądź inne dokumenty wystawione przez podmiot, na rzecz którego dostawy były wykonane, </w:t>
        <w:b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pPr>
        <w:pStyle w:val="Normal"/>
        <w:jc w:val="both"/>
        <w:rPr>
          <w:rFonts w:ascii="Arial" w:hAnsi="Arial" w:cs="Arial"/>
          <w:b w:val="false"/>
          <w:b w:val="false"/>
          <w:bCs w:val="false"/>
          <w:i/>
          <w:i/>
          <w:iCs/>
          <w:caps w:val="false"/>
          <w:smallCaps w:val="false"/>
          <w:color w:val="000000"/>
          <w:spacing w:val="0"/>
          <w:sz w:val="22"/>
          <w:szCs w:val="22"/>
        </w:rPr>
      </w:pPr>
      <w:r>
        <w:rPr>
          <w:rFonts w:cs="Arial" w:ascii="Arial" w:hAnsi="Arial"/>
          <w:b w:val="false"/>
          <w:bCs w:val="false"/>
          <w:i/>
          <w:iCs/>
          <w:caps w:val="false"/>
          <w:smallCaps w:val="false"/>
          <w:color w:val="000000"/>
          <w:spacing w:val="0"/>
          <w:sz w:val="22"/>
          <w:szCs w:val="22"/>
        </w:rPr>
      </w:r>
    </w:p>
    <w:p>
      <w:pPr>
        <w:pStyle w:val="Normal"/>
        <w:numPr>
          <w:ilvl w:val="0"/>
          <w:numId w:val="8"/>
        </w:numPr>
        <w:shd w:val="clear" w:fill="FFFFFF"/>
        <w:spacing w:before="120" w:after="0"/>
        <w:ind w:left="0" w:right="0" w:hanging="0"/>
        <w:jc w:val="both"/>
        <w:rPr/>
      </w:pPr>
      <w:r>
        <w:rPr>
          <w:rFonts w:ascii="Arial" w:hAnsi="Arial"/>
          <w:b/>
          <w:bCs/>
          <w:i w:val="false"/>
          <w:iCs/>
          <w:caps w:val="false"/>
          <w:smallCaps w:val="false"/>
          <w:color w:val="000000"/>
          <w:spacing w:val="0"/>
          <w:sz w:val="22"/>
          <w:szCs w:val="22"/>
        </w:rPr>
        <w:t>WYKAZ OŚWIADCZEŃ LUB DOKUMENTÓW SKŁADANYCH PRZEZ WYKONAWCĘ W POSTĘPOWANIU NA WEZWANIE ZAMAWIAJ</w:t>
      </w:r>
      <w:r>
        <w:rPr>
          <w:rFonts w:ascii="Arial" w:hAnsi="Arial"/>
          <w:b/>
          <w:bCs/>
          <w:i w:val="false"/>
          <w:iCs/>
          <w:caps w:val="false"/>
          <w:smallCaps w:val="false"/>
          <w:color w:val="000000"/>
          <w:spacing w:val="0"/>
          <w:sz w:val="22"/>
          <w:szCs w:val="22"/>
        </w:rPr>
        <w:t>Ą</w:t>
      </w:r>
      <w:r>
        <w:rPr>
          <w:rFonts w:ascii="Arial" w:hAnsi="Arial"/>
          <w:b/>
          <w:bCs/>
          <w:i w:val="false"/>
          <w:iCs/>
          <w:caps w:val="false"/>
          <w:smallCaps w:val="false"/>
          <w:color w:val="000000"/>
          <w:spacing w:val="0"/>
          <w:sz w:val="22"/>
          <w:szCs w:val="22"/>
        </w:rPr>
        <w:t>CEGO W CELU POTWIERDZENIA OKOLICZNOŚCI, O KTÓRYCH MOWA W ART. 25 UST. 1 PKT 2 USTAWY PZP</w:t>
      </w:r>
    </w:p>
    <w:p>
      <w:pPr>
        <w:pStyle w:val="Normal"/>
        <w:numPr>
          <w:ilvl w:val="0"/>
          <w:numId w:val="0"/>
        </w:numPr>
        <w:shd w:val="clear" w:fill="FFFFFF"/>
        <w:spacing w:before="120" w:after="0"/>
        <w:ind w:left="705" w:hanging="0"/>
        <w:jc w:val="both"/>
        <w:rPr>
          <w:rFonts w:ascii="Arial" w:hAnsi="Arial"/>
          <w:b/>
          <w:b/>
          <w:bCs/>
          <w:sz w:val="22"/>
          <w:szCs w:val="22"/>
        </w:rPr>
      </w:pPr>
      <w:r>
        <w:rPr>
          <w:rFonts w:ascii="Arial" w:hAnsi="Arial"/>
          <w:b/>
          <w:bCs/>
          <w:sz w:val="22"/>
          <w:szCs w:val="22"/>
        </w:rPr>
      </w:r>
    </w:p>
    <w:p>
      <w:pPr>
        <w:pStyle w:val="Normal"/>
        <w:numPr>
          <w:ilvl w:val="0"/>
          <w:numId w:val="9"/>
        </w:numPr>
        <w:rPr>
          <w:rFonts w:ascii="Arial" w:hAnsi="Arial" w:cs="Arial"/>
          <w:b w:val="false"/>
          <w:b w:val="false"/>
          <w:bCs w:val="false"/>
          <w:sz w:val="22"/>
          <w:szCs w:val="22"/>
          <w:highlight w:val="white"/>
        </w:rPr>
      </w:pPr>
      <w:r>
        <w:rPr>
          <w:rFonts w:cs="Arial" w:ascii="Arial" w:hAnsi="Arial"/>
          <w:b w:val="false"/>
          <w:bCs w:val="false"/>
          <w:sz w:val="22"/>
          <w:szCs w:val="22"/>
          <w:highlight w:val="white"/>
        </w:rPr>
        <w:t>Deklarację zgodności producenta ( dotyczy każdej pozycji Wyrobu medycznego)</w:t>
      </w:r>
    </w:p>
    <w:p>
      <w:pPr>
        <w:pStyle w:val="Normal"/>
        <w:numPr>
          <w:ilvl w:val="0"/>
          <w:numId w:val="9"/>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 I sterylna, I        z funkcją pomiarową, II a, II b, III.)</w:t>
      </w:r>
    </w:p>
    <w:p>
      <w:pPr>
        <w:pStyle w:val="Normal"/>
        <w:numPr>
          <w:ilvl w:val="0"/>
          <w:numId w:val="9"/>
        </w:numPr>
        <w:jc w:val="both"/>
        <w:rPr>
          <w:rFonts w:ascii="Arial" w:hAnsi="Arial" w:eastAsia="Arial CE" w:cs="Arial"/>
          <w:b w:val="false"/>
          <w:b w:val="false"/>
          <w:bCs w:val="false"/>
          <w:i w:val="false"/>
          <w:i w:val="false"/>
          <w:iCs w:val="false"/>
          <w:strike w:val="false"/>
          <w:dstrike w:val="false"/>
          <w:outline w:val="false"/>
          <w:shadow w:val="false"/>
          <w:color w:val="000000"/>
          <w:sz w:val="22"/>
          <w:szCs w:val="22"/>
          <w:u w:val="none"/>
          <w:em w:val="none"/>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 xml:space="preserve">Oświadczenie Wykonawcy, o wprowadzeniu przedmiotu zamówienia do obrotu                 i stosowania zgodnie z art. 58 ustawy o Wyrobach Medycznych z dnia 20 maja 2010r. (Dz. U. Nr 107, poz. 679 z 2010r.) . </w:t>
      </w:r>
    </w:p>
    <w:p>
      <w:pPr>
        <w:pStyle w:val="Normal"/>
        <w:numPr>
          <w:ilvl w:val="0"/>
          <w:numId w:val="9"/>
        </w:numPr>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Nieodpłatnie próbki :   Pakiet I – poz. 1 i 3 po 1 sz</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t.</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 xml:space="preserve">   </w:t>
      </w:r>
    </w:p>
    <w:p>
      <w:pPr>
        <w:pStyle w:val="Normal"/>
        <w:numPr>
          <w:ilvl w:val="0"/>
          <w:numId w:val="9"/>
        </w:numPr>
        <w:jc w:val="both"/>
        <w:rPr>
          <w:rFonts w:ascii="Arial" w:hAnsi="Arial" w:eastAsia="Times New Roman" w:cs="Times New Roman"/>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Times New Roman" w:cs="Times New Roman" w:ascii="Arial" w:hAnsi="Arial"/>
          <w:b w:val="false"/>
          <w:bCs w:val="false"/>
          <w:i w:val="false"/>
          <w:iCs w:val="false"/>
          <w:strike w:val="false"/>
          <w:dstrike w:val="false"/>
          <w:outline w:val="false"/>
          <w:shadow w:val="false"/>
          <w:color w:val="000000"/>
          <w:sz w:val="22"/>
          <w:szCs w:val="22"/>
          <w:highlight w:val="white"/>
          <w:u w:val="none"/>
          <w:em w:val="none"/>
        </w:rPr>
        <w:t>Foldery, katalogi w języku polskim odnośnie przedmiotu zamówienia – pełna informacja.</w:t>
      </w:r>
    </w:p>
    <w:p>
      <w:pPr>
        <w:pStyle w:val="Normal"/>
        <w:numPr>
          <w:ilvl w:val="0"/>
          <w:numId w:val="0"/>
        </w:numPr>
        <w:ind w:left="720" w:hanging="0"/>
        <w:jc w:val="both"/>
        <w:rPr>
          <w:rFonts w:ascii="Arial" w:hAnsi="Arial" w:eastAsia="Arial" w:cs="Arial"/>
          <w:b/>
          <w:b/>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bCs w:val="false"/>
          <w:i w:val="false"/>
          <w:iCs w:val="false"/>
          <w:strike w:val="false"/>
          <w:dstrike w:val="false"/>
          <w:outline w:val="false"/>
          <w:shadow w:val="false"/>
          <w:color w:val="000000"/>
          <w:sz w:val="22"/>
          <w:szCs w:val="22"/>
          <w:highlight w:val="white"/>
          <w:u w:val="none"/>
          <w:em w:val="none"/>
        </w:rPr>
      </w:r>
    </w:p>
    <w:p>
      <w:pPr>
        <w:pStyle w:val="Normal"/>
        <w:numPr>
          <w:ilvl w:val="0"/>
          <w:numId w:val="0"/>
        </w:numPr>
        <w:ind w:left="720" w:hanging="0"/>
        <w:jc w:val="both"/>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ind w:left="45" w:right="0" w:hanging="0"/>
        <w:jc w:val="both"/>
        <w:rPr>
          <w:rFonts w:ascii="Arial" w:hAnsi="Arial"/>
          <w:color w:val="000000"/>
          <w:sz w:val="22"/>
          <w:szCs w:val="22"/>
          <w:highlight w:val="yellow"/>
        </w:rPr>
      </w:pPr>
      <w:r>
        <w:rPr>
          <w:rFonts w:ascii="Arial" w:hAnsi="Arial"/>
          <w:color w:val="000000"/>
          <w:sz w:val="22"/>
          <w:szCs w:val="22"/>
          <w:highlight w:val="yellow"/>
        </w:rPr>
      </w:r>
    </w:p>
    <w:p>
      <w:pPr>
        <w:pStyle w:val="Normal"/>
        <w:ind w:left="30" w:right="0" w:hanging="3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pPr>
      <w:r>
        <w:rPr>
          <w:rFonts w:cs="Arial" w:ascii="Arial" w:hAnsi="Arial"/>
          <w:color w:val="000000"/>
          <w:sz w:val="22"/>
          <w:szCs w:val="22"/>
        </w:rPr>
        <w:t xml:space="preserve">Oświadczenia, dotyczące wykonawcy i innych podmiotów, na których zdolnościach lub sytuacji polega wykonawca na zasadach określonych w art. 22a ustawy oraz dotyczące podwykonawców należy złożyć w oryginale </w:t>
      </w:r>
      <w:r>
        <w:rPr>
          <w:rFonts w:cs="Arial" w:ascii="Arial" w:hAnsi="Arial"/>
          <w:color w:val="000000"/>
          <w:sz w:val="22"/>
          <w:szCs w:val="22"/>
        </w:rPr>
        <w:t>i</w:t>
      </w:r>
      <w:r>
        <w:rPr>
          <w:rFonts w:cs="Arial" w:ascii="Arial" w:hAnsi="Arial"/>
          <w:color w:val="000000"/>
          <w:sz w:val="22"/>
          <w:szCs w:val="22"/>
        </w:rPr>
        <w:t xml:space="preserve"> powinny być własnoręcznie podpisane przez osoby upoważnione do składania oświadczeń woli w imieniu Wykonawcy, zgodnie z zasadami rejestracji Wykonawcy </w:t>
      </w:r>
      <w:r>
        <w:rPr>
          <w:rFonts w:cs="Arial" w:ascii="Arial" w:hAnsi="Arial"/>
          <w:b/>
          <w:bCs/>
          <w:color w:val="000000"/>
          <w:sz w:val="22"/>
          <w:szCs w:val="22"/>
        </w:rPr>
        <w:t>czytelny podpis wskazujący imię i nazwisko podpisującego, a jeżeli identyfikacji można dokonać w inny sposób (czytelnie napisane jest imię i nazwisko np. pieczęć imienna) -  dopuszczalna jest forma skrócona</w:t>
      </w:r>
      <w:r>
        <w:rPr>
          <w:rFonts w:cs="Arial" w:ascii="Arial" w:hAnsi="Arial"/>
          <w:color w:val="000000"/>
          <w:sz w:val="22"/>
          <w:szCs w:val="22"/>
        </w:rPr>
        <w:t>.</w:t>
      </w:r>
    </w:p>
    <w:p>
      <w:pPr>
        <w:pStyle w:val="Normal"/>
        <w:ind w:left="0" w:right="0" w:hanging="0"/>
        <w:jc w:val="both"/>
        <w:rPr>
          <w:rFonts w:ascii="Arial" w:hAnsi="Arial" w:cs="Arial"/>
          <w:color w:val="000000"/>
          <w:sz w:val="22"/>
          <w:szCs w:val="22"/>
          <w:highlight w:val="cyan"/>
        </w:rPr>
      </w:pPr>
      <w:r>
        <w:rPr>
          <w:rFonts w:cs="Arial" w:ascii="Arial" w:hAnsi="Arial"/>
          <w:color w:val="000000"/>
          <w:sz w:val="22"/>
          <w:szCs w:val="22"/>
          <w:highlight w:val="cyan"/>
        </w:rPr>
      </w:r>
    </w:p>
    <w:p>
      <w:pPr>
        <w:pStyle w:val="Normal"/>
        <w:ind w:left="0" w:right="0" w:hanging="0"/>
        <w:jc w:val="both"/>
        <w:rPr>
          <w:rFonts w:ascii="Arial" w:hAnsi="Arial" w:cs="Arial"/>
          <w:color w:val="000000"/>
          <w:sz w:val="22"/>
          <w:szCs w:val="22"/>
          <w:highlight w:val="white"/>
          <w:u w:val="none"/>
        </w:rPr>
      </w:pPr>
      <w:r>
        <w:rPr>
          <w:rFonts w:cs="Arial" w:ascii="Arial" w:hAnsi="Arial"/>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Normal"/>
        <w:ind w:left="30" w:right="0" w:hanging="3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t>5. Dokumenty podmiotów zagranicznych.</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nie otwarto jego likwidacji ani nie ogłoszono upadłości.</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części VI pkt 2a, zastępuje się je dokumentem zawierającym odpowiednio oświadczenie Wykonawcy, że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ind w:left="15" w:right="0" w:hanging="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15"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BodyText3"/>
        <w:widowControl/>
        <w:numPr>
          <w:ilvl w:val="0"/>
          <w:numId w:val="0"/>
        </w:numPr>
        <w:overflowPunct w:val="true"/>
        <w:bidi w:val="0"/>
        <w:ind w:left="0" w:right="0" w:hanging="0"/>
        <w:jc w:val="both"/>
        <w:rPr/>
      </w:pPr>
      <w:r>
        <w:rPr>
          <w:rFonts w:cs="Arial" w:ascii="Arial" w:hAnsi="Arial"/>
          <w:b w:val="false"/>
          <w:bCs w:val="false"/>
          <w:color w:val="000000"/>
          <w:sz w:val="22"/>
          <w:szCs w:val="22"/>
          <w:u w:val="none"/>
        </w:rPr>
        <w:t>Dokumenty sporządzone w języku obcym powinny być złożone wraz z tłumaczeniem na język polski.</w:t>
      </w:r>
    </w:p>
    <w:p>
      <w:pPr>
        <w:pStyle w:val="BodyText3"/>
        <w:ind w:left="0"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sz w:val="22"/>
          <w:szCs w:val="22"/>
        </w:rPr>
        <w:t>6. Informacja na temat przynależności lub braku przynależności do tej samej grupy kapitałowej</w:t>
      </w:r>
    </w:p>
    <w:p>
      <w:pPr>
        <w:pStyle w:val="Normal"/>
        <w:widowControl/>
        <w:numPr>
          <w:ilvl w:val="0"/>
          <w:numId w:val="0"/>
        </w:numPr>
        <w:shd w:val="clear" w:fill="FFFFFF"/>
        <w:overflowPunct w:val="true"/>
        <w:bidi w:val="0"/>
        <w:spacing w:before="120" w:after="0"/>
        <w:ind w:left="0" w:right="0" w:hanging="0"/>
        <w:jc w:val="both"/>
        <w:rPr/>
      </w:pPr>
      <w:r>
        <w:rPr>
          <w:rFonts w:ascii="Arial" w:hAnsi="Arial"/>
          <w:b w:val="false"/>
          <w:bCs w:val="false"/>
          <w:sz w:val="22"/>
          <w:szCs w:val="22"/>
        </w:rPr>
        <w:t>Wykonawca, w terminie 3 dni od dnia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pPr>
        <w:pStyle w:val="Normal"/>
        <w:shd w:val="clear" w:fill="FFFFFF"/>
        <w:spacing w:before="120" w:after="0"/>
        <w:ind w:left="0" w:right="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highlight w:val="white"/>
          <w:u w:val="single"/>
        </w:rPr>
      </w:pPr>
      <w:r>
        <w:rPr>
          <w:rFonts w:ascii="Arial" w:hAnsi="Arial"/>
          <w:b/>
          <w:sz w:val="22"/>
          <w:szCs w:val="22"/>
          <w:highlight w:val="white"/>
          <w:u w:val="single"/>
        </w:rPr>
      </w:r>
    </w:p>
    <w:p>
      <w:pPr>
        <w:pStyle w:val="Tekstpodstawowy31"/>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t>1. 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Tekstpodstawowy31"/>
        <w:jc w:val="both"/>
        <w:rPr>
          <w:rFonts w:ascii="Arial" w:hAnsi="Arial"/>
          <w:b w:val="false"/>
          <w:b w:val="false"/>
          <w:bCs w:val="false"/>
          <w:sz w:val="22"/>
          <w:szCs w:val="22"/>
          <w:highlight w:val="white"/>
          <w:u w:val="none"/>
        </w:rPr>
      </w:pPr>
      <w:r>
        <w:rPr>
          <w:rFonts w:ascii="Arial" w:hAnsi="Arial"/>
          <w:b w:val="false"/>
          <w:bCs w:val="false"/>
          <w:sz w:val="22"/>
          <w:szCs w:val="22"/>
          <w:highlight w:val="white"/>
          <w:u w:val="none"/>
        </w:rPr>
      </w:r>
    </w:p>
    <w:p>
      <w:pPr>
        <w:pStyle w:val="Tekstpodstawowy31"/>
        <w:jc w:val="both"/>
        <w:rPr>
          <w:rFonts w:ascii="Arial" w:hAnsi="Arial"/>
          <w:sz w:val="22"/>
          <w:szCs w:val="22"/>
        </w:rPr>
      </w:pPr>
      <w:r>
        <w:rPr>
          <w:rFonts w:ascii="Arial" w:hAnsi="Arial"/>
          <w:b w:val="false"/>
          <w:bCs w:val="false"/>
          <w:sz w:val="22"/>
          <w:szCs w:val="22"/>
          <w:highlight w:val="white"/>
          <w:u w:val="none"/>
        </w:rPr>
        <w:t xml:space="preserve">2. </w:t>
      </w:r>
      <w:r>
        <w:rPr>
          <w:rFonts w:cs="Arial" w:ascii="Arial" w:hAnsi="Arial"/>
          <w:i w:val="false"/>
          <w:iCs w:val="false"/>
          <w:sz w:val="22"/>
          <w:szCs w:val="22"/>
          <w:highlight w:val="white"/>
        </w:rPr>
        <w:t>Do porozumiewania się z Wykonawcami uprawniona jest Marianna Maj, tel. (12) 386 -52-14, od poniedziałku do piątku  w godz. 8.00 – 15.00.</w:t>
      </w:r>
    </w:p>
    <w:p>
      <w:pPr>
        <w:pStyle w:val="Tekstpodstawowy31"/>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Tekstpodstawowy31"/>
        <w:jc w:val="both"/>
        <w:rPr>
          <w:rFonts w:ascii="Arial" w:hAnsi="Arial"/>
          <w:sz w:val="22"/>
          <w:szCs w:val="22"/>
        </w:rPr>
      </w:pPr>
      <w:r>
        <w:rPr>
          <w:rFonts w:cs="Arial" w:ascii="Arial" w:hAnsi="Arial"/>
          <w:i w:val="false"/>
          <w:iCs w:val="false"/>
          <w:sz w:val="22"/>
          <w:szCs w:val="22"/>
          <w:highlight w:val="white"/>
        </w:rPr>
        <w:t xml:space="preserve">3. </w:t>
      </w:r>
      <w:r>
        <w:rPr>
          <w:rFonts w:eastAsia="Arial;Arial" w:cs="Arial;Arial" w:ascii="Arial" w:hAnsi="Arial"/>
          <w:b w:val="false"/>
          <w:bCs w:val="false"/>
          <w:color w:val="000000"/>
          <w:sz w:val="22"/>
          <w:szCs w:val="22"/>
        </w:rPr>
        <w:t>Korespondencję w formie papierowej, Wykonawcy zobowiązani są wysyłać lub składać na adres: SEKRETARIAT Samodzielnego Publicznego Zespołu Opieki Zdrowotnej                         w Proszowicach, ul. Kopernika 13, 32-100 Proszowice z dopiskiem „Dział Zamówień Publicznych – dotyczy Postępowania nr 23/ZP/2017”.</w:t>
      </w:r>
    </w:p>
    <w:p>
      <w:pPr>
        <w:pStyle w:val="Tekstpodstawowy31"/>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Tekstpodstawowy31"/>
        <w:jc w:val="both"/>
        <w:rPr>
          <w:rFonts w:ascii="Arial" w:hAnsi="Arial"/>
          <w:sz w:val="22"/>
          <w:szCs w:val="22"/>
        </w:rPr>
      </w:pPr>
      <w:r>
        <w:rPr>
          <w:rFonts w:eastAsia="Arial;Arial" w:cs="Arial;Arial" w:ascii="Arial" w:hAnsi="Arial"/>
          <w:b w:val="false"/>
          <w:bCs w:val="false"/>
          <w:color w:val="000000"/>
          <w:sz w:val="22"/>
          <w:szCs w:val="22"/>
        </w:rPr>
        <w:t>4.</w:t>
      </w: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Tekstpodstawowy31"/>
        <w:jc w:val="both"/>
        <w:rPr>
          <w:rFonts w:ascii="Arial" w:hAnsi="Arial" w:eastAsia="Arial;Arial" w:cs="Arial;Arial"/>
          <w:sz w:val="22"/>
          <w:szCs w:val="22"/>
        </w:rPr>
      </w:pPr>
      <w:r>
        <w:rPr>
          <w:rFonts w:eastAsia="Arial;Arial" w:cs="Arial;Arial" w:ascii="Arial" w:hAnsi="Arial"/>
          <w:sz w:val="22"/>
          <w:szCs w:val="22"/>
        </w:rPr>
      </w:r>
    </w:p>
    <w:p>
      <w:pPr>
        <w:pStyle w:val="Tekstpodstawowy31"/>
        <w:jc w:val="both"/>
        <w:rPr>
          <w:rFonts w:ascii="Arial" w:hAnsi="Arial"/>
          <w:sz w:val="22"/>
          <w:szCs w:val="22"/>
        </w:rPr>
      </w:pPr>
      <w:r>
        <w:rPr>
          <w:rFonts w:eastAsia="Arial;Arial" w:cs="Arial;Arial" w:ascii="Arial" w:hAnsi="Arial"/>
          <w:sz w:val="22"/>
          <w:szCs w:val="22"/>
        </w:rPr>
        <w:t>5.Korespondencję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dzp.zoz@poczta.fm</w:t>
      </w:r>
      <w:r>
        <w:rPr>
          <w:rFonts w:eastAsia="Arial;Arial" w:cs="Arial;Arial" w:ascii="Arial" w:hAnsi="Arial"/>
          <w:b w:val="false"/>
          <w:bCs w:val="false"/>
          <w:sz w:val="22"/>
          <w:szCs w:val="22"/>
        </w:rPr>
        <w:t xml:space="preserve"> (Zamawiający zaleca przesyłanie zapytań dotyczących treści Specyfikacji drogą email w pliku WORD, ODT, PDF), fax:12 386 -52-58. </w:t>
      </w:r>
    </w:p>
    <w:p>
      <w:pPr>
        <w:pStyle w:val="Normal"/>
        <w:numPr>
          <w:ilvl w:val="0"/>
          <w:numId w:val="0"/>
        </w:numPr>
        <w:ind w:left="360" w:hanging="0"/>
        <w:jc w:val="both"/>
        <w:rPr>
          <w:rFonts w:ascii="Arial" w:hAnsi="Arial" w:cs="Arial"/>
          <w:b/>
          <w:b/>
          <w:i w:val="false"/>
          <w:i w:val="false"/>
          <w:iCs w:val="false"/>
          <w:sz w:val="22"/>
          <w:szCs w:val="22"/>
        </w:rPr>
      </w:pPr>
      <w:r>
        <w:rPr>
          <w:rFonts w:cs="Arial" w:ascii="Arial" w:hAnsi="Arial"/>
          <w:b/>
          <w:i w:val="false"/>
          <w:iCs w:val="false"/>
          <w:sz w:val="22"/>
          <w:szCs w:val="22"/>
        </w:rPr>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rFonts w:ascii="Arial" w:hAnsi="Arial"/>
          <w:sz w:val="22"/>
          <w:szCs w:val="22"/>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4"/>
        </w:numPr>
        <w:jc w:val="both"/>
        <w:rPr>
          <w:rFonts w:ascii="Arial" w:hAnsi="Arial"/>
          <w:sz w:val="22"/>
          <w:szCs w:val="22"/>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t xml:space="preserve">Oświadczenia należy złożyć w formie oryginału. Dokumenty inne niż oświadczenia można przedstawić w formie oryginału lub kopii poświadczonej za zgodność z oryginałem przez osobę/osoby uprawnioną/e do reprezentacji Wykonawcy . </w:t>
      </w:r>
    </w:p>
    <w:p>
      <w:pPr>
        <w:pStyle w:val="Wcicietrecitekstu"/>
        <w:widowControl/>
        <w:numPr>
          <w:ilvl w:val="0"/>
          <w:numId w:val="0"/>
        </w:numPr>
        <w:tabs>
          <w:tab w:val="left" w:pos="1455" w:leader="none"/>
        </w:tabs>
        <w:overflowPunct w:val="true"/>
        <w:bidi w:val="0"/>
        <w:spacing w:before="0" w:after="0"/>
        <w:ind w:left="397" w:right="0" w:hanging="0"/>
        <w:jc w:val="both"/>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Dla sporządzenia oferty należy wykorzystać formularz „Oferta” (Załącznik 1 do SIWZ). Wykonawca powinien dołączyć do oferty wypełniony i podpisany Załącznik Nr 2 do SIWZ – Formularz  cenowy.</w:t>
      </w:r>
    </w:p>
    <w:p>
      <w:pPr>
        <w:pStyle w:val="Normal"/>
        <w:numPr>
          <w:ilvl w:val="0"/>
          <w:numId w:val="4"/>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4"/>
        </w:numPr>
        <w:jc w:val="both"/>
        <w:rPr>
          <w:rFonts w:ascii="Arial" w:hAnsi="Arial"/>
          <w:sz w:val="22"/>
          <w:szCs w:val="22"/>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Ofertę wraz z oświadczeniami,  należy umieścić w jednym nieprzejrzystym opakowaniu oznaczonym:</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rFonts w:ascii="Arial" w:hAnsi="Arial" w:cs="Arial"/>
          <w:sz w:val="22"/>
          <w:szCs w:val="22"/>
        </w:rPr>
      </w:pPr>
      <w:r>
        <w:rPr>
          <w:rFonts w:cs="Arial" w:ascii="Arial" w:hAnsi="Arial"/>
          <w:sz w:val="22"/>
          <w:szCs w:val="22"/>
        </w:rPr>
        <w:t>Przetarg nieograniczony – znak sprawy: 23/ZP/2017</w:t>
      </w:r>
    </w:p>
    <w:p>
      <w:pPr>
        <w:pStyle w:val="BodyText2"/>
        <w:ind w:left="397" w:right="0" w:hanging="0"/>
        <w:jc w:val="left"/>
        <w:rPr/>
      </w:pPr>
      <w:r>
        <w:rPr>
          <w:rFonts w:cs="Arial" w:ascii="Arial" w:hAnsi="Arial"/>
          <w:sz w:val="22"/>
          <w:szCs w:val="22"/>
          <w:u w:val="single"/>
        </w:rPr>
        <w:t xml:space="preserve">Dostawa </w:t>
      </w:r>
      <w:r>
        <w:rPr>
          <w:rFonts w:cs="Arial" w:ascii="Arial" w:hAnsi="Arial"/>
          <w:b/>
          <w:sz w:val="22"/>
          <w:szCs w:val="22"/>
          <w:u w:val="single"/>
        </w:rPr>
        <w:t xml:space="preserve">implantów </w:t>
      </w:r>
      <w:r>
        <w:rPr>
          <w:rFonts w:cs="Arial" w:ascii="Arial" w:hAnsi="Arial"/>
          <w:b/>
          <w:sz w:val="22"/>
          <w:szCs w:val="22"/>
          <w:u w:val="single"/>
        </w:rPr>
        <w:t>artroskopowych/</w:t>
      </w:r>
      <w:r>
        <w:rPr>
          <w:rFonts w:cs="Arial" w:ascii="Arial" w:hAnsi="Arial"/>
          <w:b/>
          <w:sz w:val="22"/>
          <w:szCs w:val="22"/>
          <w:u w:val="single"/>
        </w:rPr>
        <w:t xml:space="preserve">oprzyrządowania do endoskopów. </w:t>
      </w:r>
      <w:r>
        <w:rPr>
          <w:rFonts w:cs="Arial" w:ascii="Arial" w:hAnsi="Arial"/>
          <w:sz w:val="22"/>
          <w:szCs w:val="22"/>
          <w:highlight w:val="yellow"/>
        </w:rPr>
        <w:br/>
      </w:r>
    </w:p>
    <w:p>
      <w:pPr>
        <w:pStyle w:val="BodyText2"/>
        <w:ind w:left="397" w:right="0" w:hanging="0"/>
        <w:jc w:val="left"/>
        <w:rPr>
          <w:rFonts w:ascii="Arial" w:hAnsi="Arial" w:cs="Arial"/>
          <w:sz w:val="22"/>
          <w:szCs w:val="22"/>
          <w:highlight w:val="white"/>
        </w:rPr>
      </w:pPr>
      <w:r>
        <w:rPr>
          <w:rFonts w:cs="Arial" w:ascii="Arial" w:hAnsi="Arial"/>
          <w:sz w:val="22"/>
          <w:szCs w:val="22"/>
          <w:highlight w:val="white"/>
        </w:rPr>
        <w:t>OFERT</w:t>
      </w:r>
      <w:r>
        <w:rPr>
          <w:rFonts w:cs="Arial" w:ascii="Arial" w:hAnsi="Arial"/>
          <w:sz w:val="22"/>
          <w:szCs w:val="22"/>
        </w:rPr>
        <w:t>A</w:t>
      </w:r>
    </w:p>
    <w:p>
      <w:pPr>
        <w:pStyle w:val="BodyText2"/>
        <w:numPr>
          <w:ilvl w:val="0"/>
          <w:numId w:val="0"/>
        </w:numPr>
        <w:ind w:left="1514" w:right="0" w:hanging="0"/>
        <w:jc w:val="both"/>
        <w:rPr>
          <w:rFonts w:ascii="Arial" w:hAnsi="Arial" w:cs="Arial"/>
          <w:color w:val="00000A"/>
          <w:sz w:val="22"/>
          <w:szCs w:val="22"/>
        </w:rPr>
      </w:pPr>
      <w:r>
        <w:rPr>
          <w:rFonts w:cs="Arial" w:ascii="Arial" w:hAnsi="Arial"/>
          <w:color w:val="00000A"/>
          <w:sz w:val="22"/>
          <w:szCs w:val="22"/>
        </w:rPr>
        <w:t>Nie otwierać przed dniem</w:t>
      </w:r>
      <w:r>
        <w:rPr>
          <w:rFonts w:cs="Arial" w:ascii="Arial" w:hAnsi="Arial"/>
          <w:color w:val="00000A"/>
          <w:sz w:val="22"/>
          <w:szCs w:val="22"/>
          <w:highlight w:val="white"/>
        </w:rPr>
        <w:t xml:space="preserve">:  15.09.2017 r., godz. 12:00. </w:t>
      </w:r>
    </w:p>
    <w:p>
      <w:pPr>
        <w:pStyle w:val="Normal"/>
        <w:ind w:left="397" w:right="0" w:hanging="0"/>
        <w:jc w:val="both"/>
        <w:rPr>
          <w:rFonts w:ascii="Arial" w:hAnsi="Arial" w:cs="Arial"/>
          <w:color w:val="00000A"/>
          <w:sz w:val="22"/>
          <w:szCs w:val="22"/>
          <w:highlight w:val="white"/>
        </w:rPr>
      </w:pPr>
      <w:r>
        <w:rPr>
          <w:rFonts w:cs="Arial" w:ascii="Arial" w:hAnsi="Arial"/>
          <w:color w:val="00000A"/>
          <w:sz w:val="22"/>
          <w:szCs w:val="22"/>
          <w:highlight w:val="white"/>
        </w:rPr>
        <w:t xml:space="preserve">oraz opatrzonym </w:t>
      </w:r>
      <w:r>
        <w:rPr>
          <w:rFonts w:cs="Arial" w:ascii="Arial" w:hAnsi="Arial"/>
          <w:b/>
          <w:color w:val="00000A"/>
          <w:sz w:val="22"/>
          <w:szCs w:val="22"/>
          <w:highlight w:val="white"/>
        </w:rPr>
        <w:t>nazwą i adresem Wykonawcy</w:t>
      </w:r>
      <w:r>
        <w:rPr>
          <w:rFonts w:cs="Arial" w:ascii="Arial" w:hAnsi="Arial"/>
          <w:color w:val="00000A"/>
          <w:sz w:val="22"/>
          <w:szCs w:val="22"/>
          <w:highlight w:val="white"/>
        </w:rPr>
        <w:t>.</w:t>
      </w:r>
    </w:p>
    <w:p>
      <w:pPr>
        <w:pStyle w:val="Normal"/>
        <w:ind w:left="397" w:right="0" w:hanging="0"/>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ind w:left="397" w:right="0" w:hanging="0"/>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ind w:left="397" w:right="0" w:hanging="0"/>
        <w:jc w:val="both"/>
        <w:rPr>
          <w:rFonts w:ascii="Arial" w:hAnsi="Arial" w:cs="Arial"/>
          <w:color w:val="00000A"/>
          <w:sz w:val="22"/>
          <w:szCs w:val="22"/>
          <w:highlight w:val="white"/>
        </w:rPr>
      </w:pPr>
      <w:r>
        <w:rPr>
          <w:rFonts w:cs="Arial" w:ascii="Arial" w:hAnsi="Arial"/>
          <w:color w:val="00000A"/>
          <w:sz w:val="22"/>
          <w:szCs w:val="22"/>
          <w:highlight w:val="white"/>
        </w:rPr>
      </w:r>
    </w:p>
    <w:p>
      <w:pPr>
        <w:pStyle w:val="Nagwek1"/>
        <w:numPr>
          <w:ilvl w:val="0"/>
          <w:numId w:val="2"/>
        </w:numPr>
        <w:rPr>
          <w:rFonts w:ascii="Arial" w:hAnsi="Arial" w:cs="Arial"/>
          <w:color w:val="00000A"/>
          <w:sz w:val="22"/>
          <w:szCs w:val="22"/>
          <w:highlight w:val="white"/>
        </w:rPr>
      </w:pPr>
      <w:r>
        <w:rPr>
          <w:rFonts w:cs="Arial" w:ascii="Arial" w:hAnsi="Arial"/>
          <w:color w:val="00000A"/>
          <w:sz w:val="22"/>
          <w:szCs w:val="22"/>
          <w:highlight w:val="white"/>
        </w:rPr>
        <w:t>XI</w:t>
      </w:r>
    </w:p>
    <w:p>
      <w:pPr>
        <w:pStyle w:val="Normal"/>
        <w:jc w:val="both"/>
        <w:rPr>
          <w:rFonts w:ascii="Arial" w:hAnsi="Arial" w:cs="Arial"/>
          <w:b/>
          <w:b/>
          <w:color w:val="00000A"/>
          <w:sz w:val="22"/>
          <w:szCs w:val="22"/>
          <w:highlight w:val="white"/>
        </w:rPr>
      </w:pPr>
      <w:r>
        <w:rPr>
          <w:rFonts w:cs="Arial" w:ascii="Arial" w:hAnsi="Arial"/>
          <w:b/>
          <w:color w:val="00000A"/>
          <w:sz w:val="22"/>
          <w:szCs w:val="22"/>
          <w:highlight w:val="white"/>
        </w:rPr>
        <w:t>MIEJSCE ORAZ TERMIN SKŁADANIA I OTWARCIA OFERT</w:t>
      </w:r>
    </w:p>
    <w:p>
      <w:pPr>
        <w:pStyle w:val="Normal"/>
        <w:jc w:val="both"/>
        <w:rPr>
          <w:rFonts w:ascii="Arial" w:hAnsi="Arial"/>
          <w:color w:val="00000A"/>
          <w:sz w:val="22"/>
          <w:szCs w:val="22"/>
          <w:highlight w:val="white"/>
        </w:rPr>
      </w:pPr>
      <w:r>
        <w:rPr>
          <w:rFonts w:cs="Arial" w:ascii="Arial" w:hAnsi="Arial"/>
          <w:b w:val="false"/>
          <w:color w:val="00000A"/>
          <w:sz w:val="22"/>
          <w:szCs w:val="22"/>
          <w:highlight w:val="white"/>
        </w:rPr>
        <w:t xml:space="preserve">Ofertę należy złożyć w siedzibie SP ZOZ w Proszowicach – </w:t>
      </w:r>
      <w:r>
        <w:rPr>
          <w:rFonts w:eastAsia="Arial;Arial" w:cs="Arial;Arial" w:ascii="Arial" w:hAnsi="Arial"/>
          <w:b w:val="false"/>
          <w:bCs w:val="false"/>
          <w:color w:val="000000"/>
          <w:sz w:val="22"/>
          <w:szCs w:val="22"/>
          <w:highlight w:val="white"/>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highlight w:val="white"/>
        </w:rPr>
        <w:t xml:space="preserve"> do dnia  </w:t>
      </w:r>
      <w:r>
        <w:rPr>
          <w:rFonts w:cs="Arial" w:ascii="Arial" w:hAnsi="Arial"/>
          <w:b/>
          <w:bCs/>
          <w:color w:val="00000A"/>
          <w:sz w:val="22"/>
          <w:szCs w:val="22"/>
          <w:highlight w:val="white"/>
          <w:u w:val="single"/>
        </w:rPr>
        <w:t>15.09.2017 r.</w:t>
      </w:r>
      <w:r>
        <w:rPr>
          <w:rFonts w:cs="Arial" w:ascii="Arial" w:hAnsi="Arial"/>
          <w:color w:val="00000A"/>
          <w:sz w:val="22"/>
          <w:szCs w:val="22"/>
          <w:highlight w:val="white"/>
          <w:u w:val="single"/>
        </w:rPr>
        <w:t xml:space="preserve"> </w:t>
      </w:r>
      <w:r>
        <w:rPr>
          <w:rFonts w:cs="Arial" w:ascii="Arial" w:hAnsi="Arial"/>
          <w:b/>
          <w:bCs/>
          <w:color w:val="00000A"/>
          <w:sz w:val="22"/>
          <w:szCs w:val="22"/>
          <w:highlight w:val="white"/>
          <w:u w:val="single"/>
        </w:rPr>
        <w:t>do godz. 11:30</w:t>
      </w:r>
      <w:r>
        <w:rPr>
          <w:rFonts w:cs="Arial" w:ascii="Arial" w:hAnsi="Arial"/>
          <w:b w:val="false"/>
          <w:color w:val="00000A"/>
          <w:sz w:val="22"/>
          <w:szCs w:val="22"/>
          <w:highlight w:val="white"/>
        </w:rPr>
        <w:t xml:space="preserve">, co oznacza, że               z upływem powyższego terminu oferta powinna fizycznie znaleźć się u Zamawiającego.        </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t>Zgodnie z art. 84 ust. 2 ustawy oferta złożona po terminie zostanie niezwłocznie zwrócona składającemu ją Wykonawcy.</w:t>
      </w:r>
    </w:p>
    <w:p>
      <w:pPr>
        <w:pStyle w:val="Normal"/>
        <w:jc w:val="both"/>
        <w:rPr>
          <w:rFonts w:ascii="Arial" w:hAnsi="Arial" w:cs="Arial"/>
          <w:color w:val="00000A"/>
          <w:sz w:val="22"/>
          <w:szCs w:val="22"/>
          <w:highlight w:val="white"/>
        </w:rPr>
      </w:pPr>
      <w:r>
        <w:rPr>
          <w:rFonts w:cs="Arial" w:ascii="Arial" w:hAnsi="Arial"/>
          <w:color w:val="00000A"/>
          <w:sz w:val="22"/>
          <w:szCs w:val="22"/>
          <w:highlight w:val="white"/>
        </w:rPr>
      </w:r>
    </w:p>
    <w:p>
      <w:pPr>
        <w:pStyle w:val="Normal"/>
        <w:jc w:val="both"/>
        <w:rPr>
          <w:rFonts w:ascii="Arial" w:hAnsi="Arial"/>
          <w:color w:val="00000A"/>
          <w:sz w:val="22"/>
          <w:szCs w:val="22"/>
          <w:highlight w:val="white"/>
        </w:rPr>
      </w:pPr>
      <w:r>
        <w:rPr>
          <w:rFonts w:cs="Arial" w:ascii="Arial" w:hAnsi="Arial"/>
          <w:b/>
          <w:color w:val="00000A"/>
          <w:sz w:val="22"/>
          <w:szCs w:val="22"/>
          <w:highlight w:val="white"/>
        </w:rPr>
        <w:t xml:space="preserve">Oferty zostaną otwarte w siedzibie SP ZOZ w Proszowicach – świetlica Vp., </w:t>
        <w:br/>
        <w:t>ul. Kopernika 13, 32-100 Proszowice,</w:t>
      </w:r>
      <w:r>
        <w:rPr>
          <w:rFonts w:cs="Arial" w:ascii="Arial" w:hAnsi="Arial"/>
          <w:color w:val="00000A"/>
          <w:sz w:val="22"/>
          <w:szCs w:val="22"/>
          <w:highlight w:val="white"/>
        </w:rPr>
        <w:t xml:space="preserve"> </w:t>
      </w:r>
      <w:r>
        <w:rPr>
          <w:rFonts w:cs="Arial" w:ascii="Arial" w:hAnsi="Arial"/>
          <w:b/>
          <w:color w:val="00000A"/>
          <w:sz w:val="22"/>
          <w:szCs w:val="22"/>
          <w:highlight w:val="white"/>
        </w:rPr>
        <w:t xml:space="preserve">w dniu </w:t>
      </w:r>
      <w:r>
        <w:rPr>
          <w:rFonts w:cs="Arial" w:ascii="Arial" w:hAnsi="Arial"/>
          <w:b/>
          <w:color w:val="00000A"/>
          <w:sz w:val="22"/>
          <w:szCs w:val="22"/>
          <w:highlight w:val="white"/>
          <w:u w:val="single"/>
        </w:rPr>
        <w:t>15.09.2017 r. o godz.12:00.</w:t>
      </w:r>
    </w:p>
    <w:p>
      <w:pPr>
        <w:pStyle w:val="Normal"/>
        <w:jc w:val="both"/>
        <w:rPr>
          <w:rFonts w:ascii="Arial" w:hAnsi="Arial" w:cs="Arial"/>
          <w:b/>
          <w:b/>
          <w:color w:val="00000A"/>
          <w:sz w:val="22"/>
          <w:szCs w:val="22"/>
          <w:highlight w:val="white"/>
        </w:rPr>
      </w:pPr>
      <w:r>
        <w:rPr>
          <w:rFonts w:cs="Arial" w:ascii="Arial" w:hAnsi="Arial"/>
          <w:b/>
          <w:color w:val="00000A"/>
          <w:sz w:val="22"/>
          <w:szCs w:val="22"/>
          <w:highlight w:val="white"/>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yellow"/>
        </w:rPr>
      </w:pPr>
      <w:r>
        <w:rPr>
          <w:rFonts w:cs="Arial" w:ascii="Arial" w:hAnsi="Arial"/>
          <w:b w:val="false"/>
          <w:bCs w:val="false"/>
          <w:color w:val="000000"/>
          <w:sz w:val="22"/>
          <w:szCs w:val="22"/>
          <w:highlight w:val="yellow"/>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widowControl/>
        <w:suppressAutoHyphens w:val="false"/>
        <w:jc w:val="both"/>
        <w:rPr>
          <w:rFonts w:ascii="Arial" w:hAnsi="Arial"/>
          <w:sz w:val="22"/>
          <w:szCs w:val="22"/>
        </w:rPr>
      </w:pPr>
      <w:r>
        <w:rPr>
          <w:rFonts w:ascii="Arial" w:hAnsi="Arial"/>
          <w:sz w:val="22"/>
          <w:szCs w:val="22"/>
        </w:rPr>
      </w:r>
    </w:p>
    <w:p>
      <w:pPr>
        <w:pStyle w:val="Normal"/>
        <w:jc w:val="both"/>
        <w:rPr>
          <w:rFonts w:ascii="Arial" w:hAnsi="Arial"/>
          <w:sz w:val="22"/>
          <w:szCs w:val="22"/>
          <w:highlight w:val="white"/>
        </w:rPr>
      </w:pPr>
      <w:r>
        <w:rPr>
          <w:rFonts w:ascii="Arial" w:hAnsi="Arial"/>
          <w:sz w:val="22"/>
          <w:szCs w:val="22"/>
          <w:highlight w:val="white"/>
        </w:rPr>
        <w:t xml:space="preserve">Cena oferty uwzględnia wszystkie zobowiązania, musi być podana w PLN cyfrowo i słownie,      z wyodrębnieniem należnego podatku VAT. </w:t>
      </w:r>
    </w:p>
    <w:p>
      <w:pPr>
        <w:pStyle w:val="Normal"/>
        <w:jc w:val="both"/>
        <w:rPr>
          <w:rFonts w:ascii="Arial" w:hAnsi="Arial"/>
          <w:sz w:val="22"/>
          <w:szCs w:val="22"/>
          <w:highlight w:val="white"/>
        </w:rPr>
      </w:pPr>
      <w:r>
        <w:rPr>
          <w:rFonts w:ascii="Arial" w:hAnsi="Arial"/>
          <w:sz w:val="22"/>
          <w:szCs w:val="22"/>
          <w:highlight w:val="white"/>
        </w:rPr>
        <w:t xml:space="preserve">Cena podana w ofercie powinna obejmować wszystkie koszty i składniki związane                     z wykonaniem zamówienia . </w:t>
      </w:r>
    </w:p>
    <w:p>
      <w:pPr>
        <w:pStyle w:val="Normal"/>
        <w:jc w:val="both"/>
        <w:rPr>
          <w:rFonts w:ascii="Arial" w:hAnsi="Arial"/>
          <w:sz w:val="22"/>
          <w:szCs w:val="22"/>
          <w:highlight w:val="white"/>
        </w:rPr>
      </w:pPr>
      <w:r>
        <w:rPr>
          <w:rFonts w:ascii="Arial" w:hAnsi="Arial"/>
          <w:sz w:val="22"/>
          <w:szCs w:val="22"/>
          <w:highlight w:val="white"/>
        </w:rPr>
        <w:t xml:space="preserve">Cena może być tylko jedna za oferowany przedmiot zamówienia, nie dopuszcza się wariantowości cen.  </w:t>
      </w:r>
    </w:p>
    <w:p>
      <w:pPr>
        <w:pStyle w:val="Normal"/>
        <w:jc w:val="both"/>
        <w:rPr>
          <w:rFonts w:ascii="Arial" w:hAnsi="Arial"/>
          <w:sz w:val="22"/>
          <w:szCs w:val="22"/>
          <w:highlight w:val="white"/>
        </w:rPr>
      </w:pPr>
      <w:r>
        <w:rPr>
          <w:rFonts w:ascii="Arial" w:hAnsi="Arial"/>
          <w:sz w:val="22"/>
          <w:szCs w:val="22"/>
          <w:highlight w:val="white"/>
        </w:rPr>
        <w:t>Wykonawca powinien obliczyć ceny poszczególnych pozycji w pakiecie i zsumować,(załącznik Nr 2) a następnie cenę poszczególnych pakietów wpisać w stosownym miejscu w formularzu Oferta( załącznik Nr 1).</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Sposób obliczania ceny:</w:t>
      </w:r>
    </w:p>
    <w:p>
      <w:pPr>
        <w:pStyle w:val="Normal"/>
        <w:jc w:val="both"/>
        <w:rPr>
          <w:rFonts w:ascii="Arial" w:hAnsi="Arial"/>
          <w:sz w:val="22"/>
          <w:szCs w:val="22"/>
          <w:highlight w:val="white"/>
        </w:rPr>
      </w:pPr>
      <w:r>
        <w:rPr>
          <w:rFonts w:ascii="Arial" w:hAnsi="Arial"/>
          <w:sz w:val="22"/>
          <w:szCs w:val="22"/>
          <w:highlight w:val="white"/>
        </w:rPr>
        <w:t>Cena jednostkowa netto x ilość = wartość netto</w:t>
      </w:r>
    </w:p>
    <w:p>
      <w:pPr>
        <w:pStyle w:val="Normal"/>
        <w:jc w:val="both"/>
        <w:rPr>
          <w:rFonts w:ascii="Arial" w:hAnsi="Arial"/>
          <w:sz w:val="22"/>
          <w:szCs w:val="22"/>
          <w:highlight w:val="white"/>
        </w:rPr>
      </w:pPr>
      <w:r>
        <w:rPr>
          <w:rFonts w:ascii="Arial" w:hAnsi="Arial"/>
          <w:sz w:val="22"/>
          <w:szCs w:val="22"/>
          <w:highlight w:val="white"/>
        </w:rPr>
        <w:t>Wartość netto x ___% VAT = wartość podatku VAT</w:t>
      </w:r>
    </w:p>
    <w:p>
      <w:pPr>
        <w:pStyle w:val="Normal"/>
        <w:jc w:val="both"/>
        <w:rPr>
          <w:rFonts w:ascii="Arial" w:hAnsi="Arial"/>
          <w:sz w:val="22"/>
          <w:szCs w:val="22"/>
          <w:highlight w:val="white"/>
        </w:rPr>
      </w:pPr>
      <w:r>
        <w:rPr>
          <w:rFonts w:ascii="Arial" w:hAnsi="Arial"/>
          <w:sz w:val="22"/>
          <w:szCs w:val="22"/>
          <w:highlight w:val="white"/>
        </w:rPr>
        <w:t>Wartość netto + wartość podatku VAT = wartość brutto</w:t>
      </w:r>
    </w:p>
    <w:p>
      <w:pPr>
        <w:pStyle w:val="Normal"/>
        <w:widowControl/>
        <w:suppressAutoHyphens w:val="false"/>
        <w:jc w:val="both"/>
        <w:rPr>
          <w:rFonts w:ascii="Arial" w:hAnsi="Arial"/>
          <w:sz w:val="22"/>
          <w:szCs w:val="22"/>
        </w:rPr>
      </w:pPr>
      <w:r>
        <w:rPr>
          <w:rFonts w:ascii="Arial" w:hAnsi="Arial"/>
          <w:sz w:val="22"/>
          <w:szCs w:val="22"/>
        </w:rPr>
      </w:r>
    </w:p>
    <w:p>
      <w:pPr>
        <w:pStyle w:val="Tekstpodstawowy21"/>
        <w:rPr>
          <w:rFonts w:ascii="Arial" w:hAnsi="Arial"/>
          <w:sz w:val="22"/>
          <w:szCs w:val="22"/>
        </w:rPr>
      </w:pPr>
      <w:r>
        <w:rPr>
          <w:rFonts w:ascii="Arial" w:hAnsi="Arial"/>
          <w:sz w:val="22"/>
          <w:szCs w:val="22"/>
        </w:rPr>
        <w:t>Wszystkie ceny i kwoty powinny być podane z dokładnością do jednego grosza.</w:t>
      </w:r>
    </w:p>
    <w:p>
      <w:pPr>
        <w:pStyle w:val="Tekstpodstawowy21"/>
        <w:rPr>
          <w:rFonts w:ascii="Arial" w:hAnsi="Arial"/>
          <w:b w:val="false"/>
          <w:b w:val="false"/>
          <w:sz w:val="22"/>
          <w:szCs w:val="22"/>
        </w:rPr>
      </w:pPr>
      <w:r>
        <w:rPr>
          <w:rFonts w:ascii="Arial" w:hAnsi="Arial"/>
          <w:b w:val="false"/>
          <w:sz w:val="22"/>
          <w:szCs w:val="22"/>
        </w:rPr>
      </w:r>
    </w:p>
    <w:p>
      <w:pPr>
        <w:pStyle w:val="Tekstpodstawowy21"/>
        <w:rPr>
          <w:rFonts w:ascii="Arial" w:hAnsi="Arial"/>
          <w:sz w:val="22"/>
          <w:szCs w:val="22"/>
        </w:rPr>
      </w:pPr>
      <w:r>
        <w:rPr>
          <w:rFonts w:ascii="Arial" w:hAnsi="Arial"/>
          <w:b w:val="false"/>
          <w:sz w:val="22"/>
          <w:szCs w:val="22"/>
        </w:rPr>
        <w:t xml:space="preserve">Cena oferty brutto w danym pakiecie  jest </w:t>
      </w:r>
      <w:r>
        <w:rPr>
          <w:rFonts w:ascii="Arial" w:hAnsi="Arial"/>
          <w:b/>
          <w:bCs/>
          <w:sz w:val="22"/>
          <w:szCs w:val="22"/>
        </w:rPr>
        <w:t>ceną,</w:t>
      </w:r>
      <w:r>
        <w:rPr>
          <w:rFonts w:ascii="Arial" w:hAnsi="Arial"/>
          <w:b w:val="false"/>
          <w:sz w:val="22"/>
          <w:szCs w:val="22"/>
        </w:rPr>
        <w:t xml:space="preserve"> która zostanie przyjęta do </w:t>
      </w:r>
      <w:r>
        <w:rPr>
          <w:rFonts w:ascii="Arial" w:hAnsi="Arial"/>
          <w:sz w:val="22"/>
          <w:szCs w:val="22"/>
        </w:rPr>
        <w:t>oceny ofert</w:t>
      </w:r>
      <w:r>
        <w:rPr>
          <w:rFonts w:ascii="Arial" w:hAnsi="Arial"/>
          <w:b w:val="false"/>
          <w:sz w:val="22"/>
          <w:szCs w:val="22"/>
        </w:rPr>
        <w:t xml:space="preserve"> (część XIII SIWZ).</w:t>
      </w:r>
    </w:p>
    <w:p>
      <w:pPr>
        <w:pStyle w:val="Tekstpodstawowy21"/>
        <w:rPr>
          <w:rFonts w:ascii="Arial" w:hAnsi="Arial"/>
          <w:b w:val="false"/>
          <w:b w:val="false"/>
          <w:sz w:val="22"/>
          <w:szCs w:val="22"/>
        </w:rPr>
      </w:pPr>
      <w:r>
        <w:rPr>
          <w:rFonts w:ascii="Arial" w:hAnsi="Arial"/>
          <w:b w:val="false"/>
          <w:sz w:val="22"/>
          <w:szCs w:val="22"/>
        </w:rPr>
      </w:r>
    </w:p>
    <w:p>
      <w:pPr>
        <w:pStyle w:val="Normal"/>
        <w:widowControl w:val="false"/>
        <w:jc w:val="both"/>
        <w:rPr>
          <w:rFonts w:ascii="Arial" w:hAnsi="Arial"/>
          <w:sz w:val="22"/>
          <w:szCs w:val="22"/>
        </w:rPr>
      </w:pPr>
      <w:r>
        <w:rPr>
          <w:rFonts w:ascii="Arial" w:hAnsi="Arial"/>
          <w:sz w:val="22"/>
          <w:szCs w:val="22"/>
        </w:rPr>
        <w:t xml:space="preserve">Wykonawca, składając ofertę, </w:t>
      </w:r>
      <w:r>
        <w:rPr>
          <w:rFonts w:ascii="Arial" w:hAnsi="Arial"/>
          <w:b/>
          <w:sz w:val="22"/>
          <w:szCs w:val="22"/>
        </w:rPr>
        <w:t>obowiązany jest poinformować Zamawiającego</w:t>
      </w:r>
      <w:r>
        <w:rPr>
          <w:rFonts w:ascii="Arial" w:hAnsi="Arial"/>
          <w:sz w:val="22"/>
          <w:szCs w:val="22"/>
        </w:rPr>
        <w:t>, czy wybór oferty będzie prowadzić do powstania u Zamawiającego obowiązku podatkowego, wskazując nazwę (rodzaj) usługi, której świadczenie będzie prowadzić do jego powstania, oraz wskazując jej wartość bez kwoty podatku.</w:t>
      </w:r>
    </w:p>
    <w:p>
      <w:pPr>
        <w:pStyle w:val="Normal"/>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cs="Arial"/>
          <w:b w:val="false"/>
          <w:b w:val="false"/>
          <w:bCs w:val="false"/>
          <w:sz w:val="22"/>
          <w:szCs w:val="22"/>
        </w:rPr>
      </w:pPr>
      <w:r>
        <w:rPr>
          <w:rFonts w:cs="Arial" w:ascii="Arial" w:hAnsi="Arial"/>
          <w:b w:val="false"/>
          <w:bCs w:val="false"/>
          <w:sz w:val="22"/>
          <w:szCs w:val="22"/>
        </w:rPr>
        <w:t>Rozliczenia między Zamawiającym a Wykonawcą będą prowadzone w PLN.</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highlight w:val="white"/>
        </w:rPr>
        <w:t>Pakiet I</w:t>
      </w:r>
    </w:p>
    <w:p>
      <w:pPr>
        <w:pStyle w:val="Normal"/>
        <w:jc w:val="both"/>
        <w:rPr>
          <w:rFonts w:ascii="Arial" w:hAnsi="Arial"/>
          <w:sz w:val="22"/>
          <w:szCs w:val="22"/>
          <w:highlight w:val="white"/>
        </w:rPr>
      </w:pPr>
      <w:r>
        <w:rPr>
          <w:rFonts w:ascii="Arial" w:hAnsi="Arial"/>
          <w:sz w:val="22"/>
          <w:szCs w:val="22"/>
          <w:highlight w:val="white"/>
        </w:rPr>
        <w:t xml:space="preserve">Do oceny ofert zostaną zastosowane następujące kryteria oceny ofert: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6</w:t>
      </w:r>
      <w:r>
        <w:rPr>
          <w:rFonts w:ascii="Arial" w:hAnsi="Arial"/>
          <w:b/>
          <w:sz w:val="22"/>
          <w:szCs w:val="22"/>
          <w:highlight w:val="white"/>
        </w:rPr>
        <w:t>0  %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rFonts w:ascii="Arial" w:hAnsi="Arial"/>
          <w:sz w:val="22"/>
          <w:szCs w:val="22"/>
          <w:highlight w:val="white"/>
        </w:rPr>
      </w:pPr>
      <w:r>
        <w:rPr>
          <w:rFonts w:ascii="Arial" w:hAnsi="Arial"/>
          <w:sz w:val="22"/>
          <w:szCs w:val="22"/>
          <w:highlight w:val="white"/>
        </w:rPr>
        <w:t>|</w:t>
      </w:r>
      <w:r>
        <w:rPr>
          <w:rFonts w:ascii="Arial" w:hAnsi="Arial"/>
          <w:b/>
          <w:sz w:val="22"/>
          <w:szCs w:val="22"/>
          <w:highlight w:val="white"/>
        </w:rPr>
        <w:t xml:space="preserve">JAKOŚĆ          </w:t>
      </w:r>
      <w:r>
        <w:rPr>
          <w:rFonts w:ascii="Arial" w:hAnsi="Arial"/>
          <w:sz w:val="22"/>
          <w:szCs w:val="22"/>
          <w:highlight w:val="white"/>
        </w:rPr>
        <w:t xml:space="preserve">                                                   |</w:t>
      </w:r>
      <w:r>
        <w:rPr>
          <w:rFonts w:ascii="Arial" w:hAnsi="Arial"/>
          <w:b/>
          <w:bCs/>
          <w:sz w:val="22"/>
          <w:szCs w:val="22"/>
          <w:highlight w:val="white"/>
        </w:rPr>
        <w:t xml:space="preserve">40 </w:t>
      </w:r>
      <w:r>
        <w:rPr>
          <w:rFonts w:ascii="Arial" w:hAnsi="Arial"/>
          <w:b/>
          <w:sz w:val="22"/>
          <w:szCs w:val="22"/>
          <w:highlight w:val="white"/>
        </w:rPr>
        <w:t xml:space="preserve"> %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Zamawiający wybierze ofertę, która spełni wszystkie wymagania określone w ustawie Prawo zamówień publicznych i w niniejszej specyfikacji istotnych warunków zamówienia oraz zostanie uznana za najkorzystniejszą.</w:t>
      </w:r>
    </w:p>
    <w:p>
      <w:pPr>
        <w:pStyle w:val="Normal"/>
        <w:jc w:val="both"/>
        <w:rPr>
          <w:rFonts w:ascii="Arial" w:hAnsi="Arial"/>
          <w:sz w:val="22"/>
          <w:szCs w:val="22"/>
          <w:highlight w:val="white"/>
        </w:rPr>
      </w:pPr>
      <w:r>
        <w:rPr>
          <w:rFonts w:ascii="Arial" w:hAnsi="Arial"/>
          <w:sz w:val="22"/>
          <w:szCs w:val="22"/>
          <w:highlight w:val="white"/>
        </w:rPr>
        <w:t xml:space="preserve">Za najkorzystniejszą zostanie uznana oferta, która uzyska najkorzystniejszy bilans ceny              i kryterium jakość -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60 %</w:t>
      </w:r>
    </w:p>
    <w:p>
      <w:pPr>
        <w:pStyle w:val="Normal"/>
        <w:jc w:val="left"/>
        <w:rPr>
          <w:rFonts w:ascii="Arial" w:hAnsi="Arial" w:cs="Arial"/>
          <w:b w:val="false"/>
          <w:b w:val="false"/>
          <w:bCs w:val="false"/>
          <w:color w:val="00000A"/>
          <w:sz w:val="22"/>
          <w:szCs w:val="22"/>
          <w:highlight w:val="white"/>
        </w:rPr>
      </w:pPr>
      <w:r>
        <w:rPr>
          <w:rFonts w:cs="Arial" w:ascii="Arial" w:hAnsi="Arial"/>
          <w:b w:val="false"/>
          <w:bCs w:val="false"/>
          <w:color w:val="00000A"/>
          <w:sz w:val="22"/>
          <w:szCs w:val="22"/>
          <w:highlight w:val="white"/>
        </w:rPr>
      </w:r>
    </w:p>
    <w:p>
      <w:pPr>
        <w:pStyle w:val="Normal"/>
        <w:jc w:val="left"/>
        <w:rPr>
          <w:rFonts w:ascii="Arial" w:hAnsi="Arial"/>
          <w:b w:val="false"/>
          <w:b w:val="false"/>
          <w:bCs w:val="false"/>
          <w:color w:val="00000A"/>
          <w:sz w:val="22"/>
          <w:szCs w:val="22"/>
        </w:rPr>
      </w:pPr>
      <w:r>
        <w:rPr>
          <w:rFonts w:cs="Arial" w:ascii="Arial" w:hAnsi="Arial"/>
          <w:b w:val="false"/>
          <w:bCs w:val="false"/>
          <w:color w:val="00000A"/>
          <w:sz w:val="22"/>
          <w:szCs w:val="22"/>
          <w:highlight w:val="white"/>
        </w:rPr>
        <w:t xml:space="preserve">Sposób oceny:   punktacja 0-100 liczba punktów przyznanych zgodnie z wzorem   </w:t>
        <w:br/>
      </w:r>
      <w:r>
        <w:rPr>
          <w:rFonts w:cs="Arial" w:ascii="Arial" w:hAnsi="Arial"/>
          <w:b w:val="false"/>
          <w:bCs w:val="false"/>
          <w:i/>
          <w:color w:val="00000A"/>
          <w:sz w:val="22"/>
          <w:szCs w:val="22"/>
          <w:highlight w:val="white"/>
        </w:rPr>
        <w:t>gdzie:</w:t>
      </w:r>
      <w:r>
        <w:rPr>
          <w:rFonts w:cs="Arial" w:ascii="Arial" w:hAnsi="Arial"/>
          <w:b w:val="false"/>
          <w:bCs w:val="false"/>
          <w:color w:val="00000A"/>
          <w:sz w:val="22"/>
          <w:szCs w:val="22"/>
          <w:highlight w:val="white"/>
        </w:rPr>
        <w:t xml:space="preserve"> </w:t>
        <w:br/>
        <w:t xml:space="preserve">C – liczba punktów przyznanych dla kryterium cena </w:t>
        <w:br/>
        <w:t>C</w:t>
      </w:r>
      <w:r>
        <w:rPr>
          <w:rFonts w:cs="Arial" w:ascii="Arial" w:hAnsi="Arial"/>
          <w:b w:val="false"/>
          <w:bCs w:val="false"/>
          <w:color w:val="00000A"/>
          <w:sz w:val="22"/>
          <w:szCs w:val="22"/>
        </w:rPr>
        <w:t xml:space="preserve">min - najniższa wartość brutto spośród oferowanych </w:t>
        <w:br/>
        <w:t>Cbad - wartość brutto oferty badanej</w:t>
      </w:r>
    </w:p>
    <w:p>
      <w:pPr>
        <w:pStyle w:val="Normal"/>
        <w:jc w:val="left"/>
        <w:rPr>
          <w:rFonts w:ascii="Arial" w:hAnsi="Arial" w:cs="Arial"/>
          <w:b w:val="false"/>
          <w:b w:val="false"/>
          <w:bCs w:val="false"/>
          <w:color w:val="00000A"/>
          <w:sz w:val="22"/>
          <w:szCs w:val="22"/>
        </w:rPr>
      </w:pPr>
      <w:r>
        <w:rPr>
          <w:rFonts w:cs="Arial" w:ascii="Arial" w:hAnsi="Arial"/>
          <w:b w:val="false"/>
          <w:bCs w:val="false"/>
          <w:color w:val="00000A"/>
          <w:sz w:val="22"/>
          <w:szCs w:val="22"/>
        </w:rPr>
      </w:r>
    </w:p>
    <w:p>
      <w:pPr>
        <w:pStyle w:val="Normal"/>
        <w:jc w:val="both"/>
        <w:rPr>
          <w:rFonts w:ascii="Arial" w:hAnsi="Arial"/>
          <w:sz w:val="22"/>
          <w:szCs w:val="22"/>
        </w:rPr>
      </w:pPr>
      <w:r>
        <w:rPr>
          <w:rFonts w:ascii="Arial" w:hAnsi="Arial"/>
          <w:sz w:val="22"/>
          <w:szCs w:val="22"/>
        </w:rPr>
        <w:t>100 – maksymalna liczba punktów</w:t>
      </w:r>
    </w:p>
    <w:p>
      <w:pPr>
        <w:pStyle w:val="Normal"/>
        <w:jc w:val="both"/>
        <w:rPr>
          <w:rFonts w:ascii="Arial" w:hAnsi="Arial"/>
          <w:sz w:val="22"/>
          <w:szCs w:val="22"/>
        </w:rPr>
      </w:pPr>
      <w:r>
        <w:rPr>
          <w:rFonts w:ascii="Arial" w:hAnsi="Arial"/>
          <w:sz w:val="22"/>
          <w:szCs w:val="22"/>
        </w:rPr>
        <w:t>60%  - waga kryterium CENA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Ocena dla kryterium - JAKOŚĆ oceniana będzie przez członków komisji przetargowej               w oparciu o dostarczone próbki i dokumenty potwierdzające właściwości badanego przedmiotu zamówienia pod względem:</w:t>
      </w:r>
    </w:p>
    <w:p>
      <w:pPr>
        <w:pStyle w:val="Normal"/>
        <w:jc w:val="both"/>
        <w:rPr>
          <w:rFonts w:ascii="Arial" w:hAnsi="Arial"/>
          <w:b/>
          <w:b/>
          <w:bCs/>
          <w:sz w:val="22"/>
          <w:szCs w:val="22"/>
        </w:rPr>
      </w:pPr>
      <w:r>
        <w:rPr>
          <w:rFonts w:ascii="Arial" w:hAnsi="Arial"/>
          <w:b/>
          <w:bCs/>
          <w:sz w:val="22"/>
          <w:szCs w:val="22"/>
        </w:rPr>
      </w:r>
    </w:p>
    <w:p>
      <w:pPr>
        <w:pStyle w:val="Normal"/>
        <w:jc w:val="both"/>
        <w:rPr/>
      </w:pPr>
      <w:r>
        <w:rPr>
          <w:rFonts w:cs="Arial" w:ascii="Arial" w:hAnsi="Arial"/>
          <w:b w:val="false"/>
          <w:bCs w:val="false"/>
          <w:sz w:val="22"/>
          <w:szCs w:val="22"/>
          <w:u w:val="none"/>
        </w:rPr>
        <w:t>Kryterium oceny ofert - JAKOŚĆ</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Śruby – atraumatyczność gwintu, atraumatyczny kształt, pewność mocowania,</w:t>
      </w:r>
    </w:p>
    <w:p>
      <w:pPr>
        <w:pStyle w:val="Normal"/>
        <w:jc w:val="both"/>
        <w:rPr>
          <w:rFonts w:ascii="Arial" w:hAnsi="Arial" w:cs="Arial"/>
          <w:b w:val="false"/>
          <w:b w:val="false"/>
          <w:bCs w:val="false"/>
          <w:sz w:val="22"/>
          <w:szCs w:val="22"/>
          <w:u w:val="none"/>
        </w:rPr>
      </w:pPr>
      <w:r>
        <w:rPr>
          <w:rFonts w:cs="Arial" w:ascii="Arial" w:hAnsi="Arial"/>
          <w:b w:val="false"/>
          <w:bCs w:val="false"/>
          <w:sz w:val="22"/>
          <w:szCs w:val="22"/>
          <w:u w:val="none"/>
        </w:rPr>
        <w:t>Mocowanie udowe, kształt „guzika” tytanowego, dopasowane anatomicznie.</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jc w:val="both"/>
        <w:rPr>
          <w:rFonts w:ascii="Arial" w:hAnsi="Arial"/>
          <w:sz w:val="22"/>
          <w:szCs w:val="22"/>
        </w:rPr>
      </w:pPr>
      <w:r>
        <w:rPr>
          <w:rFonts w:ascii="Arial" w:hAnsi="Arial"/>
          <w:sz w:val="22"/>
          <w:szCs w:val="22"/>
        </w:rPr>
        <w:t>100 pkt  - maksymalna liczba punktów</w:t>
      </w:r>
    </w:p>
    <w:p>
      <w:pPr>
        <w:pStyle w:val="Normal"/>
        <w:jc w:val="both"/>
        <w:rPr>
          <w:rFonts w:ascii="Arial" w:hAnsi="Arial"/>
          <w:sz w:val="22"/>
          <w:szCs w:val="22"/>
          <w:highlight w:val="yellow"/>
        </w:rPr>
      </w:pPr>
      <w:r>
        <w:rPr>
          <w:rFonts w:ascii="Arial" w:hAnsi="Arial"/>
          <w:sz w:val="22"/>
          <w:szCs w:val="22"/>
          <w:highlight w:val="yellow"/>
        </w:rPr>
      </w:r>
    </w:p>
    <w:p>
      <w:pPr>
        <w:pStyle w:val="Normal"/>
        <w:jc w:val="both"/>
        <w:rPr>
          <w:rFonts w:ascii="Arial" w:hAnsi="Arial"/>
          <w:sz w:val="22"/>
          <w:szCs w:val="22"/>
          <w:highlight w:val="white"/>
        </w:rPr>
      </w:pPr>
      <w:r>
        <w:rPr>
          <w:rFonts w:ascii="Arial" w:hAnsi="Arial"/>
          <w:sz w:val="22"/>
          <w:szCs w:val="22"/>
          <w:highlight w:val="white"/>
        </w:rPr>
        <w:tab/>
        <w:t xml:space="preserve">   J = ( liczba przyznanych punktów) x 40 %</w:t>
      </w:r>
    </w:p>
    <w:p>
      <w:pPr>
        <w:pStyle w:val="Normal"/>
        <w:jc w:val="both"/>
        <w:rPr>
          <w:rFonts w:ascii="Arial" w:hAnsi="Arial"/>
          <w:sz w:val="22"/>
          <w:szCs w:val="22"/>
        </w:rPr>
      </w:pPr>
      <w:r>
        <w:rPr>
          <w:rFonts w:ascii="Arial" w:hAnsi="Arial"/>
          <w:sz w:val="22"/>
          <w:szCs w:val="22"/>
        </w:rPr>
        <w:t>gdzie:</w:t>
      </w:r>
    </w:p>
    <w:p>
      <w:pPr>
        <w:pStyle w:val="Normal"/>
        <w:jc w:val="both"/>
        <w:rPr>
          <w:rFonts w:ascii="Arial" w:hAnsi="Arial"/>
          <w:sz w:val="22"/>
          <w:szCs w:val="22"/>
        </w:rPr>
      </w:pPr>
      <w:r>
        <w:rPr>
          <w:rFonts w:ascii="Arial" w:hAnsi="Arial"/>
          <w:sz w:val="22"/>
          <w:szCs w:val="22"/>
        </w:rPr>
        <w:t>J – liczba punktów przyznanych dla kryterium  - JAKOŚĆ</w:t>
      </w:r>
    </w:p>
    <w:p>
      <w:pPr>
        <w:pStyle w:val="Normal"/>
        <w:jc w:val="both"/>
        <w:rPr>
          <w:rFonts w:ascii="Arial" w:hAnsi="Arial"/>
          <w:sz w:val="22"/>
          <w:szCs w:val="22"/>
        </w:rPr>
      </w:pPr>
      <w:r>
        <w:rPr>
          <w:rFonts w:ascii="Arial" w:hAnsi="Arial"/>
          <w:sz w:val="22"/>
          <w:szCs w:val="22"/>
        </w:rPr>
        <w:t>40 %  –  waga kryterium JAKOŚĆ</w:t>
      </w:r>
    </w:p>
    <w:p>
      <w:pPr>
        <w:pStyle w:val="Normal"/>
        <w:jc w:val="both"/>
        <w:rPr/>
      </w:pPr>
      <w:r>
        <w:rPr>
          <w:rFonts w:cs="Arial" w:ascii="Arial" w:hAnsi="Arial"/>
          <w:b/>
          <w:sz w:val="22"/>
          <w:szCs w:val="22"/>
          <w:u w:val="single"/>
        </w:rPr>
        <w:t xml:space="preserve">Ocena końcowa oferty to suma punktów przyznanych  dla  kryterium CENA oraz dla kryterium JAKOŚĆ. </w:t>
      </w:r>
    </w:p>
    <w:p>
      <w:pPr>
        <w:pStyle w:val="Normal"/>
        <w:jc w:val="both"/>
        <w:rPr>
          <w:rFonts w:ascii="Arial" w:hAnsi="Arial" w:cs="Arial"/>
          <w:b/>
          <w:b/>
          <w:sz w:val="22"/>
          <w:szCs w:val="22"/>
          <w:highlight w:val="white"/>
          <w:u w:val="none"/>
        </w:rPr>
      </w:pPr>
      <w:r>
        <w:rPr>
          <w:rFonts w:cs="Arial" w:ascii="Arial" w:hAnsi="Arial"/>
          <w:b/>
          <w:sz w:val="22"/>
          <w:szCs w:val="22"/>
          <w:highlight w:val="white"/>
          <w:u w:val="none"/>
        </w:rPr>
      </w:r>
    </w:p>
    <w:p>
      <w:pPr>
        <w:pStyle w:val="Normal"/>
        <w:jc w:val="both"/>
        <w:rPr>
          <w:rFonts w:ascii="Arial" w:hAnsi="Arial" w:cs="Arial"/>
          <w:b/>
          <w:b/>
          <w:sz w:val="22"/>
          <w:szCs w:val="22"/>
          <w:highlight w:val="white"/>
          <w:u w:val="none"/>
        </w:rPr>
      </w:pPr>
      <w:r>
        <w:rPr>
          <w:rFonts w:cs="Arial" w:ascii="Arial" w:hAnsi="Arial"/>
          <w:b/>
          <w:sz w:val="22"/>
          <w:szCs w:val="22"/>
          <w:highlight w:val="white"/>
          <w:u w:val="none"/>
        </w:rPr>
      </w:r>
    </w:p>
    <w:p>
      <w:pPr>
        <w:pStyle w:val="Normal"/>
        <w:jc w:val="both"/>
        <w:rPr/>
      </w:pPr>
      <w:r>
        <w:rPr>
          <w:rFonts w:cs="Arial" w:ascii="Arial" w:hAnsi="Arial"/>
          <w:b/>
          <w:sz w:val="22"/>
          <w:szCs w:val="22"/>
          <w:highlight w:val="white"/>
          <w:u w:val="none"/>
        </w:rPr>
        <w:t>Pakiet  II, III, IV</w:t>
      </w:r>
    </w:p>
    <w:p>
      <w:pPr>
        <w:pStyle w:val="Normal"/>
        <w:jc w:val="both"/>
        <w:rPr>
          <w:rFonts w:ascii="Arial" w:hAnsi="Arial" w:cs="Arial"/>
          <w:b/>
          <w:b/>
          <w:sz w:val="22"/>
          <w:szCs w:val="22"/>
          <w:highlight w:val="yellow"/>
          <w:u w:val="single"/>
        </w:rPr>
      </w:pPr>
      <w:r>
        <w:rPr>
          <w:rFonts w:cs="Arial" w:ascii="Arial" w:hAnsi="Arial"/>
          <w:b/>
          <w:sz w:val="22"/>
          <w:szCs w:val="22"/>
          <w:highlight w:val="yellow"/>
          <w:u w:val="single"/>
        </w:rPr>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10</w:t>
      </w:r>
      <w:r>
        <w:rPr>
          <w:rFonts w:ascii="Arial" w:hAnsi="Arial"/>
          <w:b/>
          <w:sz w:val="22"/>
          <w:szCs w:val="22"/>
          <w:highlight w:val="white"/>
        </w:rPr>
        <w:t>0  %</w:t>
      </w:r>
      <w:r>
        <w:rPr>
          <w:rFonts w:ascii="Arial" w:hAnsi="Arial"/>
          <w:sz w:val="22"/>
          <w:szCs w:val="22"/>
          <w:highlight w:val="white"/>
        </w:rPr>
        <w:t xml:space="preserve">   |</w:t>
      </w:r>
    </w:p>
    <w:p>
      <w:pPr>
        <w:pStyle w:val="Normal"/>
        <w:jc w:val="both"/>
        <w:rPr>
          <w:rFonts w:ascii="Arial" w:hAnsi="Arial" w:cs="Arial"/>
          <w:b/>
          <w:b/>
          <w:sz w:val="22"/>
          <w:szCs w:val="22"/>
          <w:highlight w:val="white"/>
        </w:rPr>
      </w:pPr>
      <w:r>
        <w:rPr>
          <w:rFonts w:cs="Arial" w:ascii="Arial" w:hAnsi="Arial"/>
          <w:b/>
          <w:sz w:val="22"/>
          <w:szCs w:val="22"/>
          <w:highlight w:val="white"/>
        </w:rPr>
        <w:t>---------------------------------------------------------------------------</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t>Nazwa kryterium:</w:t>
        <w:tab/>
        <w:t xml:space="preserve">CENA </w:t>
        <w:br/>
        <w:t xml:space="preserve">Wzór:                         </w:t>
        <w:tab/>
        <w:t>C =  [(Cmin/Cbad) x 100] x 100 %</w:t>
      </w:r>
    </w:p>
    <w:p>
      <w:pPr>
        <w:pStyle w:val="Normal"/>
        <w:jc w:val="left"/>
        <w:rPr>
          <w:rFonts w:ascii="Arial" w:hAnsi="Arial" w:cs="Arial"/>
          <w:b w:val="false"/>
          <w:b w:val="false"/>
          <w:bCs w:val="false"/>
          <w:color w:val="00000A"/>
          <w:sz w:val="22"/>
          <w:szCs w:val="22"/>
          <w:highlight w:val="white"/>
        </w:rPr>
      </w:pPr>
      <w:r>
        <w:rPr>
          <w:rFonts w:cs="Arial" w:ascii="Arial" w:hAnsi="Arial"/>
          <w:b w:val="false"/>
          <w:bCs w:val="false"/>
          <w:color w:val="00000A"/>
          <w:sz w:val="22"/>
          <w:szCs w:val="22"/>
          <w:highlight w:val="white"/>
        </w:rPr>
      </w:r>
    </w:p>
    <w:p>
      <w:pPr>
        <w:pStyle w:val="Normal"/>
        <w:jc w:val="left"/>
        <w:rPr>
          <w:rFonts w:ascii="Arial" w:hAnsi="Arial"/>
          <w:b w:val="false"/>
          <w:b w:val="false"/>
          <w:bCs w:val="false"/>
          <w:color w:val="00000A"/>
          <w:sz w:val="22"/>
          <w:szCs w:val="22"/>
        </w:rPr>
      </w:pPr>
      <w:r>
        <w:rPr>
          <w:rFonts w:cs="Arial" w:ascii="Arial" w:hAnsi="Arial"/>
          <w:b w:val="false"/>
          <w:bCs w:val="false"/>
          <w:color w:val="00000A"/>
          <w:sz w:val="22"/>
          <w:szCs w:val="22"/>
          <w:highlight w:val="white"/>
        </w:rPr>
        <w:t xml:space="preserve">Sposób oceny:   punktacja 0-100 liczba punktów przyznanych zgodnie z wzorem   </w:t>
        <w:br/>
      </w:r>
      <w:r>
        <w:rPr>
          <w:rFonts w:cs="Arial" w:ascii="Arial" w:hAnsi="Arial"/>
          <w:b w:val="false"/>
          <w:bCs w:val="false"/>
          <w:i/>
          <w:color w:val="00000A"/>
          <w:sz w:val="22"/>
          <w:szCs w:val="22"/>
          <w:highlight w:val="white"/>
        </w:rPr>
        <w:t>gdzie:</w:t>
      </w:r>
      <w:r>
        <w:rPr>
          <w:rFonts w:cs="Arial" w:ascii="Arial" w:hAnsi="Arial"/>
          <w:b w:val="false"/>
          <w:bCs w:val="false"/>
          <w:color w:val="00000A"/>
          <w:sz w:val="22"/>
          <w:szCs w:val="22"/>
          <w:highlight w:val="white"/>
        </w:rPr>
        <w:t xml:space="preserve"> </w:t>
        <w:br/>
        <w:t xml:space="preserve">C – liczba punktów przyznanych dla kryterium cena </w:t>
        <w:br/>
        <w:t>C</w:t>
      </w:r>
      <w:r>
        <w:rPr>
          <w:rFonts w:cs="Arial" w:ascii="Arial" w:hAnsi="Arial"/>
          <w:b w:val="false"/>
          <w:bCs w:val="false"/>
          <w:color w:val="00000A"/>
          <w:sz w:val="22"/>
          <w:szCs w:val="22"/>
        </w:rPr>
        <w:t xml:space="preserve">min - najniższa wartość brutto spośród oferowanych </w:t>
        <w:br/>
        <w:t>Cbad - wartość brutto oferty badanej</w:t>
      </w:r>
    </w:p>
    <w:p>
      <w:pPr>
        <w:pStyle w:val="Normal"/>
        <w:jc w:val="left"/>
        <w:rPr>
          <w:rFonts w:ascii="Arial" w:hAnsi="Arial" w:cs="Arial"/>
          <w:b w:val="false"/>
          <w:b w:val="false"/>
          <w:bCs w:val="false"/>
          <w:color w:val="00000A"/>
          <w:sz w:val="22"/>
          <w:szCs w:val="22"/>
        </w:rPr>
      </w:pPr>
      <w:r>
        <w:rPr>
          <w:rFonts w:cs="Arial" w:ascii="Arial" w:hAnsi="Arial"/>
          <w:b w:val="false"/>
          <w:bCs w:val="false"/>
          <w:color w:val="00000A"/>
          <w:sz w:val="22"/>
          <w:szCs w:val="22"/>
        </w:rPr>
      </w:r>
    </w:p>
    <w:p>
      <w:pPr>
        <w:pStyle w:val="Normal"/>
        <w:jc w:val="both"/>
        <w:rPr>
          <w:rFonts w:ascii="Arial" w:hAnsi="Arial"/>
          <w:sz w:val="22"/>
          <w:szCs w:val="22"/>
        </w:rPr>
      </w:pPr>
      <w:r>
        <w:rPr>
          <w:rFonts w:ascii="Arial" w:hAnsi="Arial"/>
          <w:sz w:val="22"/>
          <w:szCs w:val="22"/>
        </w:rPr>
        <w:t>100 – maksymalna liczba punktów</w:t>
      </w:r>
    </w:p>
    <w:p>
      <w:pPr>
        <w:pStyle w:val="Normal"/>
        <w:jc w:val="both"/>
        <w:rPr>
          <w:rFonts w:ascii="Arial" w:hAnsi="Arial"/>
          <w:sz w:val="22"/>
          <w:szCs w:val="22"/>
        </w:rPr>
      </w:pPr>
      <w:r>
        <w:rPr>
          <w:rFonts w:ascii="Arial" w:hAnsi="Arial"/>
          <w:sz w:val="22"/>
          <w:szCs w:val="22"/>
        </w:rPr>
        <w:t>100 %  - waga kryterium CENA</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rFonts w:ascii="Arial" w:hAnsi="Arial"/>
          <w:sz w:val="22"/>
          <w:szCs w:val="22"/>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4a do SIWZ),</w:t>
      </w:r>
    </w:p>
    <w:p>
      <w:pPr>
        <w:pStyle w:val="Normal"/>
        <w:numPr>
          <w:ilvl w:val="0"/>
          <w:numId w:val="0"/>
        </w:numPr>
        <w:ind w:left="357"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rFonts w:ascii="Arial" w:hAnsi="Arial" w:cs="Arial"/>
          <w:sz w:val="22"/>
          <w:szCs w:val="22"/>
        </w:rPr>
      </w:pPr>
      <w:r>
        <w:rPr>
          <w:rFonts w:cs="Arial" w:ascii="Arial" w:hAnsi="Arial"/>
          <w:sz w:val="22"/>
          <w:szCs w:val="22"/>
        </w:rPr>
        <w:t>Wzór umowy zawarty jest w Załączniku 4,4a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rFonts w:ascii="Arial" w:hAnsi="Arial"/>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2"/>
          <w:szCs w:val="22"/>
        </w:rPr>
      </w:pPr>
      <w:r>
        <w:rPr>
          <w:rFonts w:cs="Arial" w:ascii="Arial" w:hAnsi="Arial"/>
          <w:b/>
          <w:sz w:val="22"/>
          <w:szCs w:val="22"/>
        </w:rPr>
        <w:t>POUCZENIE O ŚRODKACH OCHRONY PRAWNEJ PRZYSŁUGUJĄCYCH</w:t>
      </w:r>
    </w:p>
    <w:p>
      <w:pPr>
        <w:pStyle w:val="Normal"/>
        <w:jc w:val="both"/>
        <w:rPr>
          <w:rFonts w:ascii="Arial" w:hAnsi="Arial" w:cs="Arial"/>
          <w:b/>
          <w:b/>
          <w:sz w:val="22"/>
          <w:szCs w:val="22"/>
        </w:rPr>
      </w:pPr>
      <w:r>
        <w:rPr>
          <w:rFonts w:cs="Arial" w:ascii="Arial" w:hAnsi="Arial"/>
          <w:b/>
          <w:sz w:val="22"/>
          <w:szCs w:val="22"/>
        </w:rPr>
        <w:t>WYKONAWCY W TOKU POSTĘPOWANIA O UDZIELENIE ZAMÓWIENIA</w:t>
      </w:r>
    </w:p>
    <w:p>
      <w:pPr>
        <w:pStyle w:val="Normal"/>
        <w:jc w:val="both"/>
        <w:rPr>
          <w:rFonts w:ascii="Arial" w:hAnsi="Arial" w:cs="Arial"/>
          <w:b/>
          <w:b/>
          <w:sz w:val="22"/>
          <w:szCs w:val="22"/>
          <w:highlight w:val="yellow"/>
        </w:rPr>
      </w:pPr>
      <w:r>
        <w:rPr>
          <w:rFonts w:cs="Arial" w:ascii="Arial" w:hAnsi="Arial"/>
          <w:b/>
          <w:sz w:val="22"/>
          <w:szCs w:val="22"/>
          <w:highlight w:val="yellow"/>
        </w:rPr>
      </w:r>
    </w:p>
    <w:p>
      <w:pPr>
        <w:pStyle w:val="Normal"/>
        <w:widowControl w:val="false"/>
        <w:numPr>
          <w:ilvl w:val="0"/>
          <w:numId w:val="6"/>
        </w:numPr>
        <w:jc w:val="both"/>
        <w:rPr>
          <w:rFonts w:ascii="Arial" w:hAnsi="Arial"/>
          <w:sz w:val="22"/>
          <w:szCs w:val="22"/>
        </w:rPr>
      </w:pPr>
      <w:r>
        <w:rPr>
          <w:rFonts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widowControl w:val="false"/>
        <w:numPr>
          <w:ilvl w:val="0"/>
          <w:numId w:val="6"/>
        </w:numPr>
        <w:jc w:val="both"/>
        <w:rPr>
          <w:rFonts w:ascii="Arial" w:hAnsi="Arial"/>
          <w:sz w:val="22"/>
          <w:szCs w:val="22"/>
        </w:rPr>
      </w:pPr>
      <w:r>
        <w:rPr>
          <w:rFonts w:ascii="Arial" w:hAnsi="Arial"/>
          <w:sz w:val="22"/>
          <w:szCs w:val="22"/>
        </w:rPr>
        <w:t>Odwołanie przysługuje wyłącznie wobec czynności:</w:t>
      </w:r>
    </w:p>
    <w:p>
      <w:pPr>
        <w:pStyle w:val="ListParagraph"/>
        <w:widowControl w:val="false"/>
        <w:numPr>
          <w:ilvl w:val="0"/>
          <w:numId w:val="7"/>
        </w:numPr>
        <w:jc w:val="both"/>
        <w:rPr>
          <w:rFonts w:ascii="Arial" w:hAnsi="Arial"/>
          <w:sz w:val="22"/>
          <w:szCs w:val="22"/>
        </w:rPr>
      </w:pPr>
      <w:r>
        <w:rPr>
          <w:rFonts w:ascii="Arial" w:hAnsi="Arial"/>
          <w:sz w:val="22"/>
          <w:szCs w:val="22"/>
        </w:rPr>
        <w:t>określenia warunków udziału w postępowaniu,</w:t>
      </w:r>
    </w:p>
    <w:p>
      <w:pPr>
        <w:pStyle w:val="Tekst"/>
        <w:numPr>
          <w:ilvl w:val="0"/>
          <w:numId w:val="7"/>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7"/>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7"/>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7"/>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7"/>
        </w:numPr>
        <w:jc w:val="both"/>
        <w:rPr>
          <w:rFonts w:ascii="Arial" w:hAnsi="Arial"/>
          <w:sz w:val="22"/>
          <w:szCs w:val="22"/>
        </w:rPr>
      </w:pPr>
      <w:r>
        <w:rPr>
          <w:rFonts w:ascii="Arial" w:hAnsi="Arial"/>
          <w:sz w:val="22"/>
          <w:szCs w:val="22"/>
        </w:rPr>
        <w:t>wyboru najkorzystniejszej oferty.</w:t>
      </w:r>
    </w:p>
    <w:p>
      <w:pPr>
        <w:pStyle w:val="Normal"/>
        <w:widowControl w:val="false"/>
        <w:numPr>
          <w:ilvl w:val="0"/>
          <w:numId w:val="6"/>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6"/>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6"/>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6"/>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6"/>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6"/>
        </w:numPr>
        <w:jc w:val="both"/>
        <w:rPr>
          <w:rFonts w:ascii="Arial" w:hAnsi="Arial"/>
          <w:sz w:val="22"/>
          <w:szCs w:val="22"/>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1. Wszelkie czynności podejmowane przez Wykonawcę w toku Postępowania wymagają dla swej skuteczności dołączenia dokumentów potwierdzających uprawnienie osoby podpisującej </w:t>
      </w:r>
      <w:r>
        <w:rPr>
          <w:rFonts w:eastAsia="Arial;Arial" w:cs="Arial;Arial" w:ascii="Arial" w:hAnsi="Arial"/>
          <w:color w:val="000000"/>
          <w:sz w:val="22"/>
          <w:szCs w:val="22"/>
          <w:highlight w:val="white"/>
        </w:rPr>
        <w:t xml:space="preserve">do reprezentowania Wykonawcy. Powyższe nie dotyczy sytuacji, gdy Zamawiający dysponuje już odpowiednimi dokumentami złożonymi w toku Postępowania. </w:t>
      </w:r>
    </w:p>
    <w:p>
      <w:pPr>
        <w:pStyle w:val="Default"/>
        <w:spacing w:lineRule="auto" w:line="240" w:before="0" w:after="11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2. Zamawiający nie zamierza zwołać zebrania Wykonawców. </w:t>
      </w:r>
    </w:p>
    <w:p>
      <w:pPr>
        <w:pStyle w:val="Default"/>
        <w:spacing w:lineRule="auto" w:line="240" w:before="0" w:after="11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3. Zamawiający nie dopuszcza możliwości składania ofert wariantowych. </w:t>
      </w:r>
    </w:p>
    <w:p>
      <w:pPr>
        <w:pStyle w:val="Default"/>
        <w:spacing w:lineRule="auto" w:line="240" w:before="0" w:after="11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4. Zamawiający nie przewiduje zwrotu kosztów udziału w Postępowaniu, z wyjątkiem sytuacji opisanej w art. 93 ust. 4 ustawy Pzp. </w:t>
      </w:r>
    </w:p>
    <w:p>
      <w:pPr>
        <w:pStyle w:val="Default"/>
        <w:spacing w:lineRule="auto" w:line="240" w:before="0" w:after="11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5. Zamawiający nie przewiduje prowadzenia aukcji elektronicznej. </w:t>
      </w:r>
    </w:p>
    <w:p>
      <w:pPr>
        <w:pStyle w:val="Default"/>
        <w:spacing w:lineRule="auto" w:line="240" w:before="0" w:after="11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6. Zamawiający nie przewiduje stosowania dynamicznego systemu zakupów. </w:t>
      </w:r>
    </w:p>
    <w:p>
      <w:pPr>
        <w:pStyle w:val="Default"/>
        <w:spacing w:lineRule="auto" w:line="240" w:before="0" w:after="11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7. Zamawiający nie przewiduje zawarcia umowy ramowej. </w:t>
      </w:r>
    </w:p>
    <w:p>
      <w:pPr>
        <w:pStyle w:val="Default"/>
        <w:spacing w:lineRule="auto" w:line="240" w:before="0" w:after="11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 xml:space="preserve">8. Zamawiający nie wymaga wniesienia zabezpieczenia należytego wykonania umowy. </w:t>
      </w:r>
    </w:p>
    <w:p>
      <w:pPr>
        <w:pStyle w:val="Default"/>
        <w:spacing w:lineRule="auto" w:line="240" w:before="0" w:after="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t>9. Wykonawca może powierzyć wykonanie części zamówienia podwykonawcy .</w:t>
      </w:r>
    </w:p>
    <w:p>
      <w:pPr>
        <w:pStyle w:val="Default"/>
        <w:spacing w:lineRule="auto" w:line="240" w:before="0" w:after="0"/>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r>
    </w:p>
    <w:p>
      <w:pPr>
        <w:pStyle w:val="Default"/>
        <w:spacing w:lineRule="auto" w:line="240" w:before="0" w:after="0"/>
        <w:jc w:val="both"/>
        <w:rPr>
          <w:rFonts w:ascii="Arial" w:hAnsi="Arial"/>
          <w:sz w:val="22"/>
          <w:szCs w:val="22"/>
          <w:highlight w:val="white"/>
        </w:rPr>
      </w:pPr>
      <w:r>
        <w:rPr>
          <w:rFonts w:eastAsia="Arial;Arial" w:cs="Arial;Arial" w:ascii="Arial" w:hAnsi="Arial"/>
          <w:color w:val="000000"/>
          <w:sz w:val="22"/>
          <w:szCs w:val="22"/>
          <w:highlight w:val="white"/>
        </w:rPr>
        <w:t xml:space="preserve">10. </w:t>
      </w:r>
      <w:r>
        <w:rPr>
          <w:rFonts w:cs="Arial" w:ascii="Arial" w:hAnsi="Arial"/>
          <w:sz w:val="22"/>
          <w:szCs w:val="22"/>
          <w:highlight w:val="white"/>
        </w:rPr>
        <w:t>Zamawiający dopuszcza składanie ofert częściowych. Ofertę można złożyć do wszystkich części. Pakiet od I  do IV.</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11.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12.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Załączniki do SIWZ:</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1 – formularz ofertowy, </w:t>
      </w:r>
    </w:p>
    <w:p>
      <w:pPr>
        <w:pStyle w:val="Normal"/>
        <w:jc w:val="both"/>
        <w:rPr>
          <w:rFonts w:ascii="Arial" w:hAnsi="Arial" w:cs="Arial"/>
          <w:sz w:val="22"/>
          <w:szCs w:val="22"/>
          <w:highlight w:val="white"/>
        </w:rPr>
      </w:pPr>
      <w:r>
        <w:rPr>
          <w:rFonts w:cs="Arial" w:ascii="Arial" w:hAnsi="Arial"/>
          <w:sz w:val="22"/>
          <w:szCs w:val="22"/>
          <w:highlight w:val="white"/>
        </w:rPr>
        <w:t>Załącznik 2 -  formularz cenowy ( opis przedmiotu zamówienia),</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3, 3a – oświadczenia,  </w:t>
      </w:r>
    </w:p>
    <w:p>
      <w:pPr>
        <w:pStyle w:val="Normal"/>
        <w:jc w:val="both"/>
        <w:rPr>
          <w:rFonts w:ascii="Arial" w:hAnsi="Arial" w:cs="Arial"/>
          <w:sz w:val="22"/>
          <w:szCs w:val="22"/>
          <w:highlight w:val="white"/>
        </w:rPr>
      </w:pPr>
      <w:r>
        <w:rPr>
          <w:rFonts w:cs="Arial" w:ascii="Arial" w:hAnsi="Arial"/>
          <w:sz w:val="22"/>
          <w:szCs w:val="22"/>
          <w:highlight w:val="white"/>
        </w:rPr>
        <w:t xml:space="preserve">Załącznik 4,4a – projekty umów, </w:t>
      </w:r>
    </w:p>
    <w:p>
      <w:pPr>
        <w:pStyle w:val="Normal"/>
        <w:jc w:val="both"/>
        <w:rPr>
          <w:rFonts w:ascii="Arial" w:hAnsi="Arial" w:cs="Arial"/>
          <w:sz w:val="22"/>
          <w:szCs w:val="22"/>
          <w:highlight w:val="white"/>
        </w:rPr>
      </w:pPr>
      <w:r>
        <w:rPr>
          <w:rFonts w:cs="Arial" w:ascii="Arial" w:hAnsi="Arial"/>
          <w:sz w:val="22"/>
          <w:szCs w:val="22"/>
          <w:highlight w:val="white"/>
        </w:rPr>
        <w:t>Załącznik 5 – wykaz dostaw,</w:t>
      </w:r>
    </w:p>
    <w:p>
      <w:pPr>
        <w:pStyle w:val="Normal"/>
        <w:jc w:val="both"/>
        <w:rPr>
          <w:rFonts w:ascii="Arial" w:hAnsi="Arial" w:cs="Arial"/>
          <w:sz w:val="22"/>
          <w:szCs w:val="22"/>
          <w:highlight w:val="white"/>
        </w:rPr>
      </w:pPr>
      <w:r>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highlight w:val="yellow"/>
        </w:rPr>
      </w:pPr>
      <w:r>
        <w:rPr>
          <w:rFonts w:cs="Arial" w:ascii="Arial" w:hAnsi="Arial"/>
          <w:sz w:val="22"/>
          <w:szCs w:val="22"/>
          <w:highlight w:val="yellow"/>
        </w:rPr>
      </w:r>
    </w:p>
    <w:p>
      <w:pPr>
        <w:pStyle w:val="Normal"/>
        <w:ind w:left="0" w:right="0" w:hanging="0"/>
        <w:jc w:val="both"/>
        <w:rPr>
          <w:rFonts w:ascii="Arial" w:hAnsi="Arial" w:cs="Arial"/>
          <w:sz w:val="22"/>
          <w:szCs w:val="22"/>
          <w:highlight w:val="white"/>
        </w:rPr>
      </w:pPr>
      <w:r>
        <w:rPr>
          <w:rFonts w:cs="Arial" w:ascii="Arial" w:hAnsi="Arial"/>
          <w:sz w:val="22"/>
          <w:szCs w:val="22"/>
          <w:highlight w:val="white"/>
        </w:rPr>
        <w:t>Proszowice, dnia  06.09.2017 r.                                                    Zatwierdzam:</w:t>
      </w:r>
    </w:p>
    <w:p>
      <w:pPr>
        <w:pStyle w:val="Normal"/>
        <w:jc w:val="both"/>
        <w:rPr>
          <w:rFonts w:ascii="Arial" w:hAnsi="Arial" w:cs="Arial"/>
          <w:sz w:val="22"/>
          <w:szCs w:val="22"/>
          <w:highlight w:val="white"/>
        </w:rPr>
      </w:pPr>
      <w:r>
        <w:rPr>
          <w:rFonts w:cs="Arial" w:ascii="Arial" w:hAnsi="Arial"/>
          <w:sz w:val="22"/>
          <w:szCs w:val="22"/>
          <w:highlight w:val="white"/>
        </w:rPr>
        <w:tab/>
        <w:tab/>
        <w:tab/>
        <w:tab/>
        <w:tab/>
        <w:tab/>
        <w:tab/>
        <w:tab/>
        <w:tab/>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rFonts w:ascii="Arial" w:hAnsi="Arial"/>
          <w:sz w:val="22"/>
          <w:szCs w:val="22"/>
          <w:highlight w:val="white"/>
        </w:rPr>
      </w:pPr>
      <w:r>
        <w:rPr>
          <w:rFonts w:ascii="Arial" w:hAnsi="Arial"/>
          <w:sz w:val="22"/>
          <w:szCs w:val="22"/>
          <w:highlight w:val="white"/>
        </w:rPr>
      </w:r>
    </w:p>
    <w:p>
      <w:pPr>
        <w:pStyle w:val="Normal"/>
        <w:rPr/>
      </w:pPr>
      <w:r>
        <w:rPr/>
      </w:r>
    </w:p>
    <w:p>
      <w:pPr>
        <w:pStyle w:val="Normal"/>
        <w:rPr>
          <w:rFonts w:ascii="Arial" w:hAnsi="Arial"/>
          <w:sz w:val="22"/>
          <w:szCs w:val="22"/>
        </w:rPr>
      </w:pPr>
      <w:r>
        <w:rPr>
          <w:rFonts w:ascii="Arial" w:hAnsi="Arial"/>
          <w:sz w:val="22"/>
          <w:szCs w:val="22"/>
        </w:rPr>
        <w:t xml:space="preserve">Oznaczenie  sprawy: 23/ZP/2017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BodyText3"/>
        <w:jc w:val="center"/>
        <w:rPr/>
      </w:pPr>
      <w:r>
        <w:rPr>
          <w:rFonts w:cs="Arial" w:ascii="Arial" w:hAnsi="Arial"/>
          <w:b/>
          <w:sz w:val="22"/>
          <w:szCs w:val="22"/>
        </w:rPr>
        <w:t xml:space="preserve">Dostawa  implantów </w:t>
      </w:r>
      <w:r>
        <w:rPr>
          <w:rFonts w:cs="Arial" w:ascii="Arial" w:hAnsi="Arial"/>
          <w:b/>
          <w:sz w:val="22"/>
          <w:szCs w:val="22"/>
        </w:rPr>
        <w:t>artroskopowych i</w:t>
      </w:r>
      <w:r>
        <w:rPr>
          <w:rFonts w:cs="Arial" w:ascii="Arial" w:hAnsi="Arial"/>
          <w:b/>
          <w:sz w:val="22"/>
          <w:szCs w:val="22"/>
        </w:rPr>
        <w:t xml:space="preserve"> oprzyrządowania  do  endoskopów.</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bCs/>
          <w:sz w:val="22"/>
          <w:szCs w:val="22"/>
        </w:rPr>
        <w:t xml:space="preserve">e-mail </w:t>
      </w:r>
      <w:r>
        <w:rPr>
          <w:rFonts w:ascii="Arial" w:hAnsi="Arial"/>
          <w:sz w:val="22"/>
          <w:szCs w:val="22"/>
        </w:rPr>
        <w:t>: ________________________</w:t>
      </w:r>
    </w:p>
    <w:p>
      <w:pPr>
        <w:pStyle w:val="Normal"/>
        <w:spacing w:lineRule="auto" w:line="360"/>
        <w:ind w:left="0" w:right="431" w:hanging="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b/>
          <w:sz w:val="22"/>
          <w:szCs w:val="22"/>
        </w:rPr>
        <w:t xml:space="preserve">Wpis do właściwego rejestru lub wpis do centralnej ewidencji i informacji o działalności gospodarczej </w:t>
      </w:r>
      <w:r>
        <w:rPr>
          <w:rFonts w:ascii="Arial" w:hAnsi="Arial"/>
          <w:i/>
          <w:sz w:val="22"/>
          <w:szCs w:val="22"/>
        </w:rPr>
        <w:t>(podać właściwe, przy wpisie do rejestru nazwę rejestru i nr w rejestrze)</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Tekstpodstawowy2"/>
        <w:rPr>
          <w:rFonts w:ascii="Arial" w:hAnsi="Arial"/>
          <w:sz w:val="22"/>
          <w:szCs w:val="22"/>
        </w:rPr>
      </w:pPr>
      <w:r>
        <w:rPr>
          <w:rFonts w:ascii="Arial" w:hAnsi="Arial"/>
          <w:sz w:val="22"/>
          <w:szCs w:val="22"/>
        </w:rPr>
      </w:r>
    </w:p>
    <w:p>
      <w:pPr>
        <w:pStyle w:val="Tekstpodstawowy2"/>
        <w:spacing w:lineRule="auto" w:line="360"/>
        <w:rPr>
          <w:rFonts w:ascii="Arial" w:hAnsi="Arial"/>
          <w:b/>
          <w:b/>
          <w:bCs/>
          <w:i w:val="false"/>
          <w:i w:val="false"/>
          <w:iCs w:val="false"/>
          <w:color w:val="000000"/>
          <w:sz w:val="22"/>
          <w:szCs w:val="22"/>
        </w:rPr>
      </w:pPr>
      <w:r>
        <w:rPr>
          <w:rFonts w:ascii="Arial" w:hAnsi="Arial"/>
          <w:b/>
          <w:bCs/>
          <w:i w:val="false"/>
          <w:iCs w:val="false"/>
          <w:color w:val="000000"/>
          <w:sz w:val="22"/>
          <w:szCs w:val="22"/>
        </w:rPr>
        <w:t>Pakiet  ________</w:t>
      </w:r>
      <w:r>
        <w:rPr>
          <w:rFonts w:ascii="Arial" w:hAnsi="Arial"/>
          <w:b w:val="false"/>
          <w:bCs w:val="false"/>
          <w:i w:val="false"/>
          <w:iCs w:val="false"/>
          <w:color w:val="000000"/>
          <w:sz w:val="22"/>
          <w:szCs w:val="22"/>
        </w:rPr>
        <w:t xml:space="preserve"> (wypełnić dla każdego pakietu oddzielnie)</w:t>
      </w:r>
    </w:p>
    <w:p>
      <w:pPr>
        <w:pStyle w:val="Tekstpodstawowy2"/>
        <w:spacing w:lineRule="auto" w:line="360"/>
        <w:rPr>
          <w:rFonts w:ascii="Arial" w:hAnsi="Arial"/>
          <w:b w:val="false"/>
          <w:b w:val="false"/>
          <w:bCs w:val="false"/>
          <w:sz w:val="22"/>
          <w:szCs w:val="22"/>
        </w:rPr>
      </w:pPr>
      <w:r>
        <w:rPr>
          <w:rFonts w:ascii="Arial" w:hAnsi="Arial"/>
          <w:b w:val="false"/>
          <w:bCs w:val="false"/>
          <w:sz w:val="22"/>
          <w:szCs w:val="22"/>
        </w:rPr>
      </w:r>
    </w:p>
    <w:p>
      <w:pPr>
        <w:pStyle w:val="Tekstpodstawowy2"/>
        <w:spacing w:lineRule="auto" w:line="360"/>
        <w:rPr>
          <w:rFonts w:ascii="Arial" w:hAnsi="Arial"/>
          <w:b w:val="false"/>
          <w:b w:val="false"/>
          <w:bCs w:val="false"/>
          <w:sz w:val="22"/>
          <w:szCs w:val="22"/>
        </w:rPr>
      </w:pPr>
      <w:r>
        <w:rPr>
          <w:rFonts w:ascii="Arial" w:hAnsi="Arial"/>
          <w:b w:val="false"/>
          <w:bCs w:val="false"/>
          <w:sz w:val="22"/>
          <w:szCs w:val="22"/>
        </w:rPr>
        <w:t>a/ wartość  netto: ……………….......................... PLN</w:t>
      </w:r>
    </w:p>
    <w:p>
      <w:pPr>
        <w:pStyle w:val="Tekstpodstawowy2"/>
        <w:spacing w:lineRule="auto" w:line="360"/>
        <w:rPr>
          <w:rFonts w:ascii="Arial" w:hAnsi="Arial"/>
          <w:b w:val="false"/>
          <w:b w:val="false"/>
          <w:bCs w:val="false"/>
          <w:sz w:val="22"/>
          <w:szCs w:val="22"/>
        </w:rPr>
      </w:pPr>
      <w:r>
        <w:rPr>
          <w:rFonts w:ascii="Arial" w:hAnsi="Arial"/>
          <w:b w:val="false"/>
          <w:bCs w:val="false"/>
          <w:sz w:val="22"/>
          <w:szCs w:val="22"/>
        </w:rPr>
        <w:t>(słownie: .....................................................................................................złotych)</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 xml:space="preserve">b/ wartość  podatku VAT ( …….% stawka podatku VAT)  …………………PLN </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(słownie: …………………………………………............................................złotych)</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c/ wartość brutto:</w:t>
      </w:r>
    </w:p>
    <w:p>
      <w:pPr>
        <w:pStyle w:val="Tretekstu"/>
        <w:spacing w:lineRule="auto" w:line="360"/>
        <w:rPr>
          <w:rFonts w:ascii="Arial" w:hAnsi="Arial"/>
          <w:b w:val="false"/>
          <w:b w:val="false"/>
          <w:bCs w:val="false"/>
          <w:sz w:val="22"/>
          <w:szCs w:val="22"/>
        </w:rPr>
      </w:pPr>
      <w:r>
        <w:rPr>
          <w:rFonts w:ascii="Arial" w:hAnsi="Arial"/>
          <w:b w:val="false"/>
          <w:bCs w:val="false"/>
          <w:sz w:val="22"/>
          <w:szCs w:val="22"/>
        </w:rPr>
        <w:t xml:space="preserve">Wartość netto + wartość podatku VAT = ……………………………..………PLN   </w:t>
      </w:r>
    </w:p>
    <w:p>
      <w:pPr>
        <w:pStyle w:val="Tekstpodstawowy2"/>
        <w:spacing w:lineRule="auto" w:line="360"/>
        <w:rPr>
          <w:rFonts w:ascii="Arial" w:hAnsi="Arial"/>
          <w:b w:val="false"/>
          <w:b w:val="false"/>
          <w:bCs w:val="false"/>
          <w:sz w:val="22"/>
          <w:szCs w:val="22"/>
        </w:rPr>
      </w:pPr>
      <w:r>
        <w:rPr>
          <w:rFonts w:ascii="Arial" w:hAnsi="Arial"/>
          <w:b w:val="false"/>
          <w:bCs w:val="false"/>
          <w:sz w:val="22"/>
          <w:szCs w:val="22"/>
        </w:rPr>
        <w:t>(słownie:..........................................................................................…........złotych)</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r>
    </w:p>
    <w:p>
      <w:pPr>
        <w:pStyle w:val="Normal"/>
        <w:tabs>
          <w:tab w:val="left" w:pos="284" w:leader="none"/>
        </w:tabs>
        <w:spacing w:lineRule="auto" w:line="360"/>
        <w:jc w:val="both"/>
        <w:rPr>
          <w:rFonts w:ascii="Arial" w:hAnsi="Arial"/>
          <w:b/>
          <w:b/>
          <w:bCs/>
          <w:sz w:val="22"/>
          <w:szCs w:val="22"/>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bCs/>
          <w:sz w:val="22"/>
          <w:szCs w:val="22"/>
        </w:rPr>
      </w:pPr>
      <w:r>
        <w:rPr>
          <w:rFonts w:ascii="Arial" w:hAnsi="Arial"/>
          <w:b/>
          <w:bCs/>
          <w:sz w:val="22"/>
          <w:szCs w:val="22"/>
        </w:rPr>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t>1. _____________________________________________________</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t>2. _____________________________________________________</w:t>
      </w:r>
    </w:p>
    <w:p>
      <w:pPr>
        <w:pStyle w:val="Normal"/>
        <w:tabs>
          <w:tab w:val="left" w:pos="284" w:leader="none"/>
        </w:tabs>
        <w:spacing w:lineRule="auto" w:line="360"/>
        <w:jc w:val="both"/>
        <w:rPr>
          <w:rFonts w:ascii="Arial" w:hAnsi="Arial"/>
          <w:b w:val="false"/>
          <w:b w:val="false"/>
          <w:bCs w:val="false"/>
          <w:sz w:val="22"/>
          <w:szCs w:val="22"/>
        </w:rPr>
      </w:pPr>
      <w:r>
        <w:rPr>
          <w:rFonts w:ascii="Arial" w:hAnsi="Arial"/>
          <w:b w:val="false"/>
          <w:bCs w:val="false"/>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Wykonawca jest  małym/średnim przedsiębiorcą – tak/nie*</w:t>
      </w:r>
    </w:p>
    <w:p>
      <w:pPr>
        <w:pStyle w:val="Normal"/>
        <w:rPr>
          <w:rFonts w:ascii="Arial" w:hAnsi="Arial"/>
          <w:b/>
          <w:b/>
          <w:sz w:val="22"/>
          <w:szCs w:val="22"/>
        </w:rPr>
      </w:pPr>
      <w:r>
        <w:rPr>
          <w:rFonts w:ascii="Arial" w:hAnsi="Arial"/>
          <w:b/>
          <w:sz w:val="22"/>
          <w:szCs w:val="22"/>
        </w:rPr>
      </w:r>
    </w:p>
    <w:p>
      <w:pPr>
        <w:pStyle w:val="Tekstpodstawowy3"/>
        <w:spacing w:before="0" w:after="0"/>
        <w:jc w:val="both"/>
        <w:rPr>
          <w:rFonts w:ascii="Arial" w:hAnsi="Arial"/>
          <w:b/>
          <w:b/>
          <w:sz w:val="22"/>
          <w:szCs w:val="22"/>
        </w:rPr>
      </w:pPr>
      <w:r>
        <w:rPr>
          <w:rFonts w:ascii="Arial" w:hAnsi="Arial"/>
          <w:b/>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Termin dostawy:  12  miesięcy od daty obowiązywania umowy.</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Normal"/>
        <w:numPr>
          <w:ilvl w:val="0"/>
          <w:numId w:val="0"/>
        </w:numPr>
        <w:tabs>
          <w:tab w:val="left" w:pos="-195" w:leader="none"/>
          <w:tab w:val="left" w:pos="15" w:leader="none"/>
        </w:tabs>
        <w:spacing w:lineRule="auto" w:line="240" w:before="0" w:after="120"/>
        <w:ind w:left="45" w:right="0" w:hanging="0"/>
        <w:jc w:val="both"/>
        <w:rPr>
          <w:rFonts w:ascii="Arial" w:hAnsi="Arial"/>
          <w:b w:val="false"/>
          <w:b w:val="false"/>
          <w:bCs w:val="false"/>
          <w:color w:val="000000"/>
          <w:sz w:val="22"/>
          <w:szCs w:val="22"/>
        </w:rPr>
      </w:pPr>
      <w:r>
        <w:rPr>
          <w:rFonts w:ascii="Arial" w:hAnsi="Arial"/>
          <w:b w:val="false"/>
          <w:bCs w:val="false"/>
          <w:color w:val="000000"/>
          <w:sz w:val="22"/>
          <w:szCs w:val="22"/>
        </w:rPr>
        <w:t xml:space="preserve">Warunki płatności – 30 dni od daty wystawienia faktury. </w:t>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 xml:space="preserve">Oświadczam, 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ascii="Arial" w:hAnsi="Arial"/>
          <w:b w:val="false"/>
          <w:bCs w:val="false"/>
          <w:sz w:val="22"/>
          <w:szCs w:val="22"/>
        </w:rPr>
        <w:t>Oświadczam, że jestem upoważniony do składania oświadczeń woli w imieniu Wykonawcy, którego reprezentuję, w tym do złożenia oferty w postępowaniu o udzielenie zamówienia publicznego.</w:t>
      </w:r>
    </w:p>
    <w:p>
      <w:pPr>
        <w:pStyle w:val="Normal"/>
        <w:jc w:val="right"/>
        <w:rPr>
          <w:rFonts w:ascii="Arial" w:hAnsi="Arial"/>
          <w:b w:val="false"/>
          <w:b w:val="false"/>
          <w:bCs w:val="false"/>
          <w:sz w:val="22"/>
          <w:szCs w:val="22"/>
        </w:rPr>
      </w:pPr>
      <w:r>
        <w:rPr>
          <w:rFonts w:ascii="Arial" w:hAnsi="Arial"/>
          <w:b w:val="false"/>
          <w:bCs w:val="false"/>
          <w:sz w:val="22"/>
          <w:szCs w:val="22"/>
        </w:rPr>
        <w:t xml:space="preserve">                                                                                          </w:t>
      </w:r>
    </w:p>
    <w:p>
      <w:pPr>
        <w:pStyle w:val="Normal"/>
        <w:rPr/>
      </w:pPr>
      <w:r>
        <w:rPr/>
        <w:t>____________________</w:t>
      </w:r>
    </w:p>
    <w:p>
      <w:pPr>
        <w:pStyle w:val="Normal"/>
        <w:tabs>
          <w:tab w:val="left" w:pos="284" w:leader="none"/>
        </w:tabs>
        <w:rPr>
          <w:rFonts w:ascii="Arial" w:hAnsi="Arial"/>
          <w:sz w:val="16"/>
          <w:szCs w:val="16"/>
        </w:rPr>
      </w:pPr>
      <w:r>
        <w:rPr>
          <w:rFonts w:ascii="Arial" w:hAnsi="Arial"/>
          <w:sz w:val="16"/>
          <w:szCs w:val="16"/>
          <w:vertAlign w:val="superscript"/>
        </w:rPr>
        <w:t>*)</w:t>
      </w:r>
      <w:r>
        <w:rPr>
          <w:rFonts w:ascii="Arial" w:hAnsi="Arial"/>
          <w:sz w:val="16"/>
          <w:szCs w:val="16"/>
        </w:rPr>
        <w:t xml:space="preserve"> niepotrzebne skreślić</w:t>
      </w:r>
    </w:p>
    <w:p>
      <w:pPr>
        <w:pStyle w:val="Normal"/>
        <w:jc w:val="both"/>
        <w:rPr>
          <w:rFonts w:ascii="Arial" w:hAnsi="Arial"/>
          <w:sz w:val="22"/>
          <w:szCs w:val="22"/>
        </w:rPr>
      </w:pPr>
      <w:r>
        <w:rPr>
          <w:rFonts w:ascii="Arial" w:hAnsi="Arial"/>
          <w:b w:val="false"/>
          <w:bCs w:val="false"/>
          <w:sz w:val="16"/>
          <w:szCs w:val="16"/>
          <w:vertAlign w:val="superscript"/>
        </w:rPr>
        <w:t>**</w:t>
      </w:r>
      <w:r>
        <w:rPr>
          <w:rFonts w:ascii="Arial" w:hAnsi="Arial"/>
          <w:b w:val="false"/>
          <w:bCs w:val="false"/>
          <w:sz w:val="16"/>
          <w:szCs w:val="16"/>
        </w:rPr>
        <w:t>) wypełnia Wykonawca tylko w przypadku, gdy skreślił „nie będzie”</w:t>
      </w:r>
      <w:r>
        <w:rPr>
          <w:rFonts w:ascii="Arial" w:hAnsi="Arial"/>
          <w:sz w:val="22"/>
          <w:szCs w:val="22"/>
        </w:rPr>
        <w:t xml:space="preserve">                                                                              </w:t>
      </w:r>
    </w:p>
    <w:p>
      <w:pPr>
        <w:pStyle w:val="Normal"/>
        <w:jc w:val="both"/>
        <w:rPr>
          <w:rFonts w:ascii="Arial" w:hAnsi="Arial"/>
          <w:i/>
          <w:i/>
          <w:sz w:val="22"/>
          <w:szCs w:val="22"/>
        </w:rPr>
      </w:pPr>
      <w:r>
        <w:rPr>
          <w:rFonts w:ascii="Arial" w:hAnsi="Arial"/>
          <w:i/>
          <w:sz w:val="22"/>
          <w:szCs w:val="22"/>
        </w:rPr>
        <w:tab/>
        <w:t xml:space="preserve">                                                                                       </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t xml:space="preserve">                                                                                              </w:t>
      </w:r>
      <w:r>
        <w:rPr>
          <w:rFonts w:ascii="Arial" w:hAnsi="Arial"/>
          <w:i/>
          <w:sz w:val="22"/>
          <w:szCs w:val="22"/>
        </w:rPr>
        <w:t>(pieczęć i podpis)</w:t>
      </w:r>
    </w:p>
    <w:p>
      <w:pPr>
        <w:pStyle w:val="Normal"/>
        <w:jc w:val="both"/>
        <w:rPr>
          <w:rFonts w:ascii="Arial" w:hAnsi="Arial"/>
          <w:b/>
          <w:b/>
          <w:i/>
          <w:i/>
          <w:sz w:val="22"/>
          <w:szCs w:val="22"/>
        </w:rPr>
      </w:pPr>
      <w:r>
        <w:rPr>
          <w:rFonts w:ascii="Arial" w:hAnsi="Arial"/>
          <w:b/>
          <w:i/>
          <w:sz w:val="22"/>
          <w:szCs w:val="22"/>
        </w:rPr>
        <w:t xml:space="preserve">                                                                                     </w:t>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sz w:val="22"/>
          <w:szCs w:val="22"/>
        </w:rPr>
      </w:pPr>
      <w:r>
        <w:rPr>
          <w:rFonts w:ascii="Arial" w:hAnsi="Arial"/>
          <w:b/>
          <w:i/>
          <w:sz w:val="22"/>
          <w:szCs w:val="22"/>
        </w:rPr>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Oznaczenie sprawy: 23/ZP/2017</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2"/>
          <w:szCs w:val="22"/>
        </w:rPr>
        <w:t>Zamawiający:</w:t>
      </w:r>
    </w:p>
    <w:p>
      <w:pPr>
        <w:pStyle w:val="Normal"/>
        <w:spacing w:lineRule="auto" w:line="480" w:before="0" w:after="0"/>
        <w:ind w:left="5954" w:right="0" w:hanging="0"/>
        <w:rPr>
          <w:rFonts w:ascii="Arial" w:hAnsi="Arial" w:cs="Arial"/>
          <w:sz w:val="22"/>
          <w:szCs w:val="22"/>
        </w:rPr>
      </w:pPr>
      <w:r>
        <w:rPr>
          <w:rFonts w:cs="Arial" w:ascii="Arial" w:hAnsi="Arial"/>
          <w:sz w:val="22"/>
          <w:szCs w:val="22"/>
        </w:rPr>
        <w:t>…………………………………………………………………………</w:t>
      </w:r>
    </w:p>
    <w:p>
      <w:pPr>
        <w:pStyle w:val="Normal"/>
        <w:ind w:left="5954" w:right="0" w:hanging="0"/>
        <w:jc w:val="center"/>
        <w:rPr>
          <w:rFonts w:ascii="Arial" w:hAnsi="Arial" w:cs="Arial"/>
          <w:i/>
          <w:i/>
          <w:sz w:val="22"/>
          <w:szCs w:val="22"/>
        </w:rPr>
      </w:pPr>
      <w:r>
        <w:rPr>
          <w:rFonts w:cs="Arial" w:ascii="Arial" w:hAnsi="Arial"/>
          <w:i/>
          <w:sz w:val="22"/>
          <w:szCs w:val="22"/>
        </w:rPr>
        <w:t>(pełna nazwa/firma, adres)</w:t>
      </w:r>
    </w:p>
    <w:p>
      <w:pPr>
        <w:pStyle w:val="Normal"/>
        <w:spacing w:lineRule="auto" w:line="480" w:before="0" w:after="0"/>
        <w:rPr>
          <w:rFonts w:ascii="Arial" w:hAnsi="Arial" w:cs="Arial"/>
          <w:b/>
          <w:b/>
          <w:sz w:val="22"/>
          <w:szCs w:val="22"/>
        </w:rPr>
      </w:pPr>
      <w:r>
        <w:rPr>
          <w:rFonts w:cs="Arial" w:ascii="Arial" w:hAnsi="Arial"/>
          <w:b/>
          <w:sz w:val="22"/>
          <w:szCs w:val="22"/>
        </w:rPr>
        <w:t>Wykonawca:</w:t>
      </w:r>
    </w:p>
    <w:p>
      <w:pPr>
        <w:pStyle w:val="Normal"/>
        <w:spacing w:lineRule="auto" w:line="480" w:before="0" w:after="0"/>
        <w:ind w:left="0" w:right="5954" w:hanging="0"/>
        <w:rPr>
          <w:rFonts w:ascii="Arial" w:hAnsi="Arial" w:cs="Arial"/>
          <w:sz w:val="22"/>
          <w:szCs w:val="22"/>
        </w:rPr>
      </w:pPr>
      <w:r>
        <w:rPr>
          <w:rFonts w:cs="Arial" w:ascii="Arial" w:hAnsi="Arial"/>
          <w:sz w:val="22"/>
          <w:szCs w:val="22"/>
        </w:rPr>
        <w:t>…………………………………………………………………………</w:t>
      </w:r>
    </w:p>
    <w:p>
      <w:pPr>
        <w:pStyle w:val="Normal"/>
        <w:ind w:left="0" w:right="5953" w:hanging="0"/>
        <w:rPr>
          <w:rFonts w:ascii="Arial" w:hAnsi="Arial" w:cs="Arial"/>
          <w:i/>
          <w:i/>
          <w:sz w:val="22"/>
          <w:szCs w:val="22"/>
        </w:rPr>
      </w:pPr>
      <w:r>
        <w:rPr>
          <w:rFonts w:cs="Arial" w:ascii="Arial" w:hAnsi="Arial"/>
          <w:i/>
          <w:sz w:val="22"/>
          <w:szCs w:val="22"/>
        </w:rPr>
        <w:t>(pełna nazwa/firma, adres, w zależności od podmiotu: NIP/PESEL, KRS/CEiDG)</w:t>
      </w:r>
    </w:p>
    <w:p>
      <w:pPr>
        <w:pStyle w:val="Normal"/>
        <w:spacing w:lineRule="auto" w:line="480" w:before="0" w:after="0"/>
        <w:rPr>
          <w:rFonts w:ascii="Arial" w:hAnsi="Arial" w:cs="Arial"/>
          <w:sz w:val="22"/>
          <w:szCs w:val="22"/>
          <w:u w:val="single"/>
        </w:rPr>
      </w:pPr>
      <w:r>
        <w:rPr>
          <w:rFonts w:cs="Arial" w:ascii="Arial" w:hAnsi="Arial"/>
          <w:sz w:val="22"/>
          <w:szCs w:val="22"/>
          <w:u w:val="single"/>
        </w:rPr>
        <w:t>reprezentowany przez:</w:t>
      </w:r>
    </w:p>
    <w:p>
      <w:pPr>
        <w:pStyle w:val="Normal"/>
        <w:spacing w:lineRule="auto" w:line="480" w:before="0" w:after="0"/>
        <w:ind w:left="0" w:right="5954" w:hanging="0"/>
        <w:rPr>
          <w:rFonts w:ascii="Arial" w:hAnsi="Arial" w:cs="Arial"/>
          <w:sz w:val="22"/>
          <w:szCs w:val="22"/>
        </w:rPr>
      </w:pPr>
      <w:r>
        <w:rPr>
          <w:rFonts w:cs="Arial" w:ascii="Arial" w:hAnsi="Arial"/>
          <w:sz w:val="22"/>
          <w:szCs w:val="22"/>
        </w:rPr>
        <w:t>………………………………</w:t>
      </w:r>
    </w:p>
    <w:p>
      <w:pPr>
        <w:pStyle w:val="Normal"/>
        <w:spacing w:before="0" w:after="0"/>
        <w:ind w:left="0" w:right="5953" w:hanging="0"/>
        <w:rPr>
          <w:rFonts w:ascii="Arial" w:hAnsi="Arial" w:cs="Arial"/>
          <w:i/>
          <w:i/>
          <w:sz w:val="22"/>
          <w:szCs w:val="22"/>
        </w:rPr>
      </w:pPr>
      <w:r>
        <w:rPr>
          <w:rFonts w:cs="Arial" w:ascii="Arial" w:hAnsi="Arial"/>
          <w:i/>
          <w:sz w:val="22"/>
          <w:szCs w:val="22"/>
        </w:rPr>
        <w:t>(imię, nazwisko, stanowisko/podstawa do  reprezentacji)</w:t>
      </w:r>
    </w:p>
    <w:p>
      <w:pPr>
        <w:pStyle w:val="Normal"/>
        <w:rPr>
          <w:rFonts w:ascii="Arial" w:hAnsi="Arial" w:cs="Arial"/>
          <w:sz w:val="22"/>
          <w:szCs w:val="22"/>
        </w:rPr>
      </w:pPr>
      <w:r>
        <w:rPr>
          <w:rFonts w:cs="Arial" w:ascii="Arial" w:hAnsi="Arial"/>
          <w:sz w:val="22"/>
          <w:szCs w:val="22"/>
        </w:rPr>
      </w:r>
    </w:p>
    <w:p>
      <w:pPr>
        <w:pStyle w:val="Normal"/>
        <w:spacing w:lineRule="auto" w:line="360" w:before="0" w:after="120"/>
        <w:jc w:val="center"/>
        <w:rPr>
          <w:rFonts w:ascii="Arial" w:hAnsi="Arial" w:cs="Arial"/>
          <w:b/>
          <w:b/>
          <w:sz w:val="22"/>
          <w:szCs w:val="22"/>
          <w:u w:val="single"/>
        </w:rPr>
      </w:pPr>
      <w:r>
        <w:rPr>
          <w:rFonts w:cs="Arial" w:ascii="Arial" w:hAnsi="Arial"/>
          <w:b/>
          <w:sz w:val="22"/>
          <w:szCs w:val="22"/>
          <w:u w:val="single"/>
        </w:rPr>
        <w:t xml:space="preserve">Oświadczenie wykonawcy </w:t>
      </w:r>
    </w:p>
    <w:p>
      <w:pPr>
        <w:pStyle w:val="Normal"/>
        <w:spacing w:lineRule="auto" w:line="360" w:before="0" w:after="0"/>
        <w:jc w:val="center"/>
        <w:rPr>
          <w:rFonts w:ascii="Arial" w:hAnsi="Arial" w:cs="Arial"/>
          <w:b/>
          <w:b/>
          <w:sz w:val="22"/>
          <w:szCs w:val="22"/>
        </w:rPr>
      </w:pPr>
      <w:r>
        <w:rPr>
          <w:rFonts w:cs="Arial" w:ascii="Arial" w:hAnsi="Arial"/>
          <w:b/>
          <w:sz w:val="22"/>
          <w:szCs w:val="22"/>
        </w:rPr>
        <w:t xml:space="preserve">składane na podstawie art. 25a ust. 1 ustawy z dnia 29 stycznia 2004 r. </w:t>
      </w:r>
    </w:p>
    <w:p>
      <w:pPr>
        <w:pStyle w:val="Normal"/>
        <w:spacing w:lineRule="auto" w:line="360" w:before="0" w:after="0"/>
        <w:jc w:val="center"/>
        <w:rPr>
          <w:rFonts w:ascii="Arial" w:hAnsi="Arial" w:cs="Arial"/>
          <w:b/>
          <w:b/>
          <w:sz w:val="22"/>
          <w:szCs w:val="22"/>
        </w:rPr>
      </w:pPr>
      <w:r>
        <w:rPr>
          <w:rFonts w:cs="Arial" w:ascii="Arial" w:hAnsi="Arial"/>
          <w:b/>
          <w:sz w:val="22"/>
          <w:szCs w:val="22"/>
        </w:rPr>
        <w:t xml:space="preserve"> </w:t>
      </w:r>
      <w:r>
        <w:rPr>
          <w:rFonts w:cs="Arial" w:ascii="Arial" w:hAnsi="Arial"/>
          <w:b/>
          <w:sz w:val="22"/>
          <w:szCs w:val="22"/>
        </w:rPr>
        <w:t xml:space="preserve">Prawo zamówień publicznych (dalej jako: ustawa Pzp), </w:t>
      </w:r>
    </w:p>
    <w:p>
      <w:pPr>
        <w:pStyle w:val="Normal"/>
        <w:spacing w:lineRule="auto" w:line="360" w:before="120" w:after="0"/>
        <w:jc w:val="center"/>
        <w:rPr>
          <w:rFonts w:ascii="Arial" w:hAnsi="Arial" w:cs="Arial"/>
          <w:b/>
          <w:b/>
          <w:sz w:val="22"/>
          <w:szCs w:val="22"/>
          <w:u w:val="single"/>
        </w:rPr>
      </w:pPr>
      <w:r>
        <w:rPr>
          <w:rFonts w:cs="Arial" w:ascii="Arial" w:hAnsi="Arial"/>
          <w:b/>
          <w:sz w:val="22"/>
          <w:szCs w:val="22"/>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2"/>
          <w:szCs w:val="22"/>
        </w:rPr>
        <w:t xml:space="preserve">Na potrzeby postępowania o udzielenie zamówienia publicznego </w:t>
      </w:r>
      <w:r>
        <w:rPr>
          <w:rFonts w:cs="Arial" w:ascii="Arial" w:hAnsi="Arial"/>
          <w:sz w:val="22"/>
          <w:szCs w:val="22"/>
        </w:rPr>
        <w:t xml:space="preserve">prowadzonego w trybie przetargu nieograniczonego  </w:t>
      </w:r>
      <w:r>
        <w:rPr>
          <w:rFonts w:cs="Arial" w:ascii="Arial" w:hAnsi="Arial"/>
          <w:sz w:val="22"/>
          <w:szCs w:val="22"/>
        </w:rPr>
        <w:t xml:space="preserve">pn. </w:t>
      </w:r>
      <w:r>
        <w:rPr>
          <w:rFonts w:cs="Arial" w:ascii="Arial" w:hAnsi="Arial"/>
          <w:sz w:val="22"/>
          <w:szCs w:val="22"/>
        </w:rPr>
        <w:t>D</w:t>
      </w:r>
      <w:r>
        <w:rPr>
          <w:rFonts w:cs="Arial" w:ascii="Arial" w:hAnsi="Arial"/>
          <w:sz w:val="22"/>
          <w:szCs w:val="22"/>
        </w:rPr>
        <w:t xml:space="preserve">ostawa  </w:t>
      </w:r>
      <w:r>
        <w:rPr>
          <w:rFonts w:cs="Arial" w:ascii="Arial" w:hAnsi="Arial"/>
          <w:b w:val="false"/>
          <w:bCs w:val="false"/>
          <w:sz w:val="22"/>
          <w:szCs w:val="22"/>
        </w:rPr>
        <w:t xml:space="preserve">implantów </w:t>
      </w:r>
      <w:r>
        <w:rPr>
          <w:rFonts w:cs="Arial" w:ascii="Arial" w:hAnsi="Arial"/>
          <w:b w:val="false"/>
          <w:bCs w:val="false"/>
          <w:sz w:val="22"/>
          <w:szCs w:val="22"/>
        </w:rPr>
        <w:t xml:space="preserve">artroskopowych </w:t>
      </w:r>
      <w:r>
        <w:rPr>
          <w:rFonts w:cs="Arial" w:ascii="Arial" w:hAnsi="Arial"/>
          <w:b w:val="false"/>
          <w:bCs w:val="false"/>
          <w:sz w:val="22"/>
          <w:szCs w:val="22"/>
        </w:rPr>
        <w:t xml:space="preserve"> i</w:t>
      </w:r>
      <w:r>
        <w:rPr>
          <w:rFonts w:cs="Arial" w:ascii="Arial" w:hAnsi="Arial"/>
          <w:sz w:val="22"/>
          <w:szCs w:val="22"/>
        </w:rPr>
        <w:t xml:space="preserve"> oprzyrządowania do endoskopów  prowadzonego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oświadczam, co następuje:</w:t>
      </w:r>
    </w:p>
    <w:p>
      <w:pPr>
        <w:pStyle w:val="Normal"/>
        <w:spacing w:lineRule="auto" w:line="360" w:before="0" w:after="0"/>
        <w:ind w:left="0" w:right="0" w:firstLine="709"/>
        <w:jc w:val="both"/>
        <w:rPr>
          <w:rFonts w:ascii="Arial" w:hAnsi="Arial" w:cs="Arial"/>
          <w:sz w:val="22"/>
          <w:szCs w:val="22"/>
        </w:rPr>
      </w:pPr>
      <w:r>
        <w:rPr>
          <w:rFonts w:cs="Arial" w:ascii="Arial" w:hAnsi="Arial"/>
          <w:sz w:val="22"/>
          <w:szCs w:val="22"/>
        </w:rPr>
      </w:r>
    </w:p>
    <w:p>
      <w:pPr>
        <w:pStyle w:val="Normal"/>
        <w:shd w:val="clear" w:fill="BFBFBF"/>
        <w:spacing w:lineRule="auto" w:line="360" w:before="0" w:after="0"/>
        <w:jc w:val="both"/>
        <w:rPr>
          <w:rFonts w:ascii="Arial" w:hAnsi="Arial" w:cs="Arial"/>
          <w:b/>
          <w:b/>
          <w:sz w:val="22"/>
          <w:szCs w:val="22"/>
        </w:rPr>
      </w:pPr>
      <w:r>
        <w:rPr>
          <w:rFonts w:cs="Arial" w:ascii="Arial" w:hAnsi="Arial"/>
          <w:b/>
          <w:sz w:val="22"/>
          <w:szCs w:val="22"/>
        </w:rPr>
        <w:t>INFORMACJA DOTYCZĄCA WYKONAWCY:</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 xml:space="preserve">Oświadczam, że spełniam warunki udziału w postępowaniu określone przez zamawiającego     w ………..…………………………………………………..………………………………………….. </w:t>
      </w:r>
      <w:r>
        <w:rPr>
          <w:rFonts w:cs="Arial" w:ascii="Arial" w:hAnsi="Arial"/>
          <w:i/>
          <w:sz w:val="22"/>
          <w:szCs w:val="22"/>
        </w:rPr>
        <w:t>(wskazać dokument i właściwą jednostkę redakcyjną dokumentu, w której określono warunki udziału w postępowaniu)</w:t>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dnia ………….……. r.</w:t>
        <w:tab/>
        <w:tab/>
        <w:tab/>
        <w:tab/>
        <w:tab/>
        <w:tab/>
        <w:tab/>
        <w:t xml:space="preserve">                                                                           …………………………………………</w:t>
      </w:r>
    </w:p>
    <w:p>
      <w:pPr>
        <w:pStyle w:val="Normal"/>
        <w:spacing w:lineRule="auto" w:line="360" w:before="0" w:after="0"/>
        <w:ind w:left="5664" w:right="0" w:firstLine="708"/>
        <w:jc w:val="both"/>
        <w:rPr>
          <w:rFonts w:ascii="Arial" w:hAnsi="Arial" w:cs="Arial"/>
          <w:sz w:val="22"/>
          <w:szCs w:val="22"/>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r>
    </w:p>
    <w:p>
      <w:pPr>
        <w:pStyle w:val="Normal"/>
        <w:shd w:val="clear" w:fill="BFBFBF"/>
        <w:spacing w:lineRule="auto" w:line="360"/>
        <w:jc w:val="both"/>
        <w:rPr>
          <w:rFonts w:ascii="Arial" w:hAnsi="Arial"/>
          <w:sz w:val="22"/>
          <w:szCs w:val="22"/>
        </w:rPr>
      </w:pPr>
      <w:r>
        <w:rPr>
          <w:rFonts w:cs="Arial" w:ascii="Arial" w:hAnsi="Arial"/>
          <w:b/>
          <w:sz w:val="22"/>
          <w:szCs w:val="22"/>
        </w:rPr>
        <w:t>INFORMACJA W ZWIĄZKU Z POLEGANIEM NA ZASOBACH INNYCH PODMIOTÓW</w:t>
      </w:r>
      <w:r>
        <w:rPr>
          <w:rFonts w:cs="Arial" w:ascii="Arial" w:hAnsi="Arial"/>
          <w:sz w:val="22"/>
          <w:szCs w:val="22"/>
        </w:rPr>
        <w:t xml:space="preserve">: </w:t>
      </w:r>
    </w:p>
    <w:p>
      <w:pPr>
        <w:pStyle w:val="Normal"/>
        <w:spacing w:lineRule="auto" w:line="360" w:before="0" w:after="0"/>
        <w:jc w:val="both"/>
        <w:rPr/>
      </w:pPr>
      <w:r>
        <w:rPr>
          <w:rFonts w:cs="Arial" w:ascii="Arial" w:hAnsi="Arial"/>
          <w:sz w:val="22"/>
          <w:szCs w:val="22"/>
        </w:rPr>
        <w:t xml:space="preserve">Oświadczam, że w celu wykazania spełniania warunków udziału w postępowaniu, określonych przez zamawiającego w………………………………………………………...……….. </w:t>
      </w:r>
      <w:r>
        <w:rPr>
          <w:rFonts w:cs="Arial" w:ascii="Arial" w:hAnsi="Arial"/>
          <w:i/>
          <w:sz w:val="22"/>
          <w:szCs w:val="22"/>
        </w:rPr>
        <w:t>(wskazać dokument i właściwą jednostkę redakcyjną dokumentu, w której określono warunki udziału w postępowaniu),</w:t>
      </w:r>
      <w:r>
        <w:rPr>
          <w:rFonts w:cs="Arial" w:ascii="Arial" w:hAnsi="Arial"/>
          <w:sz w:val="22"/>
          <w:szCs w:val="22"/>
        </w:rPr>
        <w:t xml:space="preserve"> polegam na zasobach następującego/ych podmiotu/ów: ……………………………………………………………………………………………………………….</w:t>
      </w:r>
    </w:p>
    <w:p>
      <w:pPr>
        <w:pStyle w:val="Normal"/>
        <w:spacing w:lineRule="auto" w:line="360" w:before="0" w:after="0"/>
        <w:jc w:val="both"/>
        <w:rPr/>
      </w:pPr>
      <w:r>
        <w:rPr>
          <w:rFonts w:cs="Arial" w:ascii="Arial" w:hAnsi="Arial"/>
          <w:sz w:val="22"/>
          <w:szCs w:val="22"/>
        </w:rPr>
        <w:t>………………………………………………………………………………………………………………</w:t>
      </w:r>
      <w:r>
        <w:rPr>
          <w:rFonts w:cs="Arial" w:ascii="Arial" w:hAnsi="Arial"/>
          <w:sz w:val="22"/>
          <w:szCs w:val="22"/>
        </w:rPr>
        <w:t xml:space="preserve">.…………………………………….., w następującym zakresie: ……………………………………………………………………………………………………………… </w:t>
      </w:r>
      <w:r>
        <w:rPr>
          <w:rFonts w:cs="Arial" w:ascii="Arial" w:hAnsi="Arial"/>
          <w:i/>
          <w:sz w:val="22"/>
          <w:szCs w:val="22"/>
        </w:rPr>
        <w:t xml:space="preserve">(wskazać podmiot i określić odpowiedni zakres dla wskazanego podmiotu). </w:t>
      </w:r>
    </w:p>
    <w:p>
      <w:pPr>
        <w:pStyle w:val="Normal"/>
        <w:spacing w:lineRule="auto" w:line="360" w:before="0" w:after="0"/>
        <w:jc w:val="both"/>
        <w:rPr>
          <w:rFonts w:ascii="Arial" w:hAnsi="Arial" w:cs="Arial"/>
          <w:sz w:val="22"/>
          <w:szCs w:val="22"/>
        </w:rPr>
      </w:pPr>
      <w:bookmarkStart w:id="0" w:name="_GoBack1"/>
      <w:bookmarkStart w:id="1" w:name="_GoBack1"/>
      <w:bookmarkEnd w:id="1"/>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t>(podpis)</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r>
    </w:p>
    <w:p>
      <w:pPr>
        <w:pStyle w:val="Normal"/>
        <w:shd w:val="clear" w:fill="BFBFBF"/>
        <w:spacing w:lineRule="auto" w:line="360" w:before="0" w:after="0"/>
        <w:jc w:val="both"/>
        <w:rPr>
          <w:rFonts w:ascii="Arial" w:hAnsi="Arial" w:cs="Arial"/>
          <w:b/>
          <w:b/>
          <w:sz w:val="22"/>
          <w:szCs w:val="22"/>
        </w:rPr>
      </w:pPr>
      <w:r>
        <w:rPr>
          <w:rFonts w:cs="Arial" w:ascii="Arial" w:hAnsi="Arial"/>
          <w:b/>
          <w:sz w:val="22"/>
          <w:szCs w:val="22"/>
        </w:rPr>
        <w:t>OŚWIADCZENIE DOTYCZĄCE PODANYCH INFORMACJI:</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Oznaczenie sprawy: 23/ZP/2017</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2"/>
          <w:szCs w:val="22"/>
        </w:rPr>
        <w:t>Zamawiający:</w:t>
      </w:r>
    </w:p>
    <w:p>
      <w:pPr>
        <w:pStyle w:val="Normal"/>
        <w:spacing w:lineRule="auto" w:line="480" w:before="0" w:after="0"/>
        <w:ind w:left="5954" w:right="0" w:hanging="0"/>
        <w:rPr>
          <w:rFonts w:ascii="Arial" w:hAnsi="Arial" w:cs="Arial"/>
          <w:sz w:val="22"/>
          <w:szCs w:val="22"/>
        </w:rPr>
      </w:pPr>
      <w:r>
        <w:rPr>
          <w:rFonts w:cs="Arial" w:ascii="Arial" w:hAnsi="Arial"/>
          <w:sz w:val="22"/>
          <w:szCs w:val="22"/>
        </w:rPr>
        <w:t>………………………………………………………………………………</w:t>
      </w:r>
    </w:p>
    <w:p>
      <w:pPr>
        <w:pStyle w:val="Normal"/>
        <w:ind w:left="5954" w:right="0" w:hanging="0"/>
        <w:jc w:val="center"/>
        <w:rPr>
          <w:rFonts w:ascii="Arial" w:hAnsi="Arial" w:cs="Arial"/>
          <w:i/>
          <w:i/>
          <w:sz w:val="22"/>
          <w:szCs w:val="22"/>
        </w:rPr>
      </w:pPr>
      <w:r>
        <w:rPr>
          <w:rFonts w:cs="Arial" w:ascii="Arial" w:hAnsi="Arial"/>
          <w:i/>
          <w:sz w:val="22"/>
          <w:szCs w:val="22"/>
        </w:rPr>
        <w:t>(pełna nazwa/firma, adres)</w:t>
      </w:r>
    </w:p>
    <w:p>
      <w:pPr>
        <w:pStyle w:val="Normal"/>
        <w:spacing w:before="0" w:after="0"/>
        <w:rPr>
          <w:rFonts w:ascii="Arial" w:hAnsi="Arial" w:cs="Arial"/>
          <w:b/>
          <w:b/>
          <w:sz w:val="22"/>
          <w:szCs w:val="22"/>
        </w:rPr>
      </w:pPr>
      <w:r>
        <w:rPr>
          <w:rFonts w:cs="Arial" w:ascii="Arial" w:hAnsi="Arial"/>
          <w:b/>
          <w:sz w:val="22"/>
          <w:szCs w:val="22"/>
        </w:rPr>
        <w:t>Wykonawca:</w:t>
      </w:r>
    </w:p>
    <w:p>
      <w:pPr>
        <w:pStyle w:val="Normal"/>
        <w:spacing w:lineRule="auto" w:line="480" w:before="0" w:after="0"/>
        <w:ind w:left="0" w:right="5954" w:hanging="0"/>
        <w:rPr>
          <w:rFonts w:ascii="Arial" w:hAnsi="Arial" w:cs="Arial"/>
          <w:sz w:val="22"/>
          <w:szCs w:val="22"/>
        </w:rPr>
      </w:pPr>
      <w:r>
        <w:rPr>
          <w:rFonts w:cs="Arial" w:ascii="Arial" w:hAnsi="Arial"/>
          <w:sz w:val="22"/>
          <w:szCs w:val="22"/>
        </w:rPr>
        <w:t>………………………………………………………………………………</w:t>
      </w:r>
    </w:p>
    <w:p>
      <w:pPr>
        <w:pStyle w:val="Normal"/>
        <w:ind w:left="0" w:right="5953" w:hanging="0"/>
        <w:rPr>
          <w:rFonts w:ascii="Arial" w:hAnsi="Arial" w:cs="Arial"/>
          <w:i/>
          <w:i/>
          <w:sz w:val="22"/>
          <w:szCs w:val="22"/>
        </w:rPr>
      </w:pPr>
      <w:r>
        <w:rPr>
          <w:rFonts w:cs="Arial" w:ascii="Arial" w:hAnsi="Arial"/>
          <w:i/>
          <w:sz w:val="22"/>
          <w:szCs w:val="22"/>
        </w:rPr>
        <w:t>(pełna nazwa/firma, adres, w zależności od podmiotu: NIP/PESEL, KRS/CEiDG)</w:t>
      </w:r>
    </w:p>
    <w:p>
      <w:pPr>
        <w:pStyle w:val="Normal"/>
        <w:spacing w:before="0" w:after="0"/>
        <w:rPr>
          <w:rFonts w:ascii="Arial" w:hAnsi="Arial" w:cs="Arial"/>
          <w:sz w:val="22"/>
          <w:szCs w:val="22"/>
          <w:u w:val="single"/>
        </w:rPr>
      </w:pPr>
      <w:r>
        <w:rPr>
          <w:rFonts w:cs="Arial" w:ascii="Arial" w:hAnsi="Arial"/>
          <w:sz w:val="22"/>
          <w:szCs w:val="22"/>
          <w:u w:val="single"/>
        </w:rPr>
        <w:t>reprezentowany przez:</w:t>
      </w:r>
    </w:p>
    <w:p>
      <w:pPr>
        <w:pStyle w:val="Normal"/>
        <w:spacing w:lineRule="auto" w:line="480" w:before="0" w:after="0"/>
        <w:ind w:left="0" w:right="5954" w:hanging="0"/>
        <w:rPr>
          <w:rFonts w:ascii="Arial" w:hAnsi="Arial" w:cs="Arial"/>
          <w:sz w:val="22"/>
          <w:szCs w:val="22"/>
        </w:rPr>
      </w:pPr>
      <w:r>
        <w:rPr>
          <w:rFonts w:cs="Arial" w:ascii="Arial" w:hAnsi="Arial"/>
          <w:sz w:val="22"/>
          <w:szCs w:val="22"/>
        </w:rPr>
        <w:t>………………………………………………………………………………</w:t>
      </w:r>
    </w:p>
    <w:p>
      <w:pPr>
        <w:pStyle w:val="Normal"/>
        <w:spacing w:before="0" w:after="0"/>
        <w:ind w:left="0" w:right="5953" w:hanging="0"/>
        <w:rPr>
          <w:rFonts w:ascii="Arial" w:hAnsi="Arial" w:cs="Arial"/>
          <w:i/>
          <w:i/>
          <w:sz w:val="22"/>
          <w:szCs w:val="22"/>
        </w:rPr>
      </w:pPr>
      <w:r>
        <w:rPr>
          <w:rFonts w:cs="Arial" w:ascii="Arial" w:hAnsi="Arial"/>
          <w:i/>
          <w:sz w:val="22"/>
          <w:szCs w:val="22"/>
        </w:rPr>
        <w:t>(imię, nazwisko, stanowisko/podstawa do reprezentacji)</w:t>
      </w:r>
    </w:p>
    <w:p>
      <w:pPr>
        <w:pStyle w:val="Normal"/>
        <w:rPr>
          <w:rFonts w:ascii="Arial" w:hAnsi="Arial" w:cs="Arial"/>
          <w:sz w:val="22"/>
          <w:szCs w:val="22"/>
        </w:rPr>
      </w:pPr>
      <w:r>
        <w:rPr>
          <w:rFonts w:cs="Arial" w:ascii="Arial" w:hAnsi="Arial"/>
          <w:sz w:val="22"/>
          <w:szCs w:val="22"/>
        </w:rPr>
      </w:r>
    </w:p>
    <w:p>
      <w:pPr>
        <w:pStyle w:val="Normal"/>
        <w:spacing w:lineRule="auto" w:line="360" w:before="0" w:after="120"/>
        <w:jc w:val="center"/>
        <w:rPr>
          <w:rFonts w:ascii="Arial" w:hAnsi="Arial" w:cs="Arial"/>
          <w:b/>
          <w:b/>
          <w:sz w:val="22"/>
          <w:szCs w:val="22"/>
          <w:u w:val="single"/>
        </w:rPr>
      </w:pPr>
      <w:r>
        <w:rPr>
          <w:rFonts w:cs="Arial" w:ascii="Arial" w:hAnsi="Arial"/>
          <w:b/>
          <w:sz w:val="22"/>
          <w:szCs w:val="22"/>
          <w:u w:val="single"/>
        </w:rPr>
        <w:t xml:space="preserve">Oświadczenie wykonawcy </w:t>
      </w:r>
    </w:p>
    <w:p>
      <w:pPr>
        <w:pStyle w:val="Normal"/>
        <w:spacing w:lineRule="auto" w:line="360" w:before="0" w:after="0"/>
        <w:jc w:val="center"/>
        <w:rPr>
          <w:rFonts w:ascii="Arial" w:hAnsi="Arial" w:cs="Arial"/>
          <w:b/>
          <w:b/>
          <w:sz w:val="22"/>
          <w:szCs w:val="22"/>
        </w:rPr>
      </w:pPr>
      <w:r>
        <w:rPr>
          <w:rFonts w:cs="Arial" w:ascii="Arial" w:hAnsi="Arial"/>
          <w:b/>
          <w:sz w:val="22"/>
          <w:szCs w:val="22"/>
        </w:rPr>
        <w:t xml:space="preserve">składane na podstawie art. 25a ust. 1 ustawy z dnia 29 stycznia 2004 r. </w:t>
      </w:r>
    </w:p>
    <w:p>
      <w:pPr>
        <w:pStyle w:val="Normal"/>
        <w:spacing w:lineRule="auto" w:line="360" w:before="0" w:after="0"/>
        <w:jc w:val="center"/>
        <w:rPr>
          <w:rFonts w:ascii="Arial" w:hAnsi="Arial" w:cs="Arial"/>
          <w:b/>
          <w:b/>
          <w:sz w:val="22"/>
          <w:szCs w:val="22"/>
        </w:rPr>
      </w:pPr>
      <w:r>
        <w:rPr>
          <w:rFonts w:cs="Arial" w:ascii="Arial" w:hAnsi="Arial"/>
          <w:b/>
          <w:sz w:val="22"/>
          <w:szCs w:val="22"/>
        </w:rPr>
        <w:t xml:space="preserve"> </w:t>
      </w:r>
      <w:r>
        <w:rPr>
          <w:rFonts w:cs="Arial" w:ascii="Arial" w:hAnsi="Arial"/>
          <w:b/>
          <w:sz w:val="22"/>
          <w:szCs w:val="22"/>
        </w:rPr>
        <w:t xml:space="preserve">Prawo zamówień publicznych (dalej jako: ustawa Pzp), </w:t>
      </w:r>
    </w:p>
    <w:p>
      <w:pPr>
        <w:pStyle w:val="Normal"/>
        <w:spacing w:lineRule="auto" w:line="360" w:before="120" w:after="0"/>
        <w:jc w:val="center"/>
        <w:rPr>
          <w:rFonts w:ascii="Arial" w:hAnsi="Arial" w:cs="Arial"/>
          <w:b/>
          <w:b/>
          <w:sz w:val="22"/>
          <w:szCs w:val="22"/>
          <w:u w:val="single"/>
        </w:rPr>
      </w:pPr>
      <w:r>
        <w:rPr>
          <w:rFonts w:cs="Arial" w:ascii="Arial" w:hAnsi="Arial"/>
          <w:b/>
          <w:sz w:val="22"/>
          <w:szCs w:val="22"/>
          <w:u w:val="single"/>
        </w:rPr>
        <w:t>DOTYCZĄCE PRZESŁANEK WYKLUCZENIA Z POSTĘPOWANIA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ind w:left="0" w:right="0" w:firstLine="708"/>
        <w:jc w:val="left"/>
        <w:rPr/>
      </w:pPr>
      <w:r>
        <w:rPr>
          <w:rFonts w:cs="Arial" w:ascii="Arial" w:hAnsi="Arial"/>
          <w:sz w:val="22"/>
          <w:szCs w:val="22"/>
        </w:rPr>
        <w:t xml:space="preserve">Na potrzeby postępowania o udzielenie zamówienia publicznego </w:t>
      </w:r>
      <w:r>
        <w:rPr>
          <w:rFonts w:cs="Arial" w:ascii="Arial" w:hAnsi="Arial"/>
          <w:sz w:val="22"/>
          <w:szCs w:val="22"/>
        </w:rPr>
        <w:t xml:space="preserve">prowadzonego w trybie przetargu nieograniczonego </w:t>
      </w:r>
      <w:r>
        <w:rPr>
          <w:rFonts w:cs="Arial" w:ascii="Arial" w:hAnsi="Arial"/>
          <w:sz w:val="22"/>
          <w:szCs w:val="22"/>
        </w:rPr>
        <w:t xml:space="preserve">pn. </w:t>
      </w:r>
      <w:r>
        <w:rPr>
          <w:rFonts w:cs="Arial" w:ascii="Arial" w:hAnsi="Arial"/>
          <w:sz w:val="22"/>
          <w:szCs w:val="22"/>
        </w:rPr>
        <w:t>D</w:t>
      </w:r>
      <w:r>
        <w:rPr>
          <w:rFonts w:cs="Arial" w:ascii="Arial" w:hAnsi="Arial"/>
          <w:sz w:val="22"/>
          <w:szCs w:val="22"/>
        </w:rPr>
        <w:t xml:space="preserve">ostawa </w:t>
      </w:r>
      <w:r>
        <w:rPr>
          <w:rFonts w:cs="Arial" w:ascii="Arial" w:hAnsi="Arial"/>
          <w:b w:val="false"/>
          <w:bCs w:val="false"/>
          <w:sz w:val="22"/>
          <w:szCs w:val="22"/>
        </w:rPr>
        <w:t xml:space="preserve">implantów </w:t>
      </w:r>
      <w:r>
        <w:rPr>
          <w:rFonts w:cs="Arial" w:ascii="Arial" w:hAnsi="Arial"/>
          <w:b w:val="false"/>
          <w:bCs w:val="false"/>
          <w:sz w:val="22"/>
          <w:szCs w:val="22"/>
        </w:rPr>
        <w:t>artroskopowych</w:t>
      </w:r>
      <w:r>
        <w:rPr>
          <w:rFonts w:cs="Arial" w:ascii="Arial" w:hAnsi="Arial"/>
          <w:b w:val="false"/>
          <w:bCs w:val="false"/>
          <w:sz w:val="22"/>
          <w:szCs w:val="22"/>
        </w:rPr>
        <w:t xml:space="preserve"> i oprzyrządowania do endoskopów</w:t>
      </w:r>
      <w:r>
        <w:rPr>
          <w:rFonts w:cs="Arial" w:ascii="Arial" w:hAnsi="Arial"/>
          <w:sz w:val="22"/>
          <w:szCs w:val="22"/>
        </w:rPr>
        <w:t xml:space="preserve">, prowadzonego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22"/>
          <w:szCs w:val="22"/>
        </w:rPr>
        <w:t xml:space="preserve">, </w:t>
      </w:r>
      <w:r>
        <w:rPr>
          <w:rFonts w:cs="Arial" w:ascii="Arial" w:hAnsi="Arial"/>
          <w:sz w:val="22"/>
          <w:szCs w:val="22"/>
        </w:rPr>
        <w:t>oświadczam, co następuje:</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hd w:val="clear" w:fill="BFBFBF"/>
        <w:spacing w:lineRule="auto" w:line="360" w:before="0" w:after="0"/>
        <w:rPr>
          <w:rFonts w:ascii="Arial" w:hAnsi="Arial" w:cs="Arial"/>
          <w:b/>
          <w:b/>
          <w:sz w:val="22"/>
          <w:szCs w:val="22"/>
        </w:rPr>
      </w:pPr>
      <w:r>
        <w:rPr>
          <w:rFonts w:cs="Arial" w:ascii="Arial" w:hAnsi="Arial"/>
          <w:b/>
          <w:sz w:val="22"/>
          <w:szCs w:val="22"/>
        </w:rPr>
        <w:t>OŚWIADCZENIA DOTYCZĄCE WYKONAWCY:</w:t>
      </w:r>
    </w:p>
    <w:p>
      <w:pPr>
        <w:pStyle w:val="ListParagraph"/>
        <w:numPr>
          <w:ilvl w:val="0"/>
          <w:numId w:val="5"/>
        </w:numPr>
        <w:spacing w:lineRule="auto" w:line="360" w:before="0" w:after="0"/>
        <w:jc w:val="both"/>
        <w:rPr>
          <w:rFonts w:ascii="Arial" w:hAnsi="Arial" w:cs="Arial"/>
          <w:sz w:val="22"/>
          <w:szCs w:val="22"/>
        </w:rPr>
      </w:pPr>
      <w:r>
        <w:rPr>
          <w:rFonts w:cs="Arial" w:ascii="Arial" w:hAnsi="Arial"/>
          <w:sz w:val="22"/>
          <w:szCs w:val="22"/>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rFonts w:ascii="Arial" w:hAnsi="Arial"/>
          <w:sz w:val="22"/>
          <w:szCs w:val="22"/>
        </w:rPr>
      </w:pPr>
      <w:r>
        <w:rPr>
          <w:rFonts w:cs="Arial" w:ascii="Arial" w:hAnsi="Arial"/>
          <w:sz w:val="22"/>
          <w:szCs w:val="22"/>
        </w:rPr>
        <w:t xml:space="preserve">Oświadczam, że nie podlegam wykluczeniu z postępowania na podstawie </w:t>
        <w:br/>
        <w:t>art. 24 ust. 5 pkt 1 ustawy Pzp  .</w:t>
      </w:r>
    </w:p>
    <w:p>
      <w:pPr>
        <w:pStyle w:val="Normal"/>
        <w:spacing w:lineRule="auto" w:line="360" w:before="0" w:after="0"/>
        <w:jc w:val="both"/>
        <w:rPr>
          <w:rFonts w:ascii="Arial" w:hAnsi="Arial" w:cs="Arial"/>
          <w:i/>
          <w:i/>
          <w:sz w:val="22"/>
          <w:szCs w:val="22"/>
        </w:rPr>
      </w:pPr>
      <w:r>
        <w:rPr>
          <w:rFonts w:cs="Arial" w:ascii="Arial" w:hAnsi="Arial"/>
          <w:i/>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r>
    </w:p>
    <w:p>
      <w:pPr>
        <w:pStyle w:val="Normal"/>
        <w:spacing w:lineRule="auto" w:line="360" w:before="0" w:after="0"/>
        <w:jc w:val="both"/>
        <w:rPr/>
      </w:pPr>
      <w:r>
        <w:rPr>
          <w:rFonts w:cs="Arial" w:ascii="Arial" w:hAnsi="Arial"/>
          <w:sz w:val="22"/>
          <w:szCs w:val="22"/>
        </w:rPr>
        <w:t xml:space="preserve">Oświadczam, że zachodzą w stosunku do mnie podstawy wykluczenia z postępowania na podstawie art. …………. ustawy Pzp </w:t>
      </w:r>
      <w:r>
        <w:rPr>
          <w:rFonts w:cs="Arial" w:ascii="Arial" w:hAnsi="Arial"/>
          <w:i/>
          <w:sz w:val="22"/>
          <w:szCs w:val="22"/>
        </w:rPr>
        <w:t>(podać mającą zastosowanie podstawę wykluczenia spośród wymienionych w art. 24 ust. 1 pkt 13-14, 16-20 lub art. 24 ust. 5 ustawy Pzp).</w:t>
      </w:r>
      <w:r>
        <w:rPr>
          <w:rFonts w:cs="Arial" w:ascii="Arial" w:hAnsi="Arial"/>
          <w:sz w:val="22"/>
          <w:szCs w:val="22"/>
        </w:rPr>
        <w:t xml:space="preserve"> Jednocześnie oświadczam, że w związku z ww. okolicznością, na podstawie art. 24 ust. 8 ustawy Pzp podjąłem następujące środki naprawcze: ……………………………………………………………………………………………………………….</w:t>
      </w:r>
    </w:p>
    <w:p>
      <w:pPr>
        <w:pStyle w:val="Normal"/>
        <w:spacing w:lineRule="auto" w:line="360" w:before="0" w:after="0"/>
        <w:jc w:val="both"/>
        <w:rPr/>
      </w:pPr>
      <w:r>
        <w:rPr>
          <w:rFonts w:cs="Arial" w:ascii="Arial" w:hAnsi="Arial"/>
          <w:sz w:val="22"/>
          <w:szCs w:val="22"/>
        </w:rPr>
        <w:t>……………………………………………………………………………………………………………</w:t>
      </w:r>
      <w:r>
        <w:rPr>
          <w:rFonts w:cs="Arial" w:ascii="Arial" w:hAnsi="Arial"/>
          <w:sz w:val="22"/>
          <w:szCs w:val="22"/>
        </w:rPr>
        <w:t>...………………………………………………………………………………………………………………………………………………………………………………………………………………………………</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pPr>
      <w:r>
        <w:rPr>
          <w:rFonts w:cs="Arial" w:ascii="Arial" w:hAnsi="Arial"/>
          <w:i/>
          <w:sz w:val="22"/>
          <w:szCs w:val="22"/>
        </w:rPr>
        <w:t>(podpis)</w:t>
      </w:r>
    </w:p>
    <w:p>
      <w:pPr>
        <w:pStyle w:val="Normal"/>
        <w:shd w:val="clear" w:fill="BFBFBF"/>
        <w:spacing w:lineRule="auto" w:line="360" w:before="0" w:after="0"/>
        <w:jc w:val="both"/>
        <w:rPr/>
      </w:pPr>
      <w:r>
        <w:rPr>
          <w:rFonts w:cs="Arial" w:ascii="Arial" w:hAnsi="Arial"/>
          <w:b/>
          <w:sz w:val="22"/>
          <w:szCs w:val="22"/>
        </w:rPr>
        <w:t>OŚWIADCZENIE DOTYCZĄCE PODMIOTU, NA KTÓREGO ZASOBY POWOŁUJE SIĘ WYKONAWCA:</w:t>
      </w:r>
    </w:p>
    <w:p>
      <w:pPr>
        <w:pStyle w:val="Normal"/>
        <w:spacing w:lineRule="auto" w:line="360" w:before="0" w:after="0"/>
        <w:jc w:val="both"/>
        <w:rPr>
          <w:rFonts w:ascii="Arial" w:hAnsi="Arial"/>
          <w:sz w:val="22"/>
          <w:szCs w:val="22"/>
        </w:rPr>
      </w:pPr>
      <w:r>
        <w:rPr>
          <w:rFonts w:cs="Arial" w:ascii="Arial" w:hAnsi="Arial"/>
          <w:sz w:val="22"/>
          <w:szCs w:val="22"/>
        </w:rPr>
        <w:t>Oświadczam, że w stosunku do następującego/ych podmiotu/tów, na którego/ych zasoby powołuję się w niniejszym postępowaniu, tj.:……………………………………………………………</w:t>
      </w:r>
      <w:bookmarkStart w:id="2" w:name="_GoBack"/>
      <w:bookmarkEnd w:id="2"/>
      <w:r>
        <w:rPr>
          <w:rFonts w:cs="Arial" w:ascii="Arial" w:hAnsi="Arial"/>
          <w:sz w:val="22"/>
          <w:szCs w:val="22"/>
        </w:rPr>
        <w:t xml:space="preserve"> </w:t>
      </w:r>
      <w:r>
        <w:rPr>
          <w:rFonts w:cs="Arial" w:ascii="Arial" w:hAnsi="Arial"/>
          <w:i/>
          <w:sz w:val="22"/>
          <w:szCs w:val="22"/>
        </w:rPr>
        <w:t xml:space="preserve">(podać pełną nazwę/firmę, adres, a także w zależności od podmiotu: NIP/PESEL, KRS/CEiDG) </w:t>
      </w:r>
      <w:r>
        <w:rPr>
          <w:rFonts w:cs="Arial" w:ascii="Arial" w:hAnsi="Arial"/>
          <w:sz w:val="22"/>
          <w:szCs w:val="22"/>
        </w:rPr>
        <w:t>nie zachodzą podstawy wykluczenia z postępowania o udzielenie zamówienia.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pPr>
      <w:r>
        <w:rPr>
          <w:rFonts w:cs="Arial" w:ascii="Arial" w:hAnsi="Arial"/>
          <w:i/>
          <w:sz w:val="22"/>
          <w:szCs w:val="22"/>
        </w:rPr>
        <w:t>(podpis)</w:t>
      </w:r>
    </w:p>
    <w:p>
      <w:pPr>
        <w:pStyle w:val="Normal"/>
        <w:shd w:val="clear" w:fill="BFBFBF"/>
        <w:spacing w:lineRule="auto" w:line="360" w:before="0" w:after="0"/>
        <w:jc w:val="both"/>
        <w:rPr>
          <w:rFonts w:ascii="Arial" w:hAnsi="Arial" w:cs="Arial"/>
          <w:i/>
          <w:i/>
          <w:sz w:val="22"/>
          <w:szCs w:val="22"/>
        </w:rPr>
      </w:pPr>
      <w:r>
        <w:rPr>
          <w:rFonts w:cs="Arial" w:ascii="Arial" w:hAnsi="Arial"/>
          <w:i/>
          <w:sz w:val="22"/>
          <w:szCs w:val="22"/>
        </w:rPr>
        <w:t>[UWAGA: zastosować tylko wtedy, gdy zamawiający przewidział możliwość, o której mowa w art. 25a ust. 5 pkt 2 ustawy Pzp]</w:t>
      </w:r>
    </w:p>
    <w:p>
      <w:pPr>
        <w:pStyle w:val="Normal"/>
        <w:shd w:val="clear" w:fill="BFBFBF"/>
        <w:spacing w:lineRule="auto" w:line="360" w:before="0" w:after="0"/>
        <w:jc w:val="both"/>
        <w:rPr/>
      </w:pPr>
      <w:r>
        <w:rPr>
          <w:rFonts w:cs="Arial" w:ascii="Arial" w:hAnsi="Arial"/>
          <w:b/>
          <w:sz w:val="22"/>
          <w:szCs w:val="22"/>
        </w:rPr>
        <w:t xml:space="preserve">OŚWIADCZENIE DOTYCZĄCE PODWYKONAWCY NIEBĘDĄCEGO PODMIOTEM, NA KTÓREGO  ZASOBY POWOŁUJE SIĘ WYKONAWCA: </w:t>
      </w:r>
    </w:p>
    <w:p>
      <w:pPr>
        <w:pStyle w:val="Normal"/>
        <w:spacing w:lineRule="auto" w:line="360" w:before="0" w:after="0"/>
        <w:jc w:val="both"/>
        <w:rPr>
          <w:rFonts w:ascii="Arial" w:hAnsi="Arial"/>
          <w:sz w:val="22"/>
          <w:szCs w:val="22"/>
        </w:rPr>
      </w:pPr>
      <w:r>
        <w:rPr>
          <w:rFonts w:cs="Arial" w:ascii="Arial" w:hAnsi="Arial"/>
          <w:sz w:val="22"/>
          <w:szCs w:val="22"/>
        </w:rPr>
        <w:t xml:space="preserve">Oświadczam, że w stosunku do następującego/ych podmiotu/tów, będącego/ych podwykonawcą/ami: ……………………………………………………………………..….…… </w:t>
      </w:r>
      <w:r>
        <w:rPr>
          <w:rFonts w:cs="Arial" w:ascii="Arial" w:hAnsi="Arial"/>
          <w:i/>
          <w:sz w:val="22"/>
          <w:szCs w:val="22"/>
        </w:rPr>
        <w:t>(podać pełną nazwę/firmę, adres, a także w zależności od podmiotu: NIP/PESEL, KRS/CEiDG)</w:t>
      </w:r>
      <w:r>
        <w:rPr>
          <w:rFonts w:cs="Arial" w:ascii="Arial" w:hAnsi="Arial"/>
          <w:sz w:val="22"/>
          <w:szCs w:val="22"/>
        </w:rPr>
        <w:t>, nie zachodzą podstawy wykluczenia z postępowania o udzielenie zamówienia.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t>(podpis)</w:t>
      </w:r>
    </w:p>
    <w:p>
      <w:pPr>
        <w:pStyle w:val="Normal"/>
        <w:spacing w:lineRule="auto" w:line="360" w:before="0" w:after="0"/>
        <w:jc w:val="both"/>
        <w:rPr>
          <w:rFonts w:ascii="Arial" w:hAnsi="Arial" w:cs="Arial"/>
          <w:i/>
          <w:i/>
          <w:sz w:val="22"/>
          <w:szCs w:val="22"/>
        </w:rPr>
      </w:pPr>
      <w:r>
        <w:rPr>
          <w:rFonts w:cs="Arial" w:ascii="Arial" w:hAnsi="Arial"/>
          <w:i/>
          <w:sz w:val="22"/>
          <w:szCs w:val="22"/>
        </w:rPr>
      </w:r>
    </w:p>
    <w:p>
      <w:pPr>
        <w:pStyle w:val="Normal"/>
        <w:shd w:val="clear" w:fill="BFBFBF"/>
        <w:spacing w:lineRule="auto" w:line="360" w:before="0" w:after="0"/>
        <w:jc w:val="both"/>
        <w:rPr>
          <w:rFonts w:ascii="Arial" w:hAnsi="Arial" w:cs="Arial"/>
          <w:b/>
          <w:b/>
          <w:sz w:val="22"/>
          <w:szCs w:val="22"/>
        </w:rPr>
      </w:pPr>
      <w:r>
        <w:rPr>
          <w:rFonts w:cs="Arial" w:ascii="Arial" w:hAnsi="Arial"/>
          <w:b/>
          <w:sz w:val="22"/>
          <w:szCs w:val="22"/>
        </w:rPr>
        <w:t>OŚWIADCZENIE DOTYCZĄCE PODANYCH INFORMACJI:</w:t>
      </w:r>
    </w:p>
    <w:p>
      <w:pPr>
        <w:pStyle w:val="Normal"/>
        <w:spacing w:lineRule="auto" w:line="360" w:before="0" w:after="0"/>
        <w:jc w:val="both"/>
        <w:rPr>
          <w:rFonts w:ascii="Arial" w:hAnsi="Arial" w:cs="Arial"/>
          <w:b/>
          <w:b/>
          <w:sz w:val="22"/>
          <w:szCs w:val="22"/>
        </w:rPr>
      </w:pPr>
      <w:r>
        <w:rPr>
          <w:rFonts w:cs="Arial" w:ascii="Arial" w:hAnsi="Arial"/>
          <w:b/>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tab/>
        <w:tab/>
        <w:tab/>
        <w:tab/>
        <w:tab/>
        <w:tab/>
        <w:tab/>
        <w:t>…………………………………………</w:t>
      </w:r>
    </w:p>
    <w:p>
      <w:pPr>
        <w:pStyle w:val="Normal"/>
        <w:jc w:val="both"/>
        <w:rPr>
          <w:rFonts w:ascii="Arial" w:hAnsi="Arial" w:cs="Arial"/>
          <w:i/>
          <w:i/>
          <w:sz w:val="22"/>
          <w:szCs w:val="22"/>
        </w:rPr>
      </w:pPr>
      <w:r>
        <w:rPr>
          <w:rFonts w:cs="Arial" w:ascii="Arial" w:hAnsi="Arial"/>
          <w:i/>
          <w:sz w:val="22"/>
          <w:szCs w:val="22"/>
        </w:rPr>
        <w:t xml:space="preserve">                                                                                                     </w:t>
      </w:r>
      <w:r>
        <w:rPr>
          <w:rFonts w:cs="Arial" w:ascii="Arial" w:hAnsi="Arial"/>
          <w:i/>
          <w:sz w:val="22"/>
          <w:szCs w:val="22"/>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u w:val="single"/>
        </w:rPr>
      </w:pPr>
      <w:r>
        <w:rPr>
          <w:rFonts w:ascii="Arial" w:hAnsi="Arial"/>
          <w:sz w:val="22"/>
          <w:szCs w:val="22"/>
          <w:u w:val="single"/>
        </w:rPr>
      </w:r>
    </w:p>
    <w:p>
      <w:pPr>
        <w:pStyle w:val="Normal"/>
        <w:jc w:val="both"/>
        <w:rPr>
          <w:rFonts w:ascii="Arial" w:hAnsi="Arial"/>
          <w:sz w:val="22"/>
          <w:szCs w:val="22"/>
          <w:u w:val="single"/>
        </w:rPr>
      </w:pPr>
      <w:r>
        <w:rPr>
          <w:rFonts w:ascii="Arial" w:hAnsi="Arial"/>
          <w:sz w:val="22"/>
          <w:szCs w:val="22"/>
          <w:u w:val="single"/>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ascii="Arial" w:hAnsi="Arial"/>
          <w:sz w:val="22"/>
          <w:szCs w:val="22"/>
        </w:rPr>
        <w:t>Załącznik 5</w:t>
      </w:r>
    </w:p>
    <w:p>
      <w:pPr>
        <w:pStyle w:val="Normal"/>
        <w:jc w:val="both"/>
        <w:rPr>
          <w:rFonts w:ascii="Arial" w:hAnsi="Arial"/>
          <w:sz w:val="22"/>
          <w:szCs w:val="22"/>
        </w:rPr>
      </w:pPr>
      <w:r>
        <w:rPr>
          <w:rFonts w:ascii="Arial" w:hAnsi="Arial"/>
          <w:sz w:val="22"/>
          <w:szCs w:val="22"/>
        </w:rPr>
        <w:t>Oznaczenie sprawy: 23/ZP/2017</w:t>
      </w:r>
    </w:p>
    <w:p>
      <w:pPr>
        <w:pStyle w:val="Normal"/>
        <w:ind w:left="0" w:right="0" w:hanging="0"/>
        <w:jc w:val="both"/>
        <w:rPr>
          <w:rFonts w:ascii="Arial" w:hAnsi="Arial"/>
          <w:sz w:val="22"/>
          <w:szCs w:val="22"/>
        </w:rPr>
      </w:pPr>
      <w:r>
        <w:rPr>
          <w:rFonts w:ascii="Arial" w:hAnsi="Arial"/>
          <w:sz w:val="22"/>
          <w:szCs w:val="22"/>
        </w:rPr>
      </w:r>
    </w:p>
    <w:p>
      <w:pPr>
        <w:pStyle w:val="Normal"/>
        <w:ind w:left="708" w:right="0" w:hanging="0"/>
        <w:jc w:val="both"/>
        <w:rPr>
          <w:rFonts w:ascii="Arial" w:hAnsi="Arial"/>
          <w:sz w:val="20"/>
        </w:rPr>
      </w:pPr>
      <w:r>
        <w:rPr>
          <w:rFonts w:ascii="Arial" w:hAnsi="Arial"/>
          <w:sz w:val="20"/>
        </w:rPr>
      </w:r>
    </w:p>
    <w:p>
      <w:pPr>
        <w:pStyle w:val="BodyText3"/>
        <w:jc w:val="center"/>
        <w:rPr/>
      </w:pPr>
      <w:r>
        <w:rPr>
          <w:rFonts w:cs="Arial" w:ascii="Arial" w:hAnsi="Arial"/>
          <w:b/>
          <w:sz w:val="22"/>
          <w:szCs w:val="22"/>
        </w:rPr>
        <w:t xml:space="preserve">Dostawa  implantów </w:t>
      </w:r>
      <w:r>
        <w:rPr>
          <w:rFonts w:cs="Arial" w:ascii="Arial" w:hAnsi="Arial"/>
          <w:b/>
          <w:sz w:val="22"/>
          <w:szCs w:val="22"/>
        </w:rPr>
        <w:t>artroskopowych</w:t>
      </w:r>
      <w:r>
        <w:rPr>
          <w:rFonts w:cs="Arial" w:ascii="Arial" w:hAnsi="Arial"/>
          <w:b/>
          <w:sz w:val="22"/>
          <w:szCs w:val="22"/>
        </w:rPr>
        <w:t xml:space="preserve"> i oprzyrządowania  do  endoskopów</w:t>
      </w:r>
    </w:p>
    <w:p>
      <w:pPr>
        <w:pStyle w:val="Normal"/>
        <w:spacing w:before="100" w:after="0"/>
        <w:jc w:val="center"/>
        <w:rPr>
          <w:rFonts w:ascii="Arial" w:hAnsi="Arial"/>
          <w:b/>
          <w:b/>
          <w:sz w:val="32"/>
        </w:rPr>
      </w:pPr>
      <w:r>
        <w:rPr>
          <w:rFonts w:ascii="Arial" w:hAnsi="Arial"/>
          <w:b/>
          <w:sz w:val="32"/>
        </w:rPr>
      </w:r>
    </w:p>
    <w:p>
      <w:pPr>
        <w:pStyle w:val="Normal"/>
        <w:spacing w:before="100" w:after="0"/>
        <w:ind w:left="2832" w:right="0" w:firstLine="708"/>
        <w:rPr>
          <w:b/>
          <w:b/>
          <w:sz w:val="28"/>
          <w:szCs w:val="28"/>
        </w:rPr>
      </w:pPr>
      <w:r>
        <w:rPr>
          <w:b/>
          <w:sz w:val="28"/>
          <w:szCs w:val="28"/>
        </w:rPr>
        <w:t>Wykaz dostaw</w:t>
      </w:r>
    </w:p>
    <w:p>
      <w:pPr>
        <w:pStyle w:val="Normal"/>
        <w:spacing w:before="100" w:after="0"/>
        <w:rPr>
          <w:rFonts w:ascii="Arial" w:hAnsi="Arial"/>
          <w:sz w:val="28"/>
          <w:szCs w:val="28"/>
        </w:rPr>
      </w:pPr>
      <w:r>
        <w:rPr>
          <w:rFonts w:ascii="Arial" w:hAnsi="Arial"/>
          <w:sz w:val="28"/>
          <w:szCs w:val="28"/>
        </w:rPr>
      </w:r>
    </w:p>
    <w:p>
      <w:pPr>
        <w:pStyle w:val="Normal"/>
        <w:spacing w:before="100" w:after="0"/>
        <w:rPr>
          <w:rFonts w:ascii="Arial" w:hAnsi="Arial"/>
          <w:sz w:val="22"/>
          <w:szCs w:val="22"/>
        </w:rPr>
      </w:pPr>
      <w:r>
        <w:rPr>
          <w:rFonts w:ascii="Arial" w:hAnsi="Arial"/>
          <w:sz w:val="22"/>
          <w:szCs w:val="22"/>
        </w:rPr>
        <w:t xml:space="preserve">Nazwa i adres Wykonawcy: </w:t>
      </w:r>
    </w:p>
    <w:p>
      <w:pPr>
        <w:pStyle w:val="Normal"/>
        <w:spacing w:before="100" w:after="0"/>
        <w:rPr>
          <w:rFonts w:ascii="Arial" w:hAnsi="Arial"/>
          <w:sz w:val="22"/>
          <w:szCs w:val="22"/>
        </w:rPr>
      </w:pPr>
      <w:r>
        <w:rPr>
          <w:rFonts w:ascii="Arial" w:hAnsi="Arial"/>
          <w:sz w:val="22"/>
          <w:szCs w:val="22"/>
        </w:rPr>
      </w:r>
    </w:p>
    <w:p>
      <w:pPr>
        <w:pStyle w:val="Normal"/>
        <w:spacing w:before="100" w:after="0"/>
        <w:rPr>
          <w:rFonts w:ascii="Arial" w:hAnsi="Arial"/>
          <w:sz w:val="22"/>
          <w:szCs w:val="22"/>
        </w:rPr>
      </w:pPr>
      <w:r>
        <w:rPr>
          <w:rFonts w:ascii="Arial" w:hAnsi="Arial"/>
          <w:sz w:val="22"/>
          <w:szCs w:val="22"/>
        </w:rPr>
        <w:t>.................................................................................................................................</w:t>
      </w:r>
    </w:p>
    <w:p>
      <w:pPr>
        <w:pStyle w:val="Normal"/>
        <w:spacing w:before="100" w:after="0"/>
        <w:rPr>
          <w:rFonts w:ascii="Arial" w:hAnsi="Arial"/>
        </w:rPr>
      </w:pPr>
      <w:r>
        <w:rPr>
          <w:rFonts w:ascii="Arial" w:hAnsi="Arial"/>
        </w:rPr>
      </w:r>
    </w:p>
    <w:p>
      <w:pPr>
        <w:pStyle w:val="Normal"/>
        <w:rPr/>
      </w:pPr>
      <w:r>
        <w:rPr/>
      </w:r>
    </w:p>
    <w:tbl>
      <w:tblPr>
        <w:tblW w:w="9298" w:type="dxa"/>
        <w:jc w:val="left"/>
        <w:tblInd w:w="-53" w:type="dxa"/>
        <w:tblBorders>
          <w:top w:val="single" w:sz="4" w:space="0" w:color="000001"/>
          <w:left w:val="single" w:sz="4" w:space="0" w:color="000001"/>
          <w:bottom w:val="single" w:sz="4" w:space="0" w:color="000001"/>
          <w:insideH w:val="single" w:sz="4" w:space="0" w:color="000001"/>
        </w:tblBorders>
        <w:tblCellMar>
          <w:top w:w="0" w:type="dxa"/>
          <w:left w:w="55" w:type="dxa"/>
          <w:bottom w:w="0" w:type="dxa"/>
          <w:right w:w="70" w:type="dxa"/>
        </w:tblCellMar>
      </w:tblPr>
      <w:tblGrid>
        <w:gridCol w:w="569"/>
        <w:gridCol w:w="3288"/>
        <w:gridCol w:w="1803"/>
        <w:gridCol w:w="1817"/>
        <w:gridCol w:w="1821"/>
      </w:tblGrid>
      <w:tr>
        <w:trPr/>
        <w:tc>
          <w:tcPr>
            <w:tcW w:w="569"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snapToGrid w:val="false"/>
              <w:spacing w:before="100" w:after="0"/>
              <w:jc w:val="center"/>
              <w:rPr>
                <w:b/>
                <w:b/>
              </w:rPr>
            </w:pPr>
            <w:r>
              <w:rPr>
                <w:b/>
              </w:rPr>
              <w:t>Lp.</w:t>
            </w:r>
          </w:p>
        </w:tc>
        <w:tc>
          <w:tcPr>
            <w:tcW w:w="3288"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snapToGrid w:val="false"/>
              <w:spacing w:before="100" w:after="0"/>
              <w:jc w:val="center"/>
              <w:rPr>
                <w:rFonts w:ascii="Arial" w:hAnsi="Arial"/>
                <w:b/>
                <w:b/>
                <w:sz w:val="22"/>
                <w:szCs w:val="22"/>
              </w:rPr>
            </w:pPr>
            <w:r>
              <w:rPr>
                <w:rFonts w:ascii="Arial" w:hAnsi="Arial"/>
                <w:b/>
                <w:sz w:val="22"/>
                <w:szCs w:val="22"/>
              </w:rPr>
              <w:t>Przedmiot dostawy</w:t>
            </w:r>
          </w:p>
        </w:tc>
        <w:tc>
          <w:tcPr>
            <w:tcW w:w="1803"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snapToGrid w:val="false"/>
              <w:spacing w:before="100" w:after="0"/>
              <w:jc w:val="center"/>
              <w:rPr>
                <w:rFonts w:ascii="Arial" w:hAnsi="Arial"/>
                <w:b/>
                <w:b/>
                <w:sz w:val="22"/>
                <w:szCs w:val="22"/>
              </w:rPr>
            </w:pPr>
            <w:r>
              <w:rPr>
                <w:rFonts w:ascii="Arial" w:hAnsi="Arial"/>
                <w:b/>
                <w:sz w:val="22"/>
                <w:szCs w:val="22"/>
              </w:rPr>
              <w:t>Wartość dostawy</w:t>
            </w:r>
          </w:p>
        </w:tc>
        <w:tc>
          <w:tcPr>
            <w:tcW w:w="1817" w:type="dxa"/>
            <w:tcBorders>
              <w:top w:val="single" w:sz="4" w:space="0" w:color="000001"/>
              <w:left w:val="single" w:sz="4" w:space="0" w:color="000001"/>
              <w:bottom w:val="single" w:sz="4" w:space="0" w:color="000001"/>
              <w:insideH w:val="single" w:sz="4" w:space="0" w:color="000001"/>
            </w:tcBorders>
            <w:shd w:fill="auto" w:val="clear"/>
            <w:tcMar>
              <w:left w:w="55" w:type="dxa"/>
            </w:tcMar>
            <w:vAlign w:val="center"/>
          </w:tcPr>
          <w:p>
            <w:pPr>
              <w:pStyle w:val="Normal"/>
              <w:snapToGrid w:val="false"/>
              <w:spacing w:before="100" w:after="0"/>
              <w:jc w:val="center"/>
              <w:rPr>
                <w:rFonts w:ascii="Arial" w:hAnsi="Arial"/>
                <w:b/>
                <w:b/>
                <w:sz w:val="22"/>
                <w:szCs w:val="22"/>
              </w:rPr>
            </w:pPr>
            <w:r>
              <w:rPr>
                <w:rFonts w:ascii="Arial" w:hAnsi="Arial"/>
                <w:b/>
                <w:sz w:val="22"/>
                <w:szCs w:val="22"/>
              </w:rPr>
              <w:t>Daty wykonania</w:t>
            </w:r>
          </w:p>
          <w:p>
            <w:pPr>
              <w:pStyle w:val="Normal"/>
              <w:spacing w:before="100" w:after="0"/>
              <w:jc w:val="center"/>
              <w:rPr>
                <w:rFonts w:ascii="Arial" w:hAnsi="Arial"/>
                <w:b/>
                <w:b/>
                <w:sz w:val="22"/>
                <w:szCs w:val="22"/>
              </w:rPr>
            </w:pPr>
            <w:r>
              <w:rPr>
                <w:rFonts w:ascii="Arial" w:hAnsi="Arial"/>
                <w:b/>
                <w:sz w:val="22"/>
                <w:szCs w:val="22"/>
              </w:rPr>
              <w:t>(od-do)</w:t>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vAlign w:val="center"/>
          </w:tcPr>
          <w:p>
            <w:pPr>
              <w:pStyle w:val="Normal"/>
              <w:snapToGrid w:val="false"/>
              <w:spacing w:before="100" w:after="0"/>
              <w:jc w:val="center"/>
              <w:rPr>
                <w:rFonts w:ascii="Arial" w:hAnsi="Arial"/>
                <w:b/>
                <w:b/>
                <w:sz w:val="22"/>
                <w:szCs w:val="22"/>
              </w:rPr>
            </w:pPr>
            <w:r>
              <w:rPr>
                <w:rFonts w:ascii="Arial" w:hAnsi="Arial"/>
                <w:b/>
                <w:sz w:val="22"/>
                <w:szCs w:val="22"/>
              </w:rPr>
              <w:t>Podmiot, na rzecz którego Dostawy zostały wykonane/są wykonywane</w:t>
            </w:r>
          </w:p>
        </w:tc>
      </w:tr>
      <w:tr>
        <w:trPr/>
        <w:tc>
          <w:tcPr>
            <w:tcW w:w="569"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t>1.</w:t>
            </w:r>
          </w:p>
        </w:tc>
        <w:tc>
          <w:tcPr>
            <w:tcW w:w="3288"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p>
            <w:pPr>
              <w:pStyle w:val="Normal"/>
              <w:spacing w:before="100" w:after="0"/>
              <w:rPr/>
            </w:pPr>
            <w:r>
              <w:rPr/>
            </w:r>
          </w:p>
        </w:tc>
        <w:tc>
          <w:tcPr>
            <w:tcW w:w="1803"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nyWeb"/>
              <w:snapToGrid w:val="false"/>
              <w:spacing w:before="0" w:after="0"/>
              <w:rPr/>
            </w:pPr>
            <w:r>
              <w:rPr/>
            </w:r>
          </w:p>
        </w:tc>
        <w:tc>
          <w:tcPr>
            <w:tcW w:w="1817"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tcPr>
          <w:p>
            <w:pPr>
              <w:pStyle w:val="Normal"/>
              <w:snapToGrid w:val="false"/>
              <w:spacing w:before="100" w:after="0"/>
              <w:rPr/>
            </w:pPr>
            <w:r>
              <w:rPr/>
            </w:r>
          </w:p>
        </w:tc>
      </w:tr>
      <w:tr>
        <w:trPr/>
        <w:tc>
          <w:tcPr>
            <w:tcW w:w="569"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t>2.</w:t>
            </w:r>
          </w:p>
        </w:tc>
        <w:tc>
          <w:tcPr>
            <w:tcW w:w="3288"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p>
            <w:pPr>
              <w:pStyle w:val="Normal"/>
              <w:spacing w:before="100" w:after="0"/>
              <w:rPr/>
            </w:pPr>
            <w:r>
              <w:rPr/>
            </w:r>
          </w:p>
        </w:tc>
        <w:tc>
          <w:tcPr>
            <w:tcW w:w="1803"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17"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tcPr>
          <w:p>
            <w:pPr>
              <w:pStyle w:val="Normal"/>
              <w:snapToGrid w:val="false"/>
              <w:spacing w:before="100" w:after="0"/>
              <w:rPr/>
            </w:pPr>
            <w:r>
              <w:rPr/>
            </w:r>
          </w:p>
        </w:tc>
      </w:tr>
      <w:tr>
        <w:trPr/>
        <w:tc>
          <w:tcPr>
            <w:tcW w:w="569"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t>3.</w:t>
            </w:r>
          </w:p>
        </w:tc>
        <w:tc>
          <w:tcPr>
            <w:tcW w:w="3288"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p>
            <w:pPr>
              <w:pStyle w:val="Normal"/>
              <w:spacing w:before="100" w:after="0"/>
              <w:rPr/>
            </w:pPr>
            <w:r>
              <w:rPr/>
            </w:r>
          </w:p>
        </w:tc>
        <w:tc>
          <w:tcPr>
            <w:tcW w:w="1803"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17"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tcPr>
          <w:p>
            <w:pPr>
              <w:pStyle w:val="Normal"/>
              <w:snapToGrid w:val="false"/>
              <w:spacing w:before="100" w:after="0"/>
              <w:rPr/>
            </w:pPr>
            <w:r>
              <w:rPr/>
            </w:r>
          </w:p>
        </w:tc>
      </w:tr>
      <w:tr>
        <w:trPr/>
        <w:tc>
          <w:tcPr>
            <w:tcW w:w="569"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t>4.</w:t>
            </w:r>
          </w:p>
          <w:p>
            <w:pPr>
              <w:pStyle w:val="Normal"/>
              <w:spacing w:before="100" w:after="0"/>
              <w:rPr/>
            </w:pPr>
            <w:r>
              <w:rPr/>
            </w:r>
          </w:p>
        </w:tc>
        <w:tc>
          <w:tcPr>
            <w:tcW w:w="3288"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03"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17" w:type="dxa"/>
            <w:tcBorders>
              <w:top w:val="single" w:sz="4" w:space="0" w:color="000001"/>
              <w:left w:val="single" w:sz="4" w:space="0" w:color="000001"/>
              <w:bottom w:val="single" w:sz="4" w:space="0" w:color="000001"/>
              <w:insideH w:val="single" w:sz="4" w:space="0" w:color="000001"/>
            </w:tcBorders>
            <w:shd w:fill="auto" w:val="clear"/>
            <w:tcMar>
              <w:left w:w="55" w:type="dxa"/>
            </w:tcMar>
          </w:tcPr>
          <w:p>
            <w:pPr>
              <w:pStyle w:val="Normal"/>
              <w:snapToGrid w:val="false"/>
              <w:spacing w:before="100" w:after="0"/>
              <w:rPr/>
            </w:pPr>
            <w:r>
              <w:rPr/>
            </w:r>
          </w:p>
        </w:tc>
        <w:tc>
          <w:tcPr>
            <w:tcW w:w="18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5" w:type="dxa"/>
            </w:tcMar>
          </w:tcPr>
          <w:p>
            <w:pPr>
              <w:pStyle w:val="Normal"/>
              <w:snapToGrid w:val="false"/>
              <w:spacing w:before="100" w:after="0"/>
              <w:rPr/>
            </w:pPr>
            <w:r>
              <w:rPr/>
            </w:r>
          </w:p>
        </w:tc>
      </w:tr>
    </w:tbl>
    <w:p>
      <w:pPr>
        <w:pStyle w:val="Normal"/>
        <w:spacing w:before="100" w:after="0"/>
        <w:rPr/>
      </w:pPr>
      <w:r>
        <w:rPr/>
      </w:r>
    </w:p>
    <w:p>
      <w:pPr>
        <w:pStyle w:val="Normal"/>
        <w:spacing w:before="100" w:after="0"/>
        <w:jc w:val="right"/>
        <w:rPr/>
      </w:pPr>
      <w:r>
        <w:rPr/>
      </w:r>
    </w:p>
    <w:p>
      <w:pPr>
        <w:pStyle w:val="Normal"/>
        <w:spacing w:before="100" w:after="0"/>
        <w:jc w:val="right"/>
        <w:rPr/>
      </w:pPr>
      <w:r>
        <w:rPr/>
      </w:r>
    </w:p>
    <w:p>
      <w:pPr>
        <w:pStyle w:val="Normal"/>
        <w:spacing w:before="100" w:after="0"/>
        <w:jc w:val="right"/>
        <w:rPr/>
      </w:pPr>
      <w:r>
        <w:rPr/>
      </w:r>
    </w:p>
    <w:p>
      <w:pPr>
        <w:pStyle w:val="Normal"/>
        <w:jc w:val="both"/>
        <w:rPr>
          <w:rFonts w:ascii="Arial" w:hAnsi="Arial"/>
          <w:sz w:val="22"/>
          <w:szCs w:val="22"/>
        </w:rPr>
      </w:pPr>
      <w:r>
        <w:rPr>
          <w:rFonts w:ascii="Arial" w:hAnsi="Arial"/>
          <w:sz w:val="22"/>
          <w:szCs w:val="22"/>
        </w:rPr>
      </w:r>
    </w:p>
    <w:p>
      <w:pPr>
        <w:pStyle w:val="Normal"/>
        <w:jc w:val="both"/>
        <w:rPr>
          <w:rFonts w:ascii="Arial" w:hAnsi="Arial"/>
          <w:i/>
          <w:i/>
          <w:sz w:val="22"/>
          <w:szCs w:val="22"/>
        </w:rPr>
      </w:pPr>
      <w:r>
        <w:rPr>
          <w:rFonts w:ascii="Arial" w:hAnsi="Arial"/>
          <w:i/>
          <w:sz w:val="22"/>
          <w:szCs w:val="22"/>
        </w:rPr>
        <w:tab/>
        <w:tab/>
        <w:tab/>
        <w:tab/>
        <w:tab/>
        <w:tab/>
        <w:tab/>
        <w:tab/>
        <w:tab/>
        <w:t>(pieczęć i podpis)</w:t>
      </w:r>
    </w:p>
    <w:p>
      <w:pPr>
        <w:pStyle w:val="Normal"/>
        <w:spacing w:before="100" w:after="0"/>
        <w:jc w:val="both"/>
        <w:rPr>
          <w:rFonts w:ascii="Arial" w:hAnsi="Arial"/>
          <w:sz w:val="22"/>
          <w:szCs w:val="22"/>
        </w:rPr>
      </w:pPr>
      <w:r>
        <w:rPr>
          <w:rFonts w:ascii="Arial" w:hAnsi="Arial"/>
          <w:sz w:val="22"/>
          <w:szCs w:val="22"/>
        </w:rPr>
      </w:r>
    </w:p>
    <w:p>
      <w:pPr>
        <w:pStyle w:val="Normal"/>
        <w:spacing w:before="100" w:after="0"/>
        <w:jc w:val="right"/>
        <w:rPr>
          <w:rFonts w:ascii="Arial" w:hAnsi="Arial"/>
          <w:sz w:val="22"/>
          <w:szCs w:val="22"/>
        </w:rPr>
      </w:pPr>
      <w:r>
        <w:rPr>
          <w:rFonts w:ascii="Arial" w:hAnsi="Arial"/>
          <w:sz w:val="22"/>
          <w:szCs w:val="22"/>
        </w:rPr>
      </w:r>
    </w:p>
    <w:p>
      <w:pPr>
        <w:pStyle w:val="Normal"/>
        <w:spacing w:before="100" w:after="0"/>
        <w:rPr>
          <w:rFonts w:ascii="Arial" w:hAnsi="Arial"/>
          <w:sz w:val="22"/>
          <w:szCs w:val="22"/>
        </w:rPr>
      </w:pPr>
      <w:r>
        <w:rPr>
          <w:rFonts w:ascii="Arial" w:hAnsi="Arial"/>
          <w:sz w:val="22"/>
          <w:szCs w:val="22"/>
        </w:rPr>
        <w:t xml:space="preserve">                                                                                                                </w:t>
      </w:r>
    </w:p>
    <w:p>
      <w:pPr>
        <w:pStyle w:val="Normal"/>
        <w:spacing w:before="100" w:after="0"/>
        <w:rPr>
          <w:rFonts w:ascii="Arial" w:hAnsi="Arial"/>
          <w:sz w:val="22"/>
          <w:szCs w:val="22"/>
        </w:rPr>
      </w:pPr>
      <w:r>
        <w:rPr>
          <w:rFonts w:ascii="Arial" w:hAnsi="Arial"/>
          <w:sz w:val="22"/>
          <w:szCs w:val="22"/>
        </w:rPr>
      </w:r>
    </w:p>
    <w:p>
      <w:pPr>
        <w:pStyle w:val="Normal"/>
        <w:spacing w:before="100" w:after="0"/>
        <w:rPr>
          <w:rFonts w:ascii="Arial" w:hAnsi="Arial"/>
          <w:sz w:val="22"/>
          <w:szCs w:val="22"/>
        </w:rPr>
      </w:pPr>
      <w:r>
        <w:rPr>
          <w:rFonts w:ascii="Arial" w:hAnsi="Arial"/>
          <w:sz w:val="22"/>
          <w:szCs w:val="22"/>
        </w:rPr>
      </w:r>
    </w:p>
    <w:p>
      <w:pPr>
        <w:pStyle w:val="Normal"/>
        <w:spacing w:before="100" w:after="0"/>
        <w:rPr>
          <w:rFonts w:ascii="Arial" w:hAnsi="Arial"/>
          <w:sz w:val="22"/>
          <w:szCs w:val="22"/>
        </w:rPr>
      </w:pPr>
      <w:r>
        <w:rPr>
          <w:rFonts w:ascii="Arial" w:hAnsi="Arial"/>
          <w:sz w:val="22"/>
          <w:szCs w:val="22"/>
        </w:rPr>
        <w:t>Miejscowość…………………Data: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pPr>
      <w:r>
        <w:rPr/>
      </w:r>
    </w:p>
    <w:sectPr>
      <w:type w:val="nextPage"/>
      <w:pgSz w:w="11906" w:h="16838"/>
      <w:pgMar w:left="1417" w:right="1134" w:header="0" w:top="915" w:footer="0" w:bottom="113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2"/>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7">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4"/>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ascii="Arial" w:hAnsi="Arial"/>
      <w:b w:val="false"/>
      <w:sz w:val="22"/>
    </w:rPr>
  </w:style>
  <w:style w:type="character" w:styleId="ListLabel1099">
    <w:name w:val="ListLabel 1099"/>
    <w:qFormat/>
    <w:rPr>
      <w:b/>
      <w:i w:val="false"/>
    </w:rPr>
  </w:style>
  <w:style w:type="character" w:styleId="ListLabel1100">
    <w:name w:val="ListLabel 1100"/>
    <w:qFormat/>
    <w:rPr>
      <w:b w:val="false"/>
      <w:i w:val="false"/>
    </w:rPr>
  </w:style>
  <w:style w:type="character" w:styleId="ListLabel1101">
    <w:name w:val="ListLabel 1101"/>
    <w:qFormat/>
    <w:rPr>
      <w:rFonts w:ascii="Arial" w:hAnsi="Arial"/>
      <w:b/>
      <w:sz w:val="22"/>
    </w:rPr>
  </w:style>
  <w:style w:type="character" w:styleId="ListLabel1102">
    <w:name w:val="ListLabel 1102"/>
    <w:qFormat/>
    <w:rPr>
      <w:rFonts w:ascii="Arial" w:hAnsi="Arial" w:cs="Symbol"/>
      <w:sz w:val="22"/>
    </w:rPr>
  </w:style>
  <w:style w:type="character" w:styleId="ListLabel1103">
    <w:name w:val="ListLabel 1103"/>
    <w:qFormat/>
    <w:rPr>
      <w:rFonts w:cs="Courier New"/>
    </w:rPr>
  </w:style>
  <w:style w:type="character" w:styleId="ListLabel1104">
    <w:name w:val="ListLabel 1104"/>
    <w:qFormat/>
    <w:rPr>
      <w:rFonts w:cs="Wingdings"/>
    </w:rPr>
  </w:style>
  <w:style w:type="character" w:styleId="ListLabel1105">
    <w:name w:val="ListLabel 1105"/>
    <w:qFormat/>
    <w:rPr>
      <w:rFonts w:cs="Symbol"/>
    </w:rPr>
  </w:style>
  <w:style w:type="character" w:styleId="ListLabel1106">
    <w:name w:val="ListLabel 1106"/>
    <w:qFormat/>
    <w:rPr>
      <w:rFonts w:cs="Courier New"/>
    </w:rPr>
  </w:style>
  <w:style w:type="character" w:styleId="ListLabel1107">
    <w:name w:val="ListLabel 1107"/>
    <w:qFormat/>
    <w:rPr>
      <w:rFonts w:cs="Wingdings"/>
    </w:rPr>
  </w:style>
  <w:style w:type="character" w:styleId="ListLabel1108">
    <w:name w:val="ListLabel 1108"/>
    <w:qFormat/>
    <w:rPr>
      <w:rFonts w:cs="Symbol"/>
    </w:rPr>
  </w:style>
  <w:style w:type="character" w:styleId="ListLabel1109">
    <w:name w:val="ListLabel 1109"/>
    <w:qFormat/>
    <w:rPr>
      <w:rFonts w:cs="Courier New"/>
    </w:rPr>
  </w:style>
  <w:style w:type="character" w:styleId="ListLabel1110">
    <w:name w:val="ListLabel 1110"/>
    <w:qFormat/>
    <w:rPr>
      <w:rFonts w:cs="Wingdings"/>
    </w:rPr>
  </w:style>
  <w:style w:type="character" w:styleId="ListLabel1111">
    <w:name w:val="ListLabel 1111"/>
    <w:qFormat/>
    <w:rPr>
      <w:b/>
      <w:bCs/>
    </w:rPr>
  </w:style>
  <w:style w:type="character" w:styleId="ListLabel1112">
    <w:name w:val="ListLabel 1112"/>
    <w:qFormat/>
    <w:rPr>
      <w:rFonts w:ascii="Arial" w:hAnsi="Arial"/>
      <w:b/>
      <w:bCs/>
      <w:sz w:val="22"/>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b/>
      <w:bCs/>
    </w:rPr>
  </w:style>
  <w:style w:type="character" w:styleId="ListLabel1122">
    <w:name w:val="ListLabel 1122"/>
    <w:qFormat/>
    <w:rPr>
      <w:rFonts w:ascii="Arial" w:hAnsi="Arial"/>
      <w:b w:val="false"/>
      <w:bCs/>
      <w:sz w:val="22"/>
    </w:rPr>
  </w:style>
  <w:style w:type="character" w:styleId="ListLabel1123">
    <w:name w:val="ListLabel 1123"/>
    <w:qFormat/>
    <w:rPr>
      <w:b/>
      <w:bCs/>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b/>
      <w:bCs/>
    </w:rPr>
  </w:style>
  <w:style w:type="character" w:styleId="ListLabel1134">
    <w:name w:val="ListLabel 1134"/>
    <w:qFormat/>
    <w:rPr>
      <w:b/>
      <w:bCs/>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rFonts w:ascii="Arial" w:hAnsi="Arial"/>
      <w:b w:val="false"/>
      <w:sz w:val="22"/>
    </w:rPr>
  </w:style>
  <w:style w:type="character" w:styleId="ListLabel1143">
    <w:name w:val="ListLabel 1143"/>
    <w:qFormat/>
    <w:rPr>
      <w:rFonts w:ascii="Arial" w:hAnsi="Arial"/>
      <w:b/>
      <w:sz w:val="22"/>
    </w:rPr>
  </w:style>
  <w:style w:type="character" w:styleId="ListLabel1144">
    <w:name w:val="ListLabel 1144"/>
    <w:qFormat/>
    <w:rPr>
      <w:rFonts w:ascii="Arial" w:hAnsi="Arial" w:cs="Symbol"/>
      <w:sz w:val="22"/>
    </w:rPr>
  </w:style>
  <w:style w:type="character" w:styleId="ListLabel1145">
    <w:name w:val="ListLabel 1145"/>
    <w:qFormat/>
    <w:rPr>
      <w:rFonts w:cs="Courier New"/>
    </w:rPr>
  </w:style>
  <w:style w:type="character" w:styleId="ListLabel1146">
    <w:name w:val="ListLabel 1146"/>
    <w:qFormat/>
    <w:rPr>
      <w:rFonts w:cs="Wingdings"/>
    </w:rPr>
  </w:style>
  <w:style w:type="character" w:styleId="ListLabel1147">
    <w:name w:val="ListLabel 1147"/>
    <w:qFormat/>
    <w:rPr>
      <w:rFonts w:cs="Symbol"/>
    </w:rPr>
  </w:style>
  <w:style w:type="character" w:styleId="ListLabel1148">
    <w:name w:val="ListLabel 1148"/>
    <w:qFormat/>
    <w:rPr>
      <w:rFonts w:cs="Courier New"/>
    </w:rPr>
  </w:style>
  <w:style w:type="character" w:styleId="ListLabel1149">
    <w:name w:val="ListLabel 1149"/>
    <w:qFormat/>
    <w:rPr>
      <w:rFonts w:cs="Wingdings"/>
    </w:rPr>
  </w:style>
  <w:style w:type="character" w:styleId="ListLabel1150">
    <w:name w:val="ListLabel 1150"/>
    <w:qFormat/>
    <w:rPr>
      <w:rFonts w:cs="Symbol"/>
    </w:rPr>
  </w:style>
  <w:style w:type="character" w:styleId="ListLabel1151">
    <w:name w:val="ListLabel 1151"/>
    <w:qFormat/>
    <w:rPr>
      <w:rFonts w:cs="Courier New"/>
    </w:rPr>
  </w:style>
  <w:style w:type="character" w:styleId="ListLabel1152">
    <w:name w:val="ListLabel 1152"/>
    <w:qFormat/>
    <w:rPr>
      <w:rFonts w:cs="Wingdings"/>
    </w:rPr>
  </w:style>
  <w:style w:type="character" w:styleId="ListLabel1153">
    <w:name w:val="ListLabel 1153"/>
    <w:qFormat/>
    <w:rPr>
      <w:rFonts w:ascii="Arial" w:hAnsi="Arial"/>
      <w:b/>
      <w:bCs/>
      <w:sz w:val="22"/>
    </w:rPr>
  </w:style>
  <w:style w:type="character" w:styleId="ListLabel1154">
    <w:name w:val="ListLabel 1154"/>
    <w:qFormat/>
    <w:rPr>
      <w:rFonts w:ascii="Arial" w:hAnsi="Arial"/>
      <w:b w:val="false"/>
      <w:bCs/>
      <w:sz w:val="22"/>
    </w:rPr>
  </w:style>
  <w:style w:type="character" w:styleId="Mocnowyrniony">
    <w:name w:val="Mocno wyróżniony"/>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suppressAutoHyphens w:val="true"/>
      <w:overflowPunct w:val="true"/>
      <w:bidi w:val="0"/>
      <w:jc w:val="left"/>
      <w:textAlignment w:val="baseline"/>
    </w:pPr>
    <w:rPr>
      <w:rFonts w:ascii="Times New Roman" w:hAnsi="Times New Roman" w:eastAsia="Times New Roman" w:cs="Times New Roman"/>
      <w:color w:val="00000A"/>
      <w:sz w:val="24"/>
      <w:szCs w:val="24"/>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Standarduser">
    <w:name w:val="Standard (user)"/>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8417</TotalTime>
  <Application>LibreOffice/5.2.1.2$Windows_x86 LibreOffice_project/31dd62db80d4e60af04904455ec9c9219178d620</Application>
  <Pages>19</Pages>
  <Words>4675</Words>
  <Characters>32249</Characters>
  <CharactersWithSpaces>39228</CharactersWithSpaces>
  <Paragraphs>395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2017-06-26T13:29:13Z</cp:lastPrinted>
  <dcterms:modified xsi:type="dcterms:W3CDTF">2017-09-06T10:48:43Z</dcterms:modified>
  <cp:revision>469</cp:revision>
  <dc:subject/>
  <dc:title/>
</cp:coreProperties>
</file>