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abela"/>
        <w:snapToGrid w:val="false"/>
        <w:spacing w:lineRule="auto" w:line="276" w:before="0" w:after="0"/>
        <w:ind w:right="0" w:hanging="0"/>
        <w:jc w:val="center"/>
        <w:rPr>
          <w:rFonts w:ascii="Times New Roman" w:hAnsi="Times New Roman"/>
        </w:rPr>
      </w:pPr>
      <w:r>
        <w:rPr>
          <w:rFonts w:cs="Tahoma"/>
          <w:sz w:val="22"/>
          <w:szCs w:val="22"/>
        </w:rPr>
        <w:t>Informacja z otwarcia ofert</w:t>
      </w:r>
    </w:p>
    <w:p>
      <w:pPr>
        <w:pStyle w:val="Normal"/>
        <w:jc w:val="center"/>
        <w:rPr>
          <w:b/>
          <w:b/>
          <w:bCs/>
        </w:rPr>
      </w:pPr>
      <w:r>
        <w:rPr>
          <w:rFonts w:cs="Tahoma"/>
          <w:b/>
          <w:bCs/>
          <w:sz w:val="22"/>
          <w:szCs w:val="22"/>
        </w:rPr>
        <w:t xml:space="preserve">w postępowaniu o udzielenie zamówienia publicznego na </w:t>
      </w:r>
      <w:r>
        <w:rPr>
          <w:rFonts w:cs="Tahoma"/>
          <w:b/>
          <w:bCs/>
          <w:sz w:val="22"/>
          <w:szCs w:val="22"/>
        </w:rPr>
        <w:t>dostawę</w:t>
      </w:r>
      <w:r>
        <w:rPr>
          <w:rFonts w:cs="Arial" w:ascii="Arial" w:hAnsi="Arial"/>
          <w:b/>
          <w:bCs/>
          <w:sz w:val="22"/>
          <w:szCs w:val="22"/>
        </w:rPr>
        <w:t xml:space="preserve">  </w:t>
      </w:r>
      <w:r>
        <w:rPr>
          <w:rFonts w:cs="Arial" w:ascii="Times New Roman" w:hAnsi="Times New Roman"/>
          <w:b/>
          <w:bCs/>
          <w:sz w:val="22"/>
          <w:szCs w:val="22"/>
        </w:rPr>
        <w:t>implantów urazowo – ortopedycznych i narzędzi chirurgicznych.</w:t>
      </w:r>
      <w:r>
        <w:rPr>
          <w:rFonts w:cs="Tahoma" w:ascii="Times New Roman" w:hAnsi="Times New Roman"/>
          <w:b/>
          <w:bCs/>
          <w:sz w:val="22"/>
          <w:szCs w:val="22"/>
        </w:rPr>
        <w:t xml:space="preserve"> (2</w:t>
      </w:r>
      <w:r>
        <w:rPr>
          <w:rFonts w:cs="Tahoma" w:ascii="Times New Roman" w:hAnsi="Times New Roman"/>
          <w:b/>
          <w:bCs/>
          <w:sz w:val="22"/>
          <w:szCs w:val="22"/>
        </w:rPr>
        <w:t>4</w:t>
      </w:r>
      <w:r>
        <w:rPr>
          <w:rFonts w:cs="Tahoma" w:ascii="Times New Roman" w:hAnsi="Times New Roman"/>
          <w:b/>
          <w:bCs/>
          <w:sz w:val="22"/>
          <w:szCs w:val="22"/>
        </w:rPr>
        <w:t>/ZP/2019)</w:t>
      </w:r>
    </w:p>
    <w:p>
      <w:pPr>
        <w:pStyle w:val="Tabela"/>
        <w:snapToGrid w:val="false"/>
        <w:spacing w:lineRule="auto" w:line="276" w:before="0" w:after="0"/>
        <w:ind w:right="0" w:hanging="0"/>
        <w:jc w:val="center"/>
        <w:rPr/>
      </w:pPr>
      <w:r>
        <w:rPr>
          <w:rFonts w:cs="Tahoma"/>
          <w:sz w:val="22"/>
          <w:szCs w:val="22"/>
        </w:rPr>
        <w:t>w dniu 27.12.2019 r. o godz. 1</w:t>
      </w:r>
      <w:r>
        <w:rPr>
          <w:rFonts w:cs="Tahoma"/>
          <w:sz w:val="22"/>
          <w:szCs w:val="22"/>
        </w:rPr>
        <w:t>2</w:t>
      </w:r>
      <w:r>
        <w:rPr>
          <w:rFonts w:cs="Tahoma"/>
          <w:sz w:val="22"/>
          <w:szCs w:val="22"/>
        </w:rPr>
        <w:t xml:space="preserve">:00 </w:t>
      </w:r>
    </w:p>
    <w:p>
      <w:pPr>
        <w:pStyle w:val="Normal"/>
        <w:jc w:val="center"/>
        <w:rPr>
          <w:rFonts w:ascii="Times New Roman" w:hAnsi="Times New Roman"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ahoma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cs="Tahoma"/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rFonts w:cs="Tahoma"/>
          <w:sz w:val="22"/>
          <w:szCs w:val="22"/>
        </w:rPr>
        <w:t>Samodzielny Publiczny Zespół Opieki Zdrowotnej w Proszowicach  ul. Kopernika 13, 32-100 Proszowice,  zgodnie z art. 86 ust. 5 ustawy z dnia 29 stycznia 2004 roku Prawo zamówień publicznych (Dz. U. z 2019 r. poz. 1843 z późniejszymi zmianami) przedstawia informacje z otwarcia ofert.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rPr/>
      </w:pPr>
      <w:r>
        <w:rPr>
          <w:rFonts w:cs="Tahoma"/>
        </w:rPr>
        <w:t xml:space="preserve">Kwota, którą Zamawiający zamierza przeznaczyć na sfinansowanie zamówienia: </w:t>
      </w:r>
      <w:r>
        <w:rPr>
          <w:rFonts w:cs="Tahoma"/>
        </w:rPr>
        <w:t>51.046,20</w:t>
      </w:r>
      <w:r>
        <w:rPr>
          <w:rFonts w:cs="Tahoma"/>
        </w:rPr>
        <w:t xml:space="preserve"> zł brutto.</w:t>
      </w:r>
    </w:p>
    <w:p>
      <w:pPr>
        <w:pStyle w:val="Normal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Normal"/>
        <w:rPr/>
      </w:pPr>
      <w:r>
        <w:rPr>
          <w:rFonts w:cs="" w:cstheme="minorHAnsi"/>
          <w:b/>
        </w:rPr>
        <w:t xml:space="preserve">Oferta nr </w:t>
      </w:r>
      <w:r>
        <w:rPr>
          <w:rFonts w:cs="" w:cstheme="minorHAnsi"/>
          <w:b/>
        </w:rPr>
        <w:t>1</w:t>
      </w:r>
    </w:p>
    <w:p>
      <w:pPr>
        <w:pStyle w:val="Normal"/>
        <w:rPr/>
      </w:pPr>
      <w:r>
        <w:rPr>
          <w:rFonts w:cs="" w:cstheme="minorHAnsi"/>
          <w:b/>
        </w:rPr>
        <w:t xml:space="preserve"> – </w:t>
      </w:r>
      <w:r>
        <w:rPr>
          <w:rFonts w:cs="" w:cstheme="minorHAnsi"/>
          <w:b/>
        </w:rPr>
        <w:t xml:space="preserve">pakiet </w:t>
      </w:r>
      <w:r>
        <w:rPr>
          <w:rFonts w:cs="" w:cstheme="minorHAnsi"/>
          <w:b/>
        </w:rPr>
        <w:t>2</w:t>
      </w:r>
    </w:p>
    <w:tbl>
      <w:tblPr>
        <w:tblStyle w:val="Tabela-Siatka"/>
        <w:tblW w:w="905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ADVANCE EUROPE Sp. z o.o., ul. Skrzetuskiego 30/3, 02-726 Warszawa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1.489,60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b/>
                <w:b/>
                <w:szCs w:val="24"/>
              </w:rPr>
            </w:pPr>
            <w:r>
              <w:rPr/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24</w:t>
            </w:r>
            <w:r>
              <w:rPr>
                <w:rFonts w:cs="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6</w:t>
            </w:r>
            <w:r>
              <w:rPr>
                <w:rFonts w:cs="" w:cstheme="minorHAnsi"/>
                <w:szCs w:val="24"/>
              </w:rPr>
              <w:t>0 dni</w:t>
            </w:r>
          </w:p>
        </w:tc>
      </w:tr>
    </w:tbl>
    <w:p>
      <w:pPr>
        <w:pStyle w:val="Normal"/>
        <w:rPr/>
      </w:pPr>
      <w:r>
        <w:rPr>
          <w:rFonts w:cs="" w:cstheme="minorHAnsi"/>
          <w:b/>
        </w:rPr>
        <w:t xml:space="preserve">– </w:t>
      </w:r>
      <w:r>
        <w:rPr>
          <w:rFonts w:cs="" w:cstheme="minorHAnsi"/>
          <w:b/>
        </w:rPr>
        <w:t xml:space="preserve">pakiet </w:t>
      </w:r>
      <w:r>
        <w:rPr>
          <w:rFonts w:cs="" w:cstheme="minorHAnsi"/>
          <w:b/>
        </w:rPr>
        <w:t>3</w:t>
      </w:r>
    </w:p>
    <w:tbl>
      <w:tblPr>
        <w:tblStyle w:val="Tabela-Siatka"/>
        <w:tblW w:w="905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ADVANCE EUROPE Sp. z o.o., ul. Skrzetuskiego 30/3, 02-726 Warszawa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24.396,70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b/>
                <w:b/>
                <w:szCs w:val="24"/>
              </w:rPr>
            </w:pPr>
            <w:r>
              <w:rPr/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24</w:t>
            </w:r>
            <w:r>
              <w:rPr>
                <w:rFonts w:cs="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6</w:t>
            </w:r>
            <w:r>
              <w:rPr>
                <w:rFonts w:cs="" w:cstheme="minorHAnsi"/>
                <w:szCs w:val="24"/>
              </w:rPr>
              <w:t>0 dni</w:t>
            </w:r>
          </w:p>
        </w:tc>
      </w:tr>
    </w:tbl>
    <w:p>
      <w:pPr>
        <w:pStyle w:val="Normal"/>
        <w:rPr>
          <w:rFonts w:ascii="Times New Roman" w:hAnsi="Times New Roman" w:cs="" w:cstheme="minorHAnsi"/>
          <w:b/>
          <w:b/>
        </w:rPr>
      </w:pPr>
      <w:r>
        <w:rPr>
          <w:rFonts w:cs="Tahoma"/>
        </w:rPr>
      </w:r>
    </w:p>
    <w:p>
      <w:pPr>
        <w:pStyle w:val="Normal"/>
        <w:rPr>
          <w:rFonts w:cs="" w:cstheme="minorHAnsi"/>
          <w:b/>
          <w:b/>
        </w:rPr>
      </w:pPr>
      <w:r>
        <w:rPr>
          <w:rFonts w:cs="" w:cstheme="minorHAnsi"/>
          <w:b/>
        </w:rPr>
      </w:r>
    </w:p>
    <w:p>
      <w:pPr>
        <w:pStyle w:val="Normal"/>
        <w:rPr/>
      </w:pPr>
      <w:r>
        <w:rPr>
          <w:rFonts w:cs="" w:cstheme="minorHAnsi"/>
          <w:b/>
        </w:rPr>
        <w:t xml:space="preserve">Oferta nr </w:t>
      </w:r>
      <w:r>
        <w:rPr>
          <w:rFonts w:cs="" w:cstheme="minorHAnsi"/>
          <w:b/>
        </w:rPr>
        <w:t>2</w:t>
      </w:r>
    </w:p>
    <w:p>
      <w:pPr>
        <w:pStyle w:val="Normal"/>
        <w:rPr/>
      </w:pPr>
      <w:r>
        <w:rPr>
          <w:rFonts w:cs="" w:cstheme="minorHAnsi"/>
          <w:b/>
        </w:rPr>
        <w:t xml:space="preserve"> – </w:t>
      </w:r>
      <w:r>
        <w:rPr>
          <w:rFonts w:cs="" w:cstheme="minorHAnsi"/>
          <w:b/>
        </w:rPr>
        <w:t xml:space="preserve">pakiet </w:t>
      </w:r>
      <w:r>
        <w:rPr>
          <w:rFonts w:cs="" w:cstheme="minorHAnsi"/>
          <w:b/>
        </w:rPr>
        <w:t>2</w:t>
      </w:r>
    </w:p>
    <w:tbl>
      <w:tblPr>
        <w:tblStyle w:val="Tabela-Siatka"/>
        <w:tblW w:w="905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ARNO-MED Sp. z o.o., ul. Kolejowa 24, 55-081 Mietków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1.134,00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b/>
                <w:b/>
                <w:szCs w:val="24"/>
              </w:rPr>
            </w:pPr>
            <w:r>
              <w:rPr/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24</w:t>
            </w:r>
            <w:r>
              <w:rPr>
                <w:rFonts w:cs="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6</w:t>
            </w:r>
            <w:r>
              <w:rPr>
                <w:rFonts w:cs="" w:cstheme="minorHAnsi"/>
                <w:szCs w:val="24"/>
              </w:rPr>
              <w:t>0 dni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" w:cstheme="minorHAnsi"/>
          <w:b/>
          <w:b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rPr/>
      </w:pPr>
      <w:r>
        <w:rPr>
          <w:rFonts w:cs="" w:cstheme="minorHAnsi"/>
          <w:b/>
        </w:rPr>
        <w:t xml:space="preserve">Oferta nr </w:t>
      </w:r>
      <w:r>
        <w:rPr>
          <w:rFonts w:cs="" w:cstheme="minorHAnsi"/>
          <w:b/>
        </w:rPr>
        <w:t>3</w:t>
      </w:r>
    </w:p>
    <w:p>
      <w:pPr>
        <w:pStyle w:val="Normal"/>
        <w:rPr/>
      </w:pPr>
      <w:r>
        <w:rPr>
          <w:rFonts w:cs="" w:cstheme="minorHAnsi"/>
          <w:b/>
        </w:rPr>
        <w:t xml:space="preserve"> – </w:t>
      </w:r>
      <w:r>
        <w:rPr>
          <w:rFonts w:cs="" w:cstheme="minorHAnsi"/>
          <w:b/>
        </w:rPr>
        <w:t xml:space="preserve">pakiet </w:t>
      </w:r>
      <w:r>
        <w:rPr>
          <w:rFonts w:cs="" w:cstheme="minorHAnsi"/>
          <w:b/>
        </w:rPr>
        <w:t>2</w:t>
      </w:r>
    </w:p>
    <w:tbl>
      <w:tblPr>
        <w:tblStyle w:val="Tabela-Siatka"/>
        <w:tblW w:w="905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VIDEOMED Zakład Elektroniczny Justyna Skrzętnicki, ul. Klonowa 18, 58-310 Szczawno-Zdrój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2.540,01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b/>
                <w:b/>
                <w:szCs w:val="24"/>
              </w:rPr>
            </w:pPr>
            <w:r>
              <w:rPr/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24</w:t>
            </w:r>
            <w:r>
              <w:rPr>
                <w:rFonts w:cs="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6</w:t>
            </w:r>
            <w:r>
              <w:rPr>
                <w:rFonts w:cs="" w:cstheme="minorHAnsi"/>
                <w:szCs w:val="24"/>
              </w:rPr>
              <w:t>0 dni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" w:cstheme="minorHAnsi"/>
          <w:b/>
          <w:b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rPr/>
      </w:pPr>
      <w:r>
        <w:rPr>
          <w:rFonts w:cs="" w:cstheme="minorHAnsi"/>
          <w:b/>
        </w:rPr>
        <w:t xml:space="preserve">Oferta nr </w:t>
      </w:r>
      <w:r>
        <w:rPr>
          <w:rFonts w:cs="" w:cstheme="minorHAnsi"/>
          <w:b/>
        </w:rPr>
        <w:t>4</w:t>
      </w:r>
    </w:p>
    <w:p>
      <w:pPr>
        <w:pStyle w:val="Normal"/>
        <w:rPr/>
      </w:pPr>
      <w:r>
        <w:rPr>
          <w:rFonts w:cs="" w:cstheme="minorHAnsi"/>
          <w:b/>
        </w:rPr>
        <w:t xml:space="preserve"> – </w:t>
      </w:r>
      <w:r>
        <w:rPr>
          <w:rFonts w:cs="" w:cstheme="minorHAnsi"/>
          <w:b/>
        </w:rPr>
        <w:t xml:space="preserve">pakiet </w:t>
      </w:r>
      <w:r>
        <w:rPr>
          <w:rFonts w:cs="" w:cstheme="minorHAnsi"/>
          <w:b/>
        </w:rPr>
        <w:t>2</w:t>
      </w:r>
    </w:p>
    <w:tbl>
      <w:tblPr>
        <w:tblStyle w:val="Tabela-Siatka"/>
        <w:tblW w:w="905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479_769591796"/>
            <w:bookmarkEnd w:id="0"/>
            <w:r>
              <w:rPr>
                <w:rFonts w:cs="" w:cstheme="minorHAnsi"/>
                <w:szCs w:val="24"/>
              </w:rPr>
              <w:t>DAR-MED Dariusz Wolski, ul. Jana Kazimierza 11/86, 01-248 Warszawa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907,2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b/>
                <w:b/>
                <w:szCs w:val="24"/>
              </w:rPr>
            </w:pPr>
            <w:r>
              <w:rPr/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24</w:t>
            </w:r>
            <w:r>
              <w:rPr>
                <w:rFonts w:cs="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6</w:t>
            </w:r>
            <w:r>
              <w:rPr>
                <w:rFonts w:cs="" w:cstheme="minorHAnsi"/>
                <w:szCs w:val="24"/>
              </w:rPr>
              <w:t>0 dni</w:t>
            </w:r>
          </w:p>
        </w:tc>
      </w:tr>
    </w:tbl>
    <w:p>
      <w:pPr>
        <w:pStyle w:val="Normal"/>
        <w:rPr/>
      </w:pPr>
      <w:r>
        <w:rPr>
          <w:rFonts w:cs="" w:cstheme="minorHAnsi"/>
          <w:b/>
        </w:rPr>
        <w:t xml:space="preserve">– </w:t>
      </w:r>
      <w:r>
        <w:rPr>
          <w:rFonts w:cs="" w:cstheme="minorHAnsi"/>
          <w:b/>
        </w:rPr>
        <w:t xml:space="preserve">pakiet </w:t>
      </w:r>
      <w:r>
        <w:rPr>
          <w:rFonts w:cs="" w:cstheme="minorHAnsi"/>
          <w:b/>
        </w:rPr>
        <w:t>3</w:t>
      </w:r>
    </w:p>
    <w:tbl>
      <w:tblPr>
        <w:tblStyle w:val="Tabela-Siatka"/>
        <w:tblW w:w="905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DAR-MED Dariusz Wolski, ul. Jana Kazimierza 11/86, 01-248 Warszawa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24.725,52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b/>
                <w:b/>
                <w:szCs w:val="24"/>
              </w:rPr>
            </w:pPr>
            <w:r>
              <w:rPr/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" w:cstheme="minorHAnsi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24</w:t>
            </w:r>
            <w:r>
              <w:rPr>
                <w:rFonts w:cs="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cstheme="minorHAnsi"/>
                <w:szCs w:val="24"/>
              </w:rPr>
              <w:t>6</w:t>
            </w:r>
            <w:r>
              <w:rPr>
                <w:rFonts w:cs="" w:cstheme="minorHAnsi"/>
                <w:szCs w:val="24"/>
              </w:rPr>
              <w:t>0 dni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" w:cstheme="minorHAnsi"/>
          <w:b/>
          <w:b/>
          <w:bCs w:val="false"/>
          <w:sz w:val="22"/>
          <w:szCs w:val="22"/>
          <w:highlight w:val="white"/>
        </w:rPr>
      </w:pPr>
      <w:r>
        <w:rPr>
          <w:rFonts w:cs="Tahoma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  <w:highlight w:val="white"/>
        </w:rPr>
        <w:t>Informację z otwarcia ofert  Zamawiający zamieszcza na stronie internetowej w dniu 30.12.2019 r.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/>
      </w:pPr>
      <w:r>
        <w:rPr/>
        <w:t xml:space="preserve">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01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5915" cy="80581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240" cy="80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35pt;height:63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5915" cy="77533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240" cy="77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35pt;height:60.9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9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63115" cy="92011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2440" cy="91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r>
                            <w:rPr>
                              <w:rStyle w:val="Czeinternetowe"/>
                              <w:color w:val="00000A"/>
                              <w:sz w:val="16"/>
                              <w:lang w:val="de-DE"/>
                            </w:rPr>
                            <w:t>dzp@spzoz.proszowice.pl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35pt;height:72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r>
                      <w:rPr>
                        <w:rStyle w:val="Czeinternetowe"/>
                        <w:color w:val="00000A"/>
                        <w:sz w:val="16"/>
                        <w:lang w:val="de-DE"/>
                      </w:rPr>
                      <w:t>dzp@spzoz.proszowice.pl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4915" cy="114871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4240" cy="114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35pt;height:90.3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ListLabel1227">
    <w:name w:val="ListLabel 1227"/>
    <w:qFormat/>
    <w:rPr>
      <w:b w:val="false"/>
      <w:bCs/>
      <w:sz w:val="22"/>
    </w:rPr>
  </w:style>
  <w:style w:type="character" w:styleId="ListLabel1226">
    <w:name w:val="ListLabel 1226"/>
    <w:qFormat/>
    <w:rPr>
      <w:rFonts w:cs="Wingdings"/>
    </w:rPr>
  </w:style>
  <w:style w:type="character" w:styleId="ListLabel1225">
    <w:name w:val="ListLabel 1225"/>
    <w:qFormat/>
    <w:rPr>
      <w:rFonts w:cs="Courier New"/>
    </w:rPr>
  </w:style>
  <w:style w:type="character" w:styleId="ListLabel1224">
    <w:name w:val="ListLabel 1224"/>
    <w:qFormat/>
    <w:rPr>
      <w:rFonts w:cs="Symbol"/>
    </w:rPr>
  </w:style>
  <w:style w:type="character" w:styleId="ListLabel1223">
    <w:name w:val="ListLabel 1223"/>
    <w:qFormat/>
    <w:rPr>
      <w:rFonts w:cs="Wingdings"/>
    </w:rPr>
  </w:style>
  <w:style w:type="character" w:styleId="ListLabel1222">
    <w:name w:val="ListLabel 1222"/>
    <w:qFormat/>
    <w:rPr>
      <w:rFonts w:cs="Courier New"/>
    </w:rPr>
  </w:style>
  <w:style w:type="character" w:styleId="ListLabel1221">
    <w:name w:val="ListLabel 1221"/>
    <w:qFormat/>
    <w:rPr>
      <w:rFonts w:cs="Symbol"/>
    </w:rPr>
  </w:style>
  <w:style w:type="character" w:styleId="ListLabel1220">
    <w:name w:val="ListLabel 1220"/>
    <w:qFormat/>
    <w:rPr>
      <w:rFonts w:cs="Wingdings"/>
    </w:rPr>
  </w:style>
  <w:style w:type="character" w:styleId="ListLabel1219">
    <w:name w:val="ListLabel 1219"/>
    <w:qFormat/>
    <w:rPr>
      <w:rFonts w:cs="Courier New"/>
    </w:rPr>
  </w:style>
  <w:style w:type="character" w:styleId="ListLabel1218">
    <w:name w:val="ListLabel 1218"/>
    <w:qFormat/>
    <w:rPr>
      <w:rFonts w:ascii="Arial" w:hAnsi="Arial" w:cs="Symbol"/>
      <w:sz w:val="22"/>
    </w:rPr>
  </w:style>
  <w:style w:type="character" w:styleId="ListLabel1217">
    <w:name w:val="ListLabel 1217"/>
    <w:qFormat/>
    <w:rPr>
      <w:b w:val="false"/>
      <w:i w:val="false"/>
    </w:rPr>
  </w:style>
  <w:style w:type="character" w:styleId="ListLabel1216">
    <w:name w:val="ListLabel 1216"/>
    <w:qFormat/>
    <w:rPr>
      <w:b/>
      <w:i w:val="false"/>
    </w:rPr>
  </w:style>
  <w:style w:type="character" w:styleId="ListLabel1215">
    <w:name w:val="ListLabel 1215"/>
    <w:qFormat/>
    <w:rPr>
      <w:rFonts w:ascii="Arial" w:hAnsi="Arial"/>
      <w:b w:val="false"/>
      <w:sz w:val="22"/>
    </w:rPr>
  </w:style>
  <w:style w:type="character" w:styleId="ListLabel1214">
    <w:name w:val="ListLabel 1214"/>
    <w:qFormat/>
    <w:rPr>
      <w:b w:val="false"/>
      <w:bCs/>
      <w:sz w:val="22"/>
    </w:rPr>
  </w:style>
  <w:style w:type="character" w:styleId="ListLabel1213">
    <w:name w:val="ListLabel 1213"/>
    <w:qFormat/>
    <w:rPr>
      <w:rFonts w:cs="Wingdings"/>
    </w:rPr>
  </w:style>
  <w:style w:type="character" w:styleId="ListLabel1212">
    <w:name w:val="ListLabel 1212"/>
    <w:qFormat/>
    <w:rPr>
      <w:rFonts w:cs="Courier New"/>
    </w:rPr>
  </w:style>
  <w:style w:type="character" w:styleId="ListLabel1211">
    <w:name w:val="ListLabel 1211"/>
    <w:qFormat/>
    <w:rPr>
      <w:rFonts w:cs="Symbol"/>
    </w:rPr>
  </w:style>
  <w:style w:type="character" w:styleId="ListLabel1210">
    <w:name w:val="ListLabel 1210"/>
    <w:qFormat/>
    <w:rPr>
      <w:rFonts w:cs="Wingdings"/>
    </w:rPr>
  </w:style>
  <w:style w:type="character" w:styleId="ListLabel1209">
    <w:name w:val="ListLabel 1209"/>
    <w:qFormat/>
    <w:rPr>
      <w:rFonts w:cs="Courier New"/>
    </w:rPr>
  </w:style>
  <w:style w:type="character" w:styleId="ListLabel1208">
    <w:name w:val="ListLabel 1208"/>
    <w:qFormat/>
    <w:rPr>
      <w:rFonts w:cs="Symbol"/>
    </w:rPr>
  </w:style>
  <w:style w:type="character" w:styleId="ListLabel1207">
    <w:name w:val="ListLabel 1207"/>
    <w:qFormat/>
    <w:rPr>
      <w:rFonts w:cs="Wingdings"/>
    </w:rPr>
  </w:style>
  <w:style w:type="character" w:styleId="ListLabel1206">
    <w:name w:val="ListLabel 1206"/>
    <w:qFormat/>
    <w:rPr>
      <w:rFonts w:cs="Courier New"/>
    </w:rPr>
  </w:style>
  <w:style w:type="character" w:styleId="ListLabel1205">
    <w:name w:val="ListLabel 1205"/>
    <w:qFormat/>
    <w:rPr>
      <w:rFonts w:ascii="Arial" w:hAnsi="Arial" w:cs="Symbol"/>
      <w:sz w:val="22"/>
    </w:rPr>
  </w:style>
  <w:style w:type="character" w:styleId="ListLabel1204">
    <w:name w:val="ListLabel 1204"/>
    <w:qFormat/>
    <w:rPr>
      <w:b w:val="false"/>
      <w:i w:val="false"/>
    </w:rPr>
  </w:style>
  <w:style w:type="character" w:styleId="ListLabel1203">
    <w:name w:val="ListLabel 1203"/>
    <w:qFormat/>
    <w:rPr>
      <w:b/>
      <w:i w:val="false"/>
    </w:rPr>
  </w:style>
  <w:style w:type="character" w:styleId="ListLabel1202">
    <w:name w:val="ListLabel 1202"/>
    <w:qFormat/>
    <w:rPr>
      <w:rFonts w:ascii="Arial" w:hAnsi="Arial"/>
      <w:b w:val="false"/>
      <w:sz w:val="22"/>
    </w:rPr>
  </w:style>
  <w:style w:type="character" w:styleId="ListLabel1201">
    <w:name w:val="ListLabel 1201"/>
    <w:qFormat/>
    <w:rPr>
      <w:rFonts w:ascii="Arial" w:hAnsi="Arial"/>
      <w:b w:val="false"/>
      <w:bCs/>
      <w:sz w:val="22"/>
    </w:rPr>
  </w:style>
  <w:style w:type="character" w:styleId="ListLabel1200">
    <w:name w:val="ListLabel 1200"/>
    <w:qFormat/>
    <w:rPr>
      <w:rFonts w:cs="Wingdings"/>
    </w:rPr>
  </w:style>
  <w:style w:type="character" w:styleId="ListLabel1199">
    <w:name w:val="ListLabel 1199"/>
    <w:qFormat/>
    <w:rPr>
      <w:rFonts w:cs="Courier New"/>
    </w:rPr>
  </w:style>
  <w:style w:type="character" w:styleId="ListLabel1198">
    <w:name w:val="ListLabel 1198"/>
    <w:qFormat/>
    <w:rPr>
      <w:rFonts w:cs="Symbol"/>
    </w:rPr>
  </w:style>
  <w:style w:type="character" w:styleId="ListLabel1197">
    <w:name w:val="ListLabel 1197"/>
    <w:qFormat/>
    <w:rPr>
      <w:rFonts w:cs="Wingdings"/>
    </w:rPr>
  </w:style>
  <w:style w:type="character" w:styleId="ListLabel1196">
    <w:name w:val="ListLabel 1196"/>
    <w:qFormat/>
    <w:rPr>
      <w:rFonts w:cs="Courier New"/>
    </w:rPr>
  </w:style>
  <w:style w:type="character" w:styleId="ListLabel1195">
    <w:name w:val="ListLabel 1195"/>
    <w:qFormat/>
    <w:rPr>
      <w:rFonts w:cs="Symbol"/>
    </w:rPr>
  </w:style>
  <w:style w:type="character" w:styleId="ListLabel1194">
    <w:name w:val="ListLabel 1194"/>
    <w:qFormat/>
    <w:rPr>
      <w:rFonts w:cs="Wingdings"/>
    </w:rPr>
  </w:style>
  <w:style w:type="character" w:styleId="ListLabel1193">
    <w:name w:val="ListLabel 1193"/>
    <w:qFormat/>
    <w:rPr>
      <w:rFonts w:cs="Courier New"/>
    </w:rPr>
  </w:style>
  <w:style w:type="character" w:styleId="ListLabel1192">
    <w:name w:val="ListLabel 1192"/>
    <w:qFormat/>
    <w:rPr>
      <w:rFonts w:ascii="Arial" w:hAnsi="Arial" w:cs="Symbol"/>
      <w:sz w:val="22"/>
    </w:rPr>
  </w:style>
  <w:style w:type="character" w:styleId="ListLabel1191">
    <w:name w:val="ListLabel 1191"/>
    <w:qFormat/>
    <w:rPr>
      <w:b w:val="false"/>
      <w:i w:val="false"/>
    </w:rPr>
  </w:style>
  <w:style w:type="character" w:styleId="ListLabel1190">
    <w:name w:val="ListLabel 1190"/>
    <w:qFormat/>
    <w:rPr>
      <w:b/>
      <w:i w:val="false"/>
    </w:rPr>
  </w:style>
  <w:style w:type="character" w:styleId="ListLabel1189">
    <w:name w:val="ListLabel 1189"/>
    <w:qFormat/>
    <w:rPr>
      <w:rFonts w:ascii="Arial" w:hAnsi="Arial"/>
      <w:b w:val="false"/>
      <w:sz w:val="22"/>
    </w:rPr>
  </w:style>
  <w:style w:type="character" w:styleId="ListLabel1188">
    <w:name w:val="ListLabel 1188"/>
    <w:qFormat/>
    <w:rPr>
      <w:rFonts w:ascii="Arial" w:hAnsi="Arial"/>
      <w:b w:val="false"/>
      <w:bCs/>
      <w:sz w:val="22"/>
    </w:rPr>
  </w:style>
  <w:style w:type="character" w:styleId="ListLabel1187">
    <w:name w:val="ListLabel 1187"/>
    <w:qFormat/>
    <w:rPr>
      <w:rFonts w:cs="Wingdings"/>
    </w:rPr>
  </w:style>
  <w:style w:type="character" w:styleId="ListLabel1186">
    <w:name w:val="ListLabel 1186"/>
    <w:qFormat/>
    <w:rPr>
      <w:rFonts w:cs="Courier New"/>
    </w:rPr>
  </w:style>
  <w:style w:type="character" w:styleId="ListLabel1185">
    <w:name w:val="ListLabel 1185"/>
    <w:qFormat/>
    <w:rPr>
      <w:rFonts w:cs="Symbol"/>
    </w:rPr>
  </w:style>
  <w:style w:type="character" w:styleId="ListLabel1184">
    <w:name w:val="ListLabel 1184"/>
    <w:qFormat/>
    <w:rPr>
      <w:rFonts w:cs="Wingdings"/>
    </w:rPr>
  </w:style>
  <w:style w:type="character" w:styleId="ListLabel1183">
    <w:name w:val="ListLabel 1183"/>
    <w:qFormat/>
    <w:rPr>
      <w:rFonts w:cs="Courier New"/>
    </w:rPr>
  </w:style>
  <w:style w:type="character" w:styleId="ListLabel1182">
    <w:name w:val="ListLabel 1182"/>
    <w:qFormat/>
    <w:rPr>
      <w:rFonts w:cs="Symbol"/>
    </w:rPr>
  </w:style>
  <w:style w:type="character" w:styleId="ListLabel1181">
    <w:name w:val="ListLabel 1181"/>
    <w:qFormat/>
    <w:rPr>
      <w:rFonts w:cs="Wingdings"/>
    </w:rPr>
  </w:style>
  <w:style w:type="character" w:styleId="ListLabel1180">
    <w:name w:val="ListLabel 1180"/>
    <w:qFormat/>
    <w:rPr>
      <w:rFonts w:cs="Courier New"/>
    </w:rPr>
  </w:style>
  <w:style w:type="character" w:styleId="ListLabel1179">
    <w:name w:val="ListLabel 1179"/>
    <w:qFormat/>
    <w:rPr>
      <w:rFonts w:ascii="Arial" w:hAnsi="Arial" w:cs="Symbol"/>
      <w:sz w:val="22"/>
    </w:rPr>
  </w:style>
  <w:style w:type="character" w:styleId="ListLabel1178">
    <w:name w:val="ListLabel 1178"/>
    <w:qFormat/>
    <w:rPr>
      <w:b w:val="false"/>
      <w:i w:val="false"/>
    </w:rPr>
  </w:style>
  <w:style w:type="character" w:styleId="ListLabel1177">
    <w:name w:val="ListLabel 1177"/>
    <w:qFormat/>
    <w:rPr>
      <w:b/>
      <w:i w:val="false"/>
    </w:rPr>
  </w:style>
  <w:style w:type="character" w:styleId="ListLabel1176">
    <w:name w:val="ListLabel 1176"/>
    <w:qFormat/>
    <w:rPr>
      <w:rFonts w:ascii="Arial" w:hAnsi="Arial"/>
      <w:b w:val="false"/>
      <w:sz w:val="22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1175">
    <w:name w:val="ListLabel 1175"/>
    <w:qFormat/>
    <w:rPr>
      <w:rFonts w:ascii="Arial" w:hAnsi="Arial"/>
      <w:b w:val="false"/>
      <w:bCs/>
      <w:sz w:val="22"/>
    </w:rPr>
  </w:style>
  <w:style w:type="character" w:styleId="ListLabel1174">
    <w:name w:val="ListLabel 1174"/>
    <w:qFormat/>
    <w:rPr>
      <w:rFonts w:cs="Wingdings"/>
    </w:rPr>
  </w:style>
  <w:style w:type="character" w:styleId="ListLabel1173">
    <w:name w:val="ListLabel 1173"/>
    <w:qFormat/>
    <w:rPr>
      <w:rFonts w:cs="Courier New"/>
    </w:rPr>
  </w:style>
  <w:style w:type="character" w:styleId="ListLabel1172">
    <w:name w:val="ListLabel 1172"/>
    <w:qFormat/>
    <w:rPr>
      <w:rFonts w:cs="Symbol"/>
    </w:rPr>
  </w:style>
  <w:style w:type="character" w:styleId="ListLabel1171">
    <w:name w:val="ListLabel 1171"/>
    <w:qFormat/>
    <w:rPr>
      <w:rFonts w:cs="Wingdings"/>
    </w:rPr>
  </w:style>
  <w:style w:type="character" w:styleId="ListLabel1170">
    <w:name w:val="ListLabel 1170"/>
    <w:qFormat/>
    <w:rPr>
      <w:rFonts w:cs="Courier New"/>
    </w:rPr>
  </w:style>
  <w:style w:type="character" w:styleId="ListLabel1169">
    <w:name w:val="ListLabel 1169"/>
    <w:qFormat/>
    <w:rPr>
      <w:rFonts w:cs="Symbol"/>
    </w:rPr>
  </w:style>
  <w:style w:type="character" w:styleId="ListLabel1168">
    <w:name w:val="ListLabel 1168"/>
    <w:qFormat/>
    <w:rPr>
      <w:rFonts w:cs="Wingdings"/>
    </w:rPr>
  </w:style>
  <w:style w:type="character" w:styleId="ListLabel1167">
    <w:name w:val="ListLabel 1167"/>
    <w:qFormat/>
    <w:rPr>
      <w:rFonts w:cs="Courier New"/>
    </w:rPr>
  </w:style>
  <w:style w:type="character" w:styleId="ListLabel1166">
    <w:name w:val="ListLabel 1166"/>
    <w:qFormat/>
    <w:rPr>
      <w:rFonts w:ascii="Arial" w:hAnsi="Arial" w:cs="Symbol"/>
      <w:sz w:val="22"/>
    </w:rPr>
  </w:style>
  <w:style w:type="character" w:styleId="ListLabel1165">
    <w:name w:val="ListLabel 1165"/>
    <w:qFormat/>
    <w:rPr>
      <w:b w:val="false"/>
      <w:i w:val="false"/>
    </w:rPr>
  </w:style>
  <w:style w:type="character" w:styleId="ListLabel1164">
    <w:name w:val="ListLabel 1164"/>
    <w:qFormat/>
    <w:rPr>
      <w:b/>
      <w:i w:val="false"/>
    </w:rPr>
  </w:style>
  <w:style w:type="character" w:styleId="ListLabel1163">
    <w:name w:val="ListLabel 1163"/>
    <w:qFormat/>
    <w:rPr>
      <w:rFonts w:ascii="Arial" w:hAnsi="Arial"/>
      <w:b w:val="false"/>
      <w:sz w:val="22"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/>
      <w:bCs/>
    </w:rPr>
  </w:style>
  <w:style w:type="character" w:styleId="ListLabel1154">
    <w:name w:val="ListLabel 1154"/>
    <w:qFormat/>
    <w:rPr>
      <w:rFonts w:ascii="Arial" w:hAnsi="Arial"/>
      <w:b w:val="false"/>
      <w:bCs/>
      <w:sz w:val="22"/>
    </w:rPr>
  </w:style>
  <w:style w:type="character" w:styleId="ListLabel1153">
    <w:name w:val="ListLabel 1153"/>
    <w:qFormat/>
    <w:rPr>
      <w:b/>
      <w:bCs/>
    </w:rPr>
  </w:style>
  <w:style w:type="character" w:styleId="ListLabel1152">
    <w:name w:val="ListLabel 1152"/>
    <w:qFormat/>
    <w:rPr>
      <w:b/>
      <w:bCs/>
    </w:rPr>
  </w:style>
  <w:style w:type="character" w:styleId="ListLabel1151">
    <w:name w:val="ListLabel 1151"/>
    <w:qFormat/>
    <w:rPr>
      <w:b/>
      <w:bCs/>
    </w:rPr>
  </w:style>
  <w:style w:type="character" w:styleId="ListLabel1150">
    <w:name w:val="ListLabel 1150"/>
    <w:qFormat/>
    <w:rPr>
      <w:b/>
      <w:bCs/>
    </w:rPr>
  </w:style>
  <w:style w:type="character" w:styleId="ListLabel1149">
    <w:name w:val="ListLabel 1149"/>
    <w:qFormat/>
    <w:rPr>
      <w:b/>
      <w:bCs/>
    </w:rPr>
  </w:style>
  <w:style w:type="character" w:styleId="ListLabel1148">
    <w:name w:val="ListLabel 1148"/>
    <w:qFormat/>
    <w:rPr>
      <w:b/>
      <w:bCs/>
    </w:rPr>
  </w:style>
  <w:style w:type="character" w:styleId="ListLabel1147">
    <w:name w:val="ListLabel 1147"/>
    <w:qFormat/>
    <w:rPr>
      <w:b/>
      <w:bCs/>
    </w:rPr>
  </w:style>
  <w:style w:type="character" w:styleId="ListLabel1146">
    <w:name w:val="ListLabel 1146"/>
    <w:qFormat/>
    <w:rPr>
      <w:b/>
      <w:bCs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b/>
      <w:bCs/>
    </w:rPr>
  </w:style>
  <w:style w:type="character" w:styleId="ListLabel1143">
    <w:name w:val="ListLabel 1143"/>
    <w:qFormat/>
    <w:rPr>
      <w:b/>
      <w:bCs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rFonts w:cs="OpenSymbol"/>
    </w:rPr>
  </w:style>
  <w:style w:type="character" w:styleId="ListLabel1134">
    <w:name w:val="ListLabel 1134"/>
    <w:qFormat/>
    <w:rPr>
      <w:rFonts w:cs="OpenSymbol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b/>
      <w:bCs/>
    </w:rPr>
  </w:style>
  <w:style w:type="character" w:styleId="ListLabel1125">
    <w:name w:val="ListLabel 1125"/>
    <w:qFormat/>
    <w:rPr>
      <w:rFonts w:ascii="Arial" w:hAnsi="Arial"/>
      <w:b w:val="false"/>
      <w:bCs/>
      <w:sz w:val="22"/>
    </w:rPr>
  </w:style>
  <w:style w:type="character" w:styleId="ListLabel1124">
    <w:name w:val="ListLabel 1124"/>
    <w:qFormat/>
    <w:rPr>
      <w:b/>
      <w:bCs/>
    </w:rPr>
  </w:style>
  <w:style w:type="character" w:styleId="ListLabel1123">
    <w:name w:val="ListLabel 1123"/>
    <w:qFormat/>
    <w:rPr>
      <w:b/>
      <w:bCs/>
    </w:rPr>
  </w:style>
  <w:style w:type="character" w:styleId="ListLabel1122">
    <w:name w:val="ListLabel 1122"/>
    <w:qFormat/>
    <w:rPr>
      <w:b/>
      <w:bCs/>
    </w:rPr>
  </w:style>
  <w:style w:type="character" w:styleId="ListLabel1121">
    <w:name w:val="ListLabel 1121"/>
    <w:qFormat/>
    <w:rPr>
      <w:b/>
      <w:bCs/>
    </w:rPr>
  </w:style>
  <w:style w:type="character" w:styleId="ListLabel1120">
    <w:name w:val="ListLabel 1120"/>
    <w:qFormat/>
    <w:rPr>
      <w:b/>
      <w:bCs/>
    </w:rPr>
  </w:style>
  <w:style w:type="character" w:styleId="ListLabel1119">
    <w:name w:val="ListLabel 1119"/>
    <w:qFormat/>
    <w:rPr>
      <w:b/>
      <w:bCs/>
    </w:rPr>
  </w:style>
  <w:style w:type="character" w:styleId="ListLabel1118">
    <w:name w:val="ListLabel 1118"/>
    <w:qFormat/>
    <w:rPr>
      <w:b/>
      <w:bCs/>
    </w:rPr>
  </w:style>
  <w:style w:type="character" w:styleId="ListLabel1117">
    <w:name w:val="ListLabel 1117"/>
    <w:qFormat/>
    <w:rPr>
      <w:b/>
      <w:bCs/>
    </w:rPr>
  </w:style>
  <w:style w:type="character" w:styleId="ListLabel1116">
    <w:name w:val="ListLabel 1116"/>
    <w:qFormat/>
    <w:rPr>
      <w:b/>
      <w:bCs/>
    </w:rPr>
  </w:style>
  <w:style w:type="character" w:styleId="ListLabel1115">
    <w:name w:val="ListLabel 1115"/>
    <w:qFormat/>
    <w:rPr>
      <w:rFonts w:ascii="Arial" w:hAnsi="Arial"/>
      <w:b/>
      <w:bCs/>
      <w:sz w:val="22"/>
    </w:rPr>
  </w:style>
  <w:style w:type="character" w:styleId="ListLabel1114">
    <w:name w:val="ListLabel 1114"/>
    <w:qFormat/>
    <w:rPr>
      <w:b/>
      <w:bCs/>
    </w:rPr>
  </w:style>
  <w:style w:type="character" w:styleId="ListLabel1113">
    <w:name w:val="ListLabel 1113"/>
    <w:qFormat/>
    <w:rPr>
      <w:rFonts w:cs="Wingdings"/>
    </w:rPr>
  </w:style>
  <w:style w:type="character" w:styleId="ListLabel1112">
    <w:name w:val="ListLabel 1112"/>
    <w:qFormat/>
    <w:rPr>
      <w:rFonts w:cs="Courier New"/>
    </w:rPr>
  </w:style>
  <w:style w:type="character" w:styleId="ListLabel1111">
    <w:name w:val="ListLabel 1111"/>
    <w:qFormat/>
    <w:rPr>
      <w:rFonts w:cs="Symbol"/>
    </w:rPr>
  </w:style>
  <w:style w:type="character" w:styleId="ListLabel1110">
    <w:name w:val="ListLabel 1110"/>
    <w:qFormat/>
    <w:rPr>
      <w:rFonts w:cs="Wingdings"/>
    </w:rPr>
  </w:style>
  <w:style w:type="character" w:styleId="ListLabel1109">
    <w:name w:val="ListLabel 1109"/>
    <w:qFormat/>
    <w:rPr>
      <w:rFonts w:cs="Courier New"/>
    </w:rPr>
  </w:style>
  <w:style w:type="character" w:styleId="ListLabel1108">
    <w:name w:val="ListLabel 1108"/>
    <w:qFormat/>
    <w:rPr>
      <w:rFonts w:cs="Symbol"/>
    </w:rPr>
  </w:style>
  <w:style w:type="character" w:styleId="ListLabel1107">
    <w:name w:val="ListLabel 1107"/>
    <w:qFormat/>
    <w:rPr>
      <w:rFonts w:cs="Wingdings"/>
    </w:rPr>
  </w:style>
  <w:style w:type="character" w:styleId="ListLabel1106">
    <w:name w:val="ListLabel 1106"/>
    <w:qFormat/>
    <w:rPr>
      <w:rFonts w:cs="Courier New"/>
    </w:rPr>
  </w:style>
  <w:style w:type="character" w:styleId="ListLabel1105">
    <w:name w:val="ListLabel 1105"/>
    <w:qFormat/>
    <w:rPr>
      <w:rFonts w:ascii="Arial" w:hAnsi="Arial" w:cs="Symbol"/>
      <w:sz w:val="22"/>
    </w:rPr>
  </w:style>
  <w:style w:type="character" w:styleId="ListLabel1104">
    <w:name w:val="ListLabel 1104"/>
    <w:qFormat/>
    <w:rPr>
      <w:rFonts w:ascii="Arial" w:hAnsi="Arial"/>
      <w:b/>
      <w:sz w:val="22"/>
    </w:rPr>
  </w:style>
  <w:style w:type="character" w:styleId="ListLabel1103">
    <w:name w:val="ListLabel 1103"/>
    <w:qFormat/>
    <w:rPr>
      <w:rFonts w:ascii="Arial" w:hAnsi="Arial"/>
      <w:b w:val="false"/>
      <w:i w:val="false"/>
      <w:sz w:val="22"/>
    </w:rPr>
  </w:style>
  <w:style w:type="character" w:styleId="ListLabel1102">
    <w:name w:val="ListLabel 1102"/>
    <w:qFormat/>
    <w:rPr>
      <w:rFonts w:ascii="Arial" w:hAnsi="Arial"/>
      <w:b w:val="false"/>
      <w:i w:val="false"/>
      <w:sz w:val="22"/>
    </w:rPr>
  </w:style>
  <w:style w:type="character" w:styleId="ListLabel1101">
    <w:name w:val="ListLabel 1101"/>
    <w:qFormat/>
    <w:rPr>
      <w:b w:val="false"/>
      <w:i w:val="false"/>
    </w:rPr>
  </w:style>
  <w:style w:type="character" w:styleId="ListLabel1100">
    <w:name w:val="ListLabel 1100"/>
    <w:qFormat/>
    <w:rPr>
      <w:b/>
      <w:i w:val="false"/>
    </w:rPr>
  </w:style>
  <w:style w:type="character" w:styleId="ListLabel1099">
    <w:name w:val="ListLabel 1099"/>
    <w:qFormat/>
    <w:rPr>
      <w:b w:val="false"/>
      <w:i w:val="false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Znak Znak1"/>
    <w:basedOn w:val="DefaultParagraphFont"/>
    <w:qFormat/>
    <w:rPr>
      <w:lang w:val="pl-PL" w:bidi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ZnakZnak2">
    <w:name w:val="Znak Znak2"/>
    <w:basedOn w:val="DefaultParagraphFont"/>
    <w:qFormat/>
    <w:rPr>
      <w:b/>
      <w:sz w:val="24"/>
      <w:lang w:val="pl-PL" w:bidi="ar-SA"/>
    </w:rPr>
  </w:style>
  <w:style w:type="character" w:styleId="ZnakZnak3">
    <w:name w:val="Znak Znak3"/>
    <w:basedOn w:val="DefaultParagraphFont"/>
    <w:qFormat/>
    <w:rPr>
      <w:sz w:val="24"/>
      <w:szCs w:val="24"/>
      <w:lang w:val="pl-PL" w:bidi="ar-SA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1">
    <w:name w:val="WW8Num11z1"/>
    <w:qFormat/>
    <w:rPr>
      <w:b w:val="false"/>
      <w:i w:val="false"/>
    </w:rPr>
  </w:style>
  <w:style w:type="character" w:styleId="WW8Num11z0">
    <w:name w:val="WW8Num11z0"/>
    <w:qFormat/>
    <w:rPr>
      <w:b/>
      <w:i w:val="false"/>
    </w:rPr>
  </w:style>
  <w:style w:type="character" w:styleId="WW8Num10z0">
    <w:name w:val="WW8Num10z0"/>
    <w:qFormat/>
    <w:rPr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7z1">
    <w:name w:val="WW8Num7z1"/>
    <w:qFormat/>
    <w:rPr>
      <w:rFonts w:ascii="Symbol" w:hAnsi="Symbol"/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0">
    <w:name w:val="WW8Num5z0"/>
    <w:qFormat/>
    <w:rPr>
      <w:b w:val="false"/>
    </w:rPr>
  </w:style>
  <w:style w:type="character" w:styleId="WW8Num3z0">
    <w:name w:val="WW8Num3z0"/>
    <w:qFormat/>
    <w:rPr>
      <w:rFonts w:ascii="Symbol" w:hAnsi="Symbol" w:cs="Courier New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paragraph" w:styleId="Tabela">
    <w:name w:val="Tabela"/>
    <w:basedOn w:val="Normal"/>
    <w:qFormat/>
    <w:pPr>
      <w:spacing w:lineRule="auto" w:line="240" w:before="60" w:after="60"/>
      <w:ind w:right="-495" w:hanging="0"/>
      <w:jc w:val="left"/>
    </w:pPr>
    <w:rPr>
      <w:rFonts w:eastAsia="Times New Roman"/>
      <w:b/>
      <w:sz w:val="20"/>
      <w:szCs w:val="20"/>
      <w:lang w:eastAsia="ar-SA"/>
    </w:rPr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kstwstpniesformatowany">
    <w:name w:val="Tekst wstępnie sformatowany"/>
    <w:basedOn w:val="Normal"/>
    <w:qFormat/>
    <w:pPr/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Default">
    <w:name w:val="Default"/>
    <w:basedOn w:val="Normal"/>
    <w:qFormat/>
    <w:pPr/>
    <w:rPr>
      <w:rFonts w:ascii="Arial;Arial" w:hAnsi="Arial;Arial" w:eastAsia="Arial;Arial" w:cs="Arial;Arial"/>
      <w:color w:val="000000"/>
      <w:lang w:bidi="hi-IN"/>
    </w:rPr>
  </w:style>
  <w:style w:type="paragraph" w:styleId="NormalnyPogrubienie">
    <w:name w:val="Normalny + Pogrubienie"/>
    <w:basedOn w:val="BodyText2"/>
    <w:qFormat/>
    <w:pPr>
      <w:ind w:left="708" w:right="0" w:hanging="0"/>
    </w:pPr>
    <w:rPr>
      <w:szCs w:val="24"/>
    </w:rPr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Znak">
    <w:name w:val="Znak"/>
    <w:basedOn w:val="Normal"/>
    <w:qFormat/>
    <w:pPr/>
    <w:rPr/>
  </w:style>
  <w:style w:type="paragraph" w:styleId="Plandokumentu">
    <w:name w:val="Plan dokumentu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Podtytu">
    <w:name w:val="Subtitle"/>
    <w:basedOn w:val="Gwka"/>
    <w:qFormat/>
    <w:pPr>
      <w:jc w:val="center"/>
    </w:pPr>
    <w:rPr>
      <w:i/>
      <w:iCs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Znak1">
    <w:name w:val="Znak1"/>
    <w:basedOn w:val="Normal"/>
    <w:qFormat/>
    <w:pPr/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BodyText3">
    <w:name w:val="Body Text 3"/>
    <w:basedOn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qFormat/>
    <w:pPr>
      <w:jc w:val="both"/>
    </w:pPr>
    <w:rPr>
      <w:b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NoList">
    <w:name w:val="No List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239</TotalTime>
  <Application>LibreOffice/5.2.2.2$Windows_x86 LibreOffice_project/8f96e87c890bf8fa77463cd4b640a2312823f3ad</Application>
  <Pages>2</Pages>
  <Words>320</Words>
  <Characters>1998</Characters>
  <CharactersWithSpaces>2360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2017-07-26T13:00:05Z</cp:lastPrinted>
  <dcterms:modified xsi:type="dcterms:W3CDTF">2019-12-30T12:25:38Z</dcterms:modified>
  <cp:revision>50</cp:revision>
  <dc:subject/>
  <dc:title>    Nasz znak: SP ZOZ-A-VIII-223/18/10</dc:title>
</cp:coreProperties>
</file>