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before="200" w:after="120"/>
        <w:jc w:val="center"/>
        <w:rPr/>
      </w:pPr>
      <w:r>
        <w:rPr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</w:r>
      <w:r>
        <w:rPr>
          <w:b w:val="false"/>
          <w:bCs w:val="false"/>
          <w:color w:val="000000"/>
          <w:sz w:val="22"/>
          <w:szCs w:val="22"/>
        </w:rPr>
        <w:t>Załącznik nr 5 do SIWZ</w:t>
      </w:r>
    </w:p>
    <w:p>
      <w:pPr>
        <w:pStyle w:val="Nagwek2"/>
        <w:spacing w:before="200" w:after="12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Identyfikator postępowania: </w:t>
      </w: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380"/>
        <w:gridCol w:w="6257"/>
      </w:tblGrid>
      <w:tr>
        <w:trPr/>
        <w:tc>
          <w:tcPr>
            <w:tcW w:w="3380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>
                <w:b/>
              </w:rPr>
              <w:t>Tryb</w:t>
            </w:r>
            <w:r>
              <w:rPr/>
              <w:t xml:space="preserve"> </w:t>
            </w:r>
          </w:p>
        </w:tc>
        <w:tc>
          <w:tcPr>
            <w:tcW w:w="6257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0" w:name="ctl00_Content_lblTrybPostepowania"/>
            <w:bookmarkEnd w:id="0"/>
            <w:r>
              <w:rPr/>
              <w:t xml:space="preserve">Przetarg nieograniczony </w:t>
            </w:r>
          </w:p>
        </w:tc>
      </w:tr>
      <w:tr>
        <w:trPr/>
        <w:tc>
          <w:tcPr>
            <w:tcW w:w="3380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>
                <w:b/>
              </w:rPr>
              <w:t>Numer ogłoszenia BZP/TED/Nr referencyjny</w:t>
            </w:r>
            <w:r>
              <w:rPr/>
              <w:t xml:space="preserve"> </w:t>
            </w:r>
          </w:p>
        </w:tc>
        <w:tc>
          <w:tcPr>
            <w:tcW w:w="6257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1" w:name="ctl00_Content_txtNumerReferencyjny"/>
            <w:bookmarkEnd w:id="1"/>
            <w:r>
              <w:rPr/>
              <w:t xml:space="preserve">2019/S 094-226655 / 10/ZP/2019 </w:t>
            </w:r>
          </w:p>
        </w:tc>
      </w:tr>
      <w:tr>
        <w:trPr/>
        <w:tc>
          <w:tcPr>
            <w:tcW w:w="3380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  <w:bCs/>
                <w:color w:val="FF9900"/>
              </w:rPr>
            </w:pPr>
            <w:r>
              <w:rPr>
                <w:b/>
                <w:bCs/>
                <w:color w:val="FF9900"/>
              </w:rPr>
              <w:t xml:space="preserve">Identyfikator postępowania </w:t>
            </w:r>
          </w:p>
        </w:tc>
        <w:tc>
          <w:tcPr>
            <w:tcW w:w="6257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  <w:bCs/>
                <w:color w:val="FF9900"/>
              </w:rPr>
            </w:pPr>
            <w:bookmarkStart w:id="2" w:name="ctl00_Content_lblIdentyfikatorPostepowania"/>
            <w:bookmarkEnd w:id="2"/>
            <w:r>
              <w:rPr>
                <w:b/>
                <w:bCs/>
                <w:color w:val="FF9900"/>
              </w:rPr>
              <w:t xml:space="preserve">a5e5b205-55eb-4aff-82fd-b39eef1080fc </w:t>
            </w:r>
          </w:p>
        </w:tc>
      </w:tr>
      <w:tr>
        <w:trPr/>
        <w:tc>
          <w:tcPr>
            <w:tcW w:w="3380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</w:rPr>
            </w:pPr>
            <w:r>
              <w:rPr>
                <w:b/>
              </w:rPr>
              <w:t>Tytuł/nazwa postępowania</w:t>
            </w:r>
          </w:p>
        </w:tc>
        <w:tc>
          <w:tcPr>
            <w:tcW w:w="6257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3" w:name="ctl00_Content_txtTytulPostepowania"/>
            <w:bookmarkEnd w:id="3"/>
            <w:r>
              <w:rPr/>
              <w:t xml:space="preserve">Dostawa do magazynu Apteki szpitalnej produktów leczniczych oraz wyrobów medycznych. </w:t>
            </w:r>
          </w:p>
        </w:tc>
      </w:tr>
      <w:tr>
        <w:trPr/>
        <w:tc>
          <w:tcPr>
            <w:tcW w:w="3380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>
                <w:b/>
              </w:rPr>
              <w:t>Nazwa zamawiającego</w:t>
            </w:r>
            <w:r>
              <w:rPr/>
              <w:t xml:space="preserve"> </w:t>
            </w:r>
          </w:p>
        </w:tc>
        <w:tc>
          <w:tcPr>
            <w:tcW w:w="6257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4" w:name="ctl00_Content_lblNazwaZamawiajacego"/>
            <w:bookmarkEnd w:id="4"/>
            <w:r>
              <w:rPr/>
              <w:t xml:space="preserve">Samodzielny Publiczny Zespół Opieki Zdrowotnej </w:t>
            </w:r>
          </w:p>
        </w:tc>
      </w:tr>
      <w:tr>
        <w:trPr/>
        <w:tc>
          <w:tcPr>
            <w:tcW w:w="3380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</w:rPr>
            </w:pPr>
            <w:r>
              <w:rPr>
                <w:b/>
              </w:rPr>
              <w:t>Adres zamawiającego</w:t>
            </w:r>
          </w:p>
        </w:tc>
        <w:tc>
          <w:tcPr>
            <w:tcW w:w="6257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5" w:name="ctl00_Content_lblAdresZamawiajacego"/>
            <w:bookmarkEnd w:id="5"/>
            <w:r>
              <w:rPr/>
              <w:t xml:space="preserve">ul. Kopernika 13 </w:t>
            </w:r>
          </w:p>
        </w:tc>
      </w:tr>
      <w:tr>
        <w:trPr/>
        <w:tc>
          <w:tcPr>
            <w:tcW w:w="3380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</w:rPr>
            </w:pPr>
            <w:r>
              <w:rPr>
                <w:b/>
              </w:rPr>
              <w:t>Miasto zamawiającego</w:t>
            </w:r>
          </w:p>
        </w:tc>
        <w:tc>
          <w:tcPr>
            <w:tcW w:w="6257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6" w:name="ctl00_Content_lblMiastoZamawiajacego"/>
            <w:bookmarkEnd w:id="6"/>
            <w:r>
              <w:rPr/>
              <w:t xml:space="preserve">Proszowice </w:t>
            </w:r>
          </w:p>
        </w:tc>
      </w:tr>
      <w:tr>
        <w:trPr/>
        <w:tc>
          <w:tcPr>
            <w:tcW w:w="3380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</w:rPr>
            </w:pPr>
            <w:r>
              <w:rPr>
                <w:b/>
              </w:rPr>
              <w:t>Województwo zamawiającego</w:t>
            </w:r>
          </w:p>
        </w:tc>
        <w:tc>
          <w:tcPr>
            <w:tcW w:w="6257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7" w:name="ctl00_Content_lblWojewodztwoZamawiajacego"/>
            <w:bookmarkEnd w:id="7"/>
            <w:r>
              <w:rPr/>
              <w:t xml:space="preserve">małopolskie </w:t>
            </w:r>
          </w:p>
        </w:tc>
      </w:tr>
      <w:tr>
        <w:trPr/>
        <w:tc>
          <w:tcPr>
            <w:tcW w:w="3380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</w:rPr>
            </w:pPr>
            <w:r>
              <w:rPr>
                <w:b/>
              </w:rPr>
              <w:t>Telefon zamawiającego</w:t>
            </w:r>
          </w:p>
        </w:tc>
        <w:tc>
          <w:tcPr>
            <w:tcW w:w="6257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8" w:name="ctl00_Content_lblTelefonZamawiajacego"/>
            <w:bookmarkEnd w:id="8"/>
            <w:r>
              <w:rPr/>
              <w:t xml:space="preserve">123 865 105 </w:t>
            </w:r>
          </w:p>
        </w:tc>
      </w:tr>
      <w:tr>
        <w:trPr/>
        <w:tc>
          <w:tcPr>
            <w:tcW w:w="3380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>
                <w:b/>
              </w:rPr>
              <w:t>Adres strony zamawiającego</w:t>
            </w:r>
            <w:r>
              <w:rPr/>
              <w:t xml:space="preserve"> </w:t>
            </w:r>
          </w:p>
        </w:tc>
        <w:tc>
          <w:tcPr>
            <w:tcW w:w="6257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9" w:name="ctl00_Content_txtAdresPostepowania"/>
            <w:bookmarkEnd w:id="9"/>
            <w:r>
              <w:rPr/>
              <w:t xml:space="preserve">https://www.spzoz.proszowice.pl </w:t>
            </w:r>
          </w:p>
        </w:tc>
      </w:tr>
      <w:tr>
        <w:trPr/>
        <w:tc>
          <w:tcPr>
            <w:tcW w:w="3380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>
                <w:b/>
              </w:rPr>
              <w:t>Data publikacji w miniPortalu</w:t>
            </w:r>
            <w:r>
              <w:rPr/>
              <w:t xml:space="preserve"> </w:t>
            </w:r>
          </w:p>
        </w:tc>
        <w:tc>
          <w:tcPr>
            <w:tcW w:w="6257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10" w:name="ctl00_Content_lblDataPublikacji"/>
            <w:bookmarkEnd w:id="10"/>
            <w:r>
              <w:rPr/>
              <w:t xml:space="preserve">16.05.2019 11:34:00 </w:t>
            </w:r>
          </w:p>
        </w:tc>
      </w:tr>
    </w:tbl>
    <w:p>
      <w:pPr>
        <w:pStyle w:val="Tretekstu"/>
        <w:rPr/>
      </w:pPr>
      <w:r>
        <w:rPr/>
      </w: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16"/>
        <w:gridCol w:w="6521"/>
      </w:tblGrid>
      <w:tr>
        <w:trPr/>
        <w:tc>
          <w:tcPr>
            <w:tcW w:w="3116" w:type="dxa"/>
            <w:tcBorders/>
            <w:shd w:fill="FFFFFF" w:val="clear"/>
            <w:vAlign w:val="center"/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Termin składania ofert</w:t>
            </w:r>
          </w:p>
        </w:tc>
        <w:tc>
          <w:tcPr>
            <w:tcW w:w="6521" w:type="dxa"/>
            <w:tcBorders/>
            <w:shd w:fill="FFFFFF" w:val="clear"/>
            <w:vAlign w:val="center"/>
          </w:tcPr>
          <w:p>
            <w:pPr>
              <w:pStyle w:val="Zawartotabeli"/>
              <w:rPr/>
            </w:pPr>
            <w:r>
              <w:rPr/>
              <w:t>19.06.2019 r. godz. 09:30</w:t>
            </w:r>
          </w:p>
        </w:tc>
      </w:tr>
      <w:tr>
        <w:trPr/>
        <w:tc>
          <w:tcPr>
            <w:tcW w:w="3116" w:type="dxa"/>
            <w:tcBorders/>
            <w:shd w:fill="FFFFFF" w:val="clear"/>
            <w:vAlign w:val="center"/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Termin otwarcia ofert</w:t>
            </w:r>
          </w:p>
        </w:tc>
        <w:tc>
          <w:tcPr>
            <w:tcW w:w="6521" w:type="dxa"/>
            <w:tcBorders/>
            <w:shd w:fill="FFFFFF" w:val="clear"/>
            <w:vAlign w:val="center"/>
          </w:tcPr>
          <w:p>
            <w:pPr>
              <w:pStyle w:val="Zawartotabeli"/>
              <w:rPr/>
            </w:pPr>
            <w:r>
              <w:rPr/>
              <w:t xml:space="preserve">19.06.2019 r. godz 10:00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hyperlink r:id="rId2">
        <w:r>
          <w:rPr>
            <w:rStyle w:val="Czeinternetowe"/>
            <w:b/>
            <w:bCs/>
            <w:color w:val="000000"/>
            <w:sz w:val="28"/>
            <w:szCs w:val="28"/>
            <w:u w:val="none"/>
          </w:rPr>
          <w:t>Klucz publiczny do szyfrowania ofert- pobierz z UZP</w:t>
        </w:r>
      </w:hyperlink>
    </w:p>
    <w:p>
      <w:pPr>
        <w:pStyle w:val="Normal"/>
        <w:jc w:val="center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rPr/>
      </w:pPr>
      <w:bookmarkStart w:id="11" w:name="__DdeLink__146_353010074"/>
      <w:bookmarkEnd w:id="11"/>
      <w:r>
        <w:rPr>
          <w:rStyle w:val="Czeinternetowe"/>
        </w:rPr>
        <w:t>https://miniportal.uzp.gov.pl/PodgladPostepowania.aspx?Id=a5e5b205-55eb-4aff-82fd-b39eef1080fc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2">
    <w:name w:val="Heading 2"/>
    <w:basedOn w:val="Nagwek"/>
    <w:qFormat/>
    <w:pPr>
      <w:spacing w:before="200" w:after="120"/>
      <w:outlineLvl w:val="1"/>
    </w:pPr>
    <w:rPr>
      <w:rFonts w:ascii="Liberation Serif" w:hAnsi="Liberation Serif" w:eastAsia="SimSun" w:cs="Mangal"/>
      <w:b/>
      <w:bCs/>
      <w:sz w:val="36"/>
      <w:szCs w:val="36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iniportal.uzp.gov.pl/PodgladPostepowania.aspx?Id=55e5bc2a-db25-47d4-9b6b-c6431524ac21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LibreOffice/5.2.1.2$Windows_x86 LibreOffice_project/31dd62db80d4e60af04904455ec9c9219178d620</Application>
  <Pages>1</Pages>
  <Words>89</Words>
  <Characters>797</Characters>
  <CharactersWithSpaces>885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2019-04-30T10:23:58Z</dcterms:created>
  <dc:creator/>
  <dc:description/>
  <dc:language>pl-PL</dc:language>
  <cp:lastModifiedBy/>
  <dcterms:modified xsi:type="dcterms:W3CDTF">2019-05-16T13:27:40Z</dcterms:modified>
  <cp:revision>5</cp:revision>
  <dc:subject/>
  <dc:title/>
</cp:coreProperties>
</file>