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Załącznik nr </w:t>
      </w:r>
      <w:r>
        <w:rPr>
          <w:b w:val="false"/>
          <w:bCs w:val="false"/>
          <w:i w:val="false"/>
          <w:iCs w:val="false"/>
          <w:sz w:val="22"/>
          <w:szCs w:val="22"/>
        </w:rPr>
        <w:t>6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Oznaczenie sprawy: 10/ZP/2019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 xml:space="preserve">Dostawę do magazynu Apteki szpitalnej produktów leczniczych oraz </w:t>
      </w:r>
      <w:bookmarkEnd w:id="1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wyrobów medycznych,</w:t>
      </w:r>
      <w:r>
        <w:rPr>
          <w:b w:val="false"/>
          <w:bCs w:val="false"/>
          <w:iCs/>
          <w:sz w:val="24"/>
          <w:szCs w:val="24"/>
        </w:rPr>
        <w:t xml:space="preserve">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2018 r. poz. 1986,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 elektroniczny 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LibreOffice/5.2.1.2$Windows_x86 LibreOffice_project/31dd62db80d4e60af04904455ec9c9219178d620</Application>
  <Pages>1</Pages>
  <Words>188</Words>
  <Characters>1261</Characters>
  <CharactersWithSpaces>1485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2019-05-14T09:59:58Z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