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PAKIET NR 8  – KRĄŻKI DIAGNOSTYCZNE   2019-2021</w:t>
      </w:r>
    </w:p>
    <w:p>
      <w:pPr>
        <w:pStyle w:val="Normal"/>
        <w:rPr/>
      </w:pPr>
      <w:r>
        <w:rPr/>
      </w:r>
    </w:p>
    <w:tbl>
      <w:tblPr>
        <w:tblW w:w="16110" w:type="dxa"/>
        <w:jc w:val="left"/>
        <w:tblInd w:w="-51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3819"/>
        <w:gridCol w:w="1759"/>
        <w:gridCol w:w="1880"/>
        <w:gridCol w:w="1352"/>
        <w:gridCol w:w="1290"/>
        <w:gridCol w:w="1291"/>
        <w:gridCol w:w="1134"/>
        <w:gridCol w:w="1425"/>
        <w:gridCol w:w="1080"/>
        <w:gridCol w:w="1078"/>
      </w:tblGrid>
      <w:tr>
        <w:trPr/>
        <w:tc>
          <w:tcPr>
            <w:tcW w:w="3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PRZEDMIOTU</w:t>
            </w:r>
          </w:p>
        </w:tc>
        <w:tc>
          <w:tcPr>
            <w:tcW w:w="17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KATALOGOWY</w:t>
            </w:r>
          </w:p>
        </w:tc>
        <w:tc>
          <w:tcPr>
            <w:tcW w:w="1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SZTUK W OPAKOWANIU JEDNOSTKOWYM</w:t>
            </w:r>
          </w:p>
        </w:tc>
        <w:tc>
          <w:tcPr>
            <w:tcW w:w="1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PEŁNYCH OPAK. NA 2 LATA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1 OPAK. NETTO</w:t>
            </w:r>
          </w:p>
        </w:tc>
        <w:tc>
          <w:tcPr>
            <w:tcW w:w="12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VAT %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1 OPAK. BRUTTO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widowControl w:val="false"/>
              <w:suppressLineNumbers/>
              <w:overflowPunct w:val="true"/>
              <w:bidi w:val="0"/>
              <w:ind w:left="0" w:right="17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NETTO NA 2 LATA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VAT NA 2 LATA</w:t>
            </w:r>
          </w:p>
        </w:tc>
        <w:tc>
          <w:tcPr>
            <w:tcW w:w="1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NA 2 LATA</w:t>
            </w:r>
          </w:p>
        </w:tc>
      </w:tr>
      <w:tr>
        <w:trPr/>
        <w:tc>
          <w:tcPr>
            <w:tcW w:w="3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/>
            </w:pPr>
            <w:r>
              <w:rPr>
                <w:b/>
                <w:bCs/>
                <w:u w:val="single"/>
              </w:rPr>
              <w:t xml:space="preserve">Krążki diagnostyczne – </w:t>
            </w:r>
            <w:r>
              <w:rPr>
                <w:b w:val="false"/>
                <w:bCs w:val="false"/>
                <w:u w:val="none"/>
              </w:rPr>
              <w:t>termin ważności minimum 12  miesi</w:t>
            </w:r>
            <w:r>
              <w:rPr>
                <w:b w:val="false"/>
                <w:bCs w:val="false"/>
                <w:u w:val="none"/>
              </w:rPr>
              <w:t>ę</w:t>
            </w:r>
            <w:r>
              <w:rPr>
                <w:b w:val="false"/>
                <w:bCs w:val="false"/>
                <w:u w:val="none"/>
              </w:rPr>
              <w:t>cy  od daty dostawy do laboratorium</w:t>
            </w:r>
          </w:p>
        </w:tc>
        <w:tc>
          <w:tcPr>
            <w:tcW w:w="17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2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3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/>
            </w:pPr>
            <w:r>
              <w:rPr/>
              <w:t xml:space="preserve">Krążki diagnostyki </w:t>
            </w:r>
            <w:r>
              <w:rPr>
                <w:i/>
                <w:iCs/>
              </w:rPr>
              <w:t xml:space="preserve">Heamophilus influenzae </w:t>
            </w:r>
            <w:r>
              <w:rPr>
                <w:i w:val="false"/>
                <w:iCs w:val="false"/>
              </w:rPr>
              <w:t>X</w:t>
            </w:r>
          </w:p>
        </w:tc>
        <w:tc>
          <w:tcPr>
            <w:tcW w:w="17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  <w:t>1 fiolka</w:t>
            </w:r>
          </w:p>
          <w:p>
            <w:pPr>
              <w:pStyle w:val="Zawartotabeli"/>
              <w:jc w:val="center"/>
              <w:rPr/>
            </w:pPr>
            <w:r>
              <w:rPr/>
              <w:t>x</w:t>
            </w:r>
          </w:p>
          <w:p>
            <w:pPr>
              <w:pStyle w:val="Zawartotabeli"/>
              <w:jc w:val="center"/>
              <w:rPr/>
            </w:pPr>
            <w:r>
              <w:rPr/>
              <w:t>50 krążków</w:t>
            </w:r>
          </w:p>
        </w:tc>
        <w:tc>
          <w:tcPr>
            <w:tcW w:w="1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  <w:t>3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/>
            </w:pPr>
            <w:r>
              <w:rPr/>
              <w:t xml:space="preserve">Krążki diagnostyki </w:t>
            </w:r>
            <w:r>
              <w:rPr>
                <w:i/>
                <w:iCs/>
              </w:rPr>
              <w:t xml:space="preserve">Heamophilus influenzae </w:t>
            </w:r>
            <w:r>
              <w:rPr>
                <w:i w:val="false"/>
                <w:iCs w:val="false"/>
              </w:rPr>
              <w:t>V</w:t>
            </w:r>
          </w:p>
        </w:tc>
        <w:tc>
          <w:tcPr>
            <w:tcW w:w="17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  <w:t>1 fiolka</w:t>
            </w:r>
          </w:p>
          <w:p>
            <w:pPr>
              <w:pStyle w:val="Zawartotabeli"/>
              <w:jc w:val="center"/>
              <w:rPr/>
            </w:pPr>
            <w:r>
              <w:rPr/>
              <w:t>x</w:t>
            </w:r>
          </w:p>
          <w:p>
            <w:pPr>
              <w:pStyle w:val="Zawartotabeli"/>
              <w:jc w:val="center"/>
              <w:rPr/>
            </w:pPr>
            <w:r>
              <w:rPr/>
              <w:t>50 krążków</w:t>
            </w:r>
          </w:p>
        </w:tc>
        <w:tc>
          <w:tcPr>
            <w:tcW w:w="1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  <w:t>3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/>
            </w:pPr>
            <w:r>
              <w:rPr/>
              <w:t xml:space="preserve">Krążki diagnostyki </w:t>
            </w:r>
            <w:r>
              <w:rPr>
                <w:i/>
                <w:iCs/>
              </w:rPr>
              <w:t xml:space="preserve">Heamophilus influenzae </w:t>
            </w:r>
            <w:r>
              <w:rPr>
                <w:i w:val="false"/>
                <w:iCs w:val="false"/>
              </w:rPr>
              <w:t>XV</w:t>
            </w:r>
          </w:p>
        </w:tc>
        <w:tc>
          <w:tcPr>
            <w:tcW w:w="17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  <w:t>1 fiolka</w:t>
            </w:r>
          </w:p>
          <w:p>
            <w:pPr>
              <w:pStyle w:val="Zawartotabeli"/>
              <w:jc w:val="center"/>
              <w:rPr/>
            </w:pPr>
            <w:r>
              <w:rPr/>
              <w:t>x</w:t>
            </w:r>
          </w:p>
          <w:p>
            <w:pPr>
              <w:pStyle w:val="Zawartotabeli"/>
              <w:jc w:val="center"/>
              <w:rPr/>
            </w:pPr>
            <w:r>
              <w:rPr/>
              <w:t>50 krążków</w:t>
            </w:r>
          </w:p>
        </w:tc>
        <w:tc>
          <w:tcPr>
            <w:tcW w:w="1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  <w:t>3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/>
            </w:pPr>
            <w:r>
              <w:rPr/>
              <w:t xml:space="preserve">Krążki z optochną 5 mikrogramów do diagnostyki </w:t>
            </w:r>
            <w:r>
              <w:rPr>
                <w:i/>
                <w:iCs/>
              </w:rPr>
              <w:t>Streptococcus pneumoniae</w:t>
            </w:r>
          </w:p>
        </w:tc>
        <w:tc>
          <w:tcPr>
            <w:tcW w:w="17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  <w:t>1 fiolka</w:t>
            </w:r>
          </w:p>
          <w:p>
            <w:pPr>
              <w:pStyle w:val="Zawartotabeli"/>
              <w:jc w:val="center"/>
              <w:rPr/>
            </w:pPr>
            <w:r>
              <w:rPr/>
              <w:t>x</w:t>
            </w:r>
          </w:p>
          <w:p>
            <w:pPr>
              <w:pStyle w:val="Zawartotabeli"/>
              <w:jc w:val="center"/>
              <w:rPr/>
            </w:pPr>
            <w:r>
              <w:rPr/>
              <w:t>50 krążków</w:t>
            </w:r>
          </w:p>
        </w:tc>
        <w:tc>
          <w:tcPr>
            <w:tcW w:w="1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  <w:t>15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/>
            </w:pPr>
            <w:r>
              <w:rPr/>
              <w:t xml:space="preserve">Krążki z bacytracyną 0.04 jednostek do diagnostyki </w:t>
            </w:r>
            <w:r>
              <w:rPr>
                <w:i/>
                <w:iCs/>
              </w:rPr>
              <w:t>Streptococcus pyogenes</w:t>
            </w:r>
          </w:p>
        </w:tc>
        <w:tc>
          <w:tcPr>
            <w:tcW w:w="17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  <w:t>1 fiolka</w:t>
            </w:r>
          </w:p>
          <w:p>
            <w:pPr>
              <w:pStyle w:val="Zawartotabeli"/>
              <w:jc w:val="center"/>
              <w:rPr/>
            </w:pPr>
            <w:r>
              <w:rPr/>
              <w:t>x</w:t>
            </w:r>
          </w:p>
          <w:p>
            <w:pPr>
              <w:pStyle w:val="Zawartotabeli"/>
              <w:jc w:val="center"/>
              <w:rPr/>
            </w:pPr>
            <w:r>
              <w:rPr/>
              <w:t>50 krążków</w:t>
            </w:r>
          </w:p>
        </w:tc>
        <w:tc>
          <w:tcPr>
            <w:tcW w:w="1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  <w:t>10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/>
            </w:pPr>
            <w:r>
              <w:rPr/>
              <w:t xml:space="preserve">Krążki BC do diagnostyki </w:t>
            </w:r>
            <w:r>
              <w:rPr>
                <w:i/>
                <w:iCs/>
              </w:rPr>
              <w:t xml:space="preserve">Moraxella sp. </w:t>
            </w:r>
            <w:r>
              <w:rPr>
                <w:i w:val="false"/>
                <w:iCs w:val="false"/>
              </w:rPr>
              <w:t>z glukozą i błękitem bromotymolowym</w:t>
            </w:r>
          </w:p>
        </w:tc>
        <w:tc>
          <w:tcPr>
            <w:tcW w:w="17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  <w:t>1 fiolka</w:t>
            </w:r>
          </w:p>
          <w:p>
            <w:pPr>
              <w:pStyle w:val="Zawartotabeli"/>
              <w:jc w:val="center"/>
              <w:rPr/>
            </w:pPr>
            <w:r>
              <w:rPr/>
              <w:t>x</w:t>
            </w:r>
          </w:p>
          <w:p>
            <w:pPr>
              <w:pStyle w:val="Zawartotabeli"/>
              <w:jc w:val="center"/>
              <w:rPr/>
            </w:pPr>
            <w:r>
              <w:rPr/>
              <w:t>50 krążków</w:t>
            </w:r>
          </w:p>
        </w:tc>
        <w:tc>
          <w:tcPr>
            <w:tcW w:w="1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  <w:t>2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7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SUMA: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true"/>
      <w:bidi w:val="0"/>
      <w:jc w:val="left"/>
    </w:pPr>
    <w:rPr>
      <w:rFonts w:ascii="Times New Roman" w:hAnsi="Times New Roman" w:eastAsia="Lucida Sans Unicode" w:cs="Mangal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LibreOffice/5.2.2.2$Windows_x86 LibreOffice_project/8f96e87c890bf8fa77463cd4b640a2312823f3ad</Application>
  <Pages>1</Pages>
  <Words>140</Words>
  <Characters>721</Characters>
  <CharactersWithSpaces>825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2016-11-23T12:29:10Z</dcterms:created>
  <dc:creator>Elzbieta Staszków</dc:creator>
  <dc:description/>
  <dc:language>pl-PL</dc:language>
  <cp:lastModifiedBy/>
  <cp:lastPrinted>2019-05-07T15:29:36Z</cp:lastPrinted>
  <dcterms:modified xsi:type="dcterms:W3CDTF">2019-05-07T15:32:17Z</dcterms:modified>
  <cp:revision>12</cp:revision>
  <dc:subject/>
  <dc:title/>
</cp:coreProperties>
</file>