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 xml:space="preserve">Samodzielny Publiczny </w:t>
        <w:tab/>
        <w:tab/>
        <w:tab/>
        <w:tab/>
        <w:t xml:space="preserve">                         Proszowice, dnia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03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.0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4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.2018 r.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Zespół Opieki Zdrowotnej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ul. Kopernika 13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  <w:t>32-100 Proszowice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</w:rPr>
        <w:t>Uczestnicy postępowania prowadzonego w trybie przetargu nieograniczonego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none"/>
        </w:rPr>
        <w:t xml:space="preserve">na </w:t>
      </w:r>
      <w:r>
        <w:rPr>
          <w:rStyle w:val="Mocnowyrniony"/>
          <w:rFonts w:eastAsia="Calibri" w:cs="Arial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/>
        </w:rPr>
        <w:t>Dostaw</w:t>
      </w:r>
      <w:r>
        <w:rPr>
          <w:rStyle w:val="Mocnowyrniony"/>
          <w:rFonts w:eastAsia="Calibri" w:cs="Arial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/>
        </w:rPr>
        <w:t>ę</w:t>
      </w:r>
      <w:r>
        <w:rPr>
          <w:rStyle w:val="Mocnowyrniony"/>
          <w:rFonts w:eastAsia="Calibri" w:cs="Arial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/>
        </w:rPr>
        <w:t xml:space="preserve"> aparatury artroskopowo-laparoskopowej jako rozbudowa i uzupełnienie istniejącej aparatury </w:t>
      </w:r>
      <w:r>
        <w:rPr>
          <w:rStyle w:val="Mocnowyrniony"/>
          <w:rFonts w:ascii="Times New Roman" w:hAnsi="Times New Roman"/>
          <w:color w:val="000000"/>
          <w:sz w:val="24"/>
          <w:szCs w:val="24"/>
        </w:rPr>
        <w:t>w Samodzielnym Publicznym Zespole Opieki Zdrowotnej                                  w Proszowicach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 w:eastAsia="Calibri" w:cs="Arial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highlight w:val="white"/>
          <w:u w:val="none"/>
          <w:effect w:val="none"/>
          <w:lang w:val="pl-PL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eastAsia="Times New Roman" w:cs="Times New Roman"/>
          <w:b/>
          <w:b/>
          <w:color w:val="000000"/>
          <w:spacing w:val="0"/>
          <w:highlight w:val="white"/>
          <w:u w:val="single"/>
        </w:rPr>
      </w:pPr>
      <w:r>
        <w:rPr>
          <w:rFonts w:eastAsia="Times New Roman" w:cs="Times New Roman"/>
          <w:b/>
          <w:color w:val="000000"/>
          <w:spacing w:val="0"/>
          <w:highlight w:val="white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</w:rPr>
        <w:t>Oznaczenie sprawy: 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</w:rPr>
        <w:t>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</w:rPr>
        <w:t>/ZP/2018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singl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W  związku  z </w:t>
      </w:r>
      <w:r>
        <w:rPr>
          <w:rFonts w:ascii="Times New Roman" w:hAnsi="Times New Roman"/>
          <w:b/>
          <w:bCs/>
          <w:sz w:val="24"/>
          <w:szCs w:val="24"/>
        </w:rPr>
        <w:t>otrzymaniem pytań dotyczący</w:t>
      </w:r>
      <w:r>
        <w:rPr>
          <w:rFonts w:ascii="Times New Roman" w:hAnsi="Times New Roman"/>
          <w:b/>
          <w:bCs/>
          <w:sz w:val="24"/>
          <w:szCs w:val="24"/>
        </w:rPr>
        <w:t>ch</w:t>
      </w:r>
      <w:r>
        <w:rPr>
          <w:rFonts w:ascii="Times New Roman" w:hAnsi="Times New Roman"/>
          <w:b/>
          <w:bCs/>
          <w:sz w:val="24"/>
          <w:szCs w:val="24"/>
        </w:rPr>
        <w:t xml:space="preserve"> postępowania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Zamawiający </w:t>
      </w:r>
      <w:r>
        <w:rPr>
          <w:rFonts w:ascii="Times New Roman" w:hAnsi="Times New Roman"/>
          <w:b/>
          <w:bCs/>
          <w:sz w:val="24"/>
          <w:szCs w:val="24"/>
        </w:rPr>
        <w:t xml:space="preserve">zamierza niezwłocznie udzielić odpowiedzi  i </w:t>
      </w:r>
      <w:r>
        <w:rPr>
          <w:rFonts w:ascii="Times New Roman" w:hAnsi="Times New Roman"/>
          <w:b/>
          <w:bCs/>
          <w:sz w:val="24"/>
          <w:szCs w:val="24"/>
        </w:rPr>
        <w:t xml:space="preserve"> przedłuża termin składania ofert do dnia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.2018 r.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11:30.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Ogłoszenie  o zmianie ogłoszenia  nr 500070641-N-2018 z dnia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03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-0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-2018 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treści Specyfikacji Istotnych Warunków Zamówienia w części XI na:</w:t>
      </w:r>
    </w:p>
    <w:p>
      <w:pPr>
        <w:pStyle w:val="Nagwek1"/>
        <w:numPr>
          <w:ilvl w:val="0"/>
          <w:numId w:val="2"/>
        </w:numPr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  <w:t xml:space="preserve"> </w:t>
      </w:r>
    </w:p>
    <w:p>
      <w:pPr>
        <w:pStyle w:val="Nagwek1"/>
        <w:numPr>
          <w:ilvl w:val="0"/>
          <w:numId w:val="2"/>
        </w:numPr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  <w:t>XI</w:t>
      </w:r>
    </w:p>
    <w:p>
      <w:pPr>
        <w:pStyle w:val="Normal"/>
        <w:jc w:val="both"/>
        <w:rPr>
          <w:rFonts w:ascii="Times New Roman" w:hAnsi="Times New Roman" w:cs="Arial"/>
          <w:b/>
          <w:b/>
          <w:color w:val="00000A"/>
          <w:sz w:val="24"/>
          <w:szCs w:val="24"/>
        </w:rPr>
      </w:pPr>
      <w:r>
        <w:rPr>
          <w:rFonts w:cs="Arial" w:ascii="Times New Roman" w:hAnsi="Times New Roman"/>
          <w:b/>
          <w:color w:val="00000A"/>
          <w:sz w:val="24"/>
          <w:szCs w:val="24"/>
        </w:rPr>
        <w:t>MIEJSCE ORAZ TERMIN SKŁADANIA I OTWARCIA OFERT</w:t>
      </w:r>
    </w:p>
    <w:p>
      <w:pPr>
        <w:pStyle w:val="Normal"/>
        <w:jc w:val="both"/>
        <w:rPr>
          <w:rFonts w:ascii="Times New Roman" w:hAnsi="Times New Roman" w:cs="Arial"/>
          <w:b/>
          <w:b/>
          <w:color w:val="00000A"/>
          <w:sz w:val="24"/>
          <w:szCs w:val="24"/>
        </w:rPr>
      </w:pPr>
      <w:r>
        <w:rPr>
          <w:rFonts w:cs="Arial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 w:val="false"/>
          <w:color w:val="00000A"/>
          <w:sz w:val="24"/>
          <w:szCs w:val="24"/>
        </w:rPr>
        <w:t xml:space="preserve">Ofertę należy złożyć w siedzibie SP ZOZ w Proszowicach – </w:t>
      </w:r>
      <w:r>
        <w:rPr>
          <w:rFonts w:eastAsia="Arial;Arial" w:cs="Arial;Arial" w:ascii="Times New Roman" w:hAnsi="Times New Roman"/>
          <w:b w:val="false"/>
          <w:bCs w:val="false"/>
          <w:color w:val="000000"/>
          <w:sz w:val="24"/>
          <w:szCs w:val="24"/>
        </w:rPr>
        <w:t xml:space="preserve">SEKRETARIAT DYREKCJI Ip., Budynek Główny Samodzielnego Publicznego Zespołu Opieki Zdrowotnej w Proszowicach, </w:t>
        <w:br/>
        <w:t>ul. Kopernika 13, 32-100 Proszowice</w:t>
      </w:r>
      <w:r>
        <w:rPr>
          <w:rFonts w:cs="Arial" w:ascii="Times New Roman" w:hAnsi="Times New Roman"/>
          <w:b w:val="false"/>
          <w:color w:val="00000A"/>
          <w:sz w:val="24"/>
          <w:szCs w:val="24"/>
        </w:rPr>
        <w:t xml:space="preserve"> do dnia 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10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.0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4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.2018 r.</w:t>
      </w:r>
      <w:r>
        <w:rPr>
          <w:rFonts w:cs="Arial" w:ascii="Times New Roman" w:hAnsi="Times New Roman"/>
          <w:color w:val="00000A"/>
          <w:sz w:val="24"/>
          <w:szCs w:val="24"/>
          <w:u w:val="single"/>
        </w:rPr>
        <w:t xml:space="preserve"> 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do godz. 11:30</w:t>
      </w:r>
      <w:r>
        <w:rPr>
          <w:rFonts w:cs="Arial" w:ascii="Times New Roman" w:hAnsi="Times New Roman"/>
          <w:b w:val="false"/>
          <w:color w:val="00000A"/>
          <w:sz w:val="24"/>
          <w:szCs w:val="24"/>
        </w:rPr>
        <w:t xml:space="preserve">, co oznacza,                          że z upływem powyższego terminu oferta powinna fizycznie znaleźć się u Zamawiającego.        </w:t>
      </w:r>
    </w:p>
    <w:p>
      <w:pPr>
        <w:pStyle w:val="Normal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  <w:t>Zgodnie z art. 84 ust. 2 ustawy oferta złożona po terminie zostanie niezwłocznie zwrócona składającemu ją Wykonawcy.</w:t>
      </w:r>
    </w:p>
    <w:p>
      <w:pPr>
        <w:pStyle w:val="Normal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color w:val="00000A"/>
          <w:sz w:val="24"/>
          <w:szCs w:val="24"/>
        </w:rPr>
        <w:t>Oferty zostaną otwarte w siedzibie SP ZOZ w Proszowicach – Dział Zamówień Publicznych, ul. Kopernika 13, 32-100 Proszowice, w dniu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 xml:space="preserve"> 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10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.0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4</w:t>
      </w:r>
      <w:r>
        <w:rPr>
          <w:rFonts w:cs="Arial" w:ascii="Times New Roman" w:hAnsi="Times New Roman"/>
          <w:b/>
          <w:bCs/>
          <w:color w:val="00000A"/>
          <w:sz w:val="24"/>
          <w:szCs w:val="24"/>
          <w:u w:val="single"/>
        </w:rPr>
        <w:t>.2018 r. o godz.12:00.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Powyższe wyjaśnienie Z</w:t>
      </w:r>
      <w:r>
        <w:rPr>
          <w:rFonts w:ascii="Times New Roman" w:hAnsi="Times New Roman"/>
          <w:sz w:val="24"/>
          <w:szCs w:val="24"/>
        </w:rPr>
        <w:t xml:space="preserve">amawiający  zamieszcza na stronie internetowej w dniu 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.2018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W załączeniu ogłoszenie o zmianie ogłoszenia.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5">
    <w:name w:val="Heading 5"/>
    <w:basedOn w:val="Nagwek"/>
    <w:qFormat/>
    <w:pPr>
      <w:numPr>
        <w:ilvl w:val="4"/>
        <w:numId w:val="1"/>
      </w:numPr>
      <w:spacing w:before="120" w:after="60"/>
      <w:outlineLvl w:val="4"/>
      <w:outlineLvl w:val="4"/>
    </w:pPr>
    <w:rPr>
      <w:rFonts w:ascii="Liberation Serif" w:hAnsi="Liberation Serif" w:eastAsia="SimSun" w:cs="Mangal"/>
      <w:b/>
      <w:bCs/>
      <w:sz w:val="20"/>
      <w:szCs w:val="20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user">
    <w:name w:val="Standard (user)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LibreOffice/5.2.1.2$Windows_x86 LibreOffice_project/31dd62db80d4e60af04904455ec9c9219178d620</Application>
  <Pages>1</Pages>
  <Words>196</Words>
  <Characters>1304</Characters>
  <CharactersWithSpaces>1589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2018-02-12T09:28:38Z</dcterms:created>
  <dc:creator/>
  <dc:description/>
  <dc:language>pl-PL</dc:language>
  <cp:lastModifiedBy/>
  <cp:lastPrinted>2018-02-20T09:36:39Z</cp:lastPrinted>
  <dcterms:modified xsi:type="dcterms:W3CDTF">2018-04-03T11:29:43Z</dcterms:modified>
  <cp:revision>15</cp:revision>
  <dc:subject/>
  <dc:title/>
</cp:coreProperties>
</file>