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rFonts w:cs="Arial" w:ascii="Arial" w:hAnsi="Arial"/>
          <w:b/>
          <w:bCs/>
          <w:i/>
          <w:sz w:val="22"/>
          <w:szCs w:val="22"/>
        </w:rPr>
        <w:t>Oznaczenie spraw</w:t>
      </w:r>
      <w:r>
        <w:rPr>
          <w:rFonts w:cs="Arial" w:ascii="Arial" w:hAnsi="Arial"/>
          <w:b/>
          <w:bCs/>
          <w:i/>
          <w:sz w:val="22"/>
          <w:szCs w:val="22"/>
          <w:highlight w:val="white"/>
        </w:rPr>
        <w:t>y</w:t>
      </w:r>
      <w:r>
        <w:rPr>
          <w:rFonts w:cs="Arial" w:ascii="Arial" w:hAnsi="Arial"/>
          <w:b/>
          <w:bCs/>
          <w:sz w:val="22"/>
          <w:szCs w:val="22"/>
          <w:highlight w:val="white"/>
        </w:rPr>
        <w:t>: 05/ZP/2018</w:t>
        <w:tab/>
        <w:tab/>
        <w:tab/>
        <w:tab/>
        <w:tab/>
      </w:r>
    </w:p>
    <w:p>
      <w:pPr>
        <w:pStyle w:val="Normal"/>
        <w:jc w:val="both"/>
        <w:rPr>
          <w:rFonts w:ascii="Arial" w:hAnsi="Arial" w:cs="Arial"/>
          <w:b/>
          <w:b/>
          <w:bCs/>
          <w:sz w:val="22"/>
          <w:szCs w:val="22"/>
          <w:highlight w:val="white"/>
        </w:rPr>
      </w:pPr>
      <w:r>
        <w:rPr>
          <w:rFonts w:cs="Arial" w:ascii="Arial" w:hAnsi="Arial"/>
          <w:b/>
          <w:bCs/>
          <w:sz w:val="22"/>
          <w:szCs w:val="22"/>
          <w:highlight w:val="white"/>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8"/>
          <w:szCs w:val="28"/>
        </w:rPr>
      </w:pPr>
      <w:r>
        <w:rPr>
          <w:rFonts w:cs="Arial" w:ascii="Arial" w:hAnsi="Arial"/>
          <w:sz w:val="28"/>
          <w:szCs w:val="28"/>
        </w:rPr>
      </w:r>
    </w:p>
    <w:p>
      <w:pPr>
        <w:pStyle w:val="Normal"/>
        <w:jc w:val="both"/>
        <w:rPr>
          <w:rFonts w:ascii="Arial" w:hAnsi="Arial" w:cs="Arial"/>
          <w:sz w:val="28"/>
          <w:szCs w:val="28"/>
        </w:rPr>
      </w:pPr>
      <w:r>
        <w:rPr>
          <w:rFonts w:cs="Arial" w:ascii="Arial" w:hAnsi="Arial"/>
          <w:sz w:val="28"/>
          <w:szCs w:val="28"/>
        </w:rPr>
      </w:r>
    </w:p>
    <w:p>
      <w:pPr>
        <w:pStyle w:val="Normal"/>
        <w:jc w:val="center"/>
        <w:rPr>
          <w:rFonts w:ascii="Arial" w:hAnsi="Arial" w:cs="Arial"/>
          <w:i w:val="false"/>
          <w:i w:val="false"/>
          <w:iCs w:val="false"/>
          <w:sz w:val="28"/>
          <w:szCs w:val="28"/>
        </w:rPr>
      </w:pPr>
      <w:r>
        <w:rPr>
          <w:rFonts w:cs="Arial" w:ascii="Arial" w:hAnsi="Arial"/>
          <w:i w:val="false"/>
          <w:iCs w:val="false"/>
          <w:sz w:val="28"/>
          <w:szCs w:val="28"/>
        </w:rPr>
        <w:t>SPECYFIKACJA ISTOTNYCH</w:t>
      </w:r>
    </w:p>
    <w:p>
      <w:pPr>
        <w:pStyle w:val="Normal"/>
        <w:jc w:val="center"/>
        <w:rPr>
          <w:rFonts w:ascii="Arial" w:hAnsi="Arial" w:cs="Arial"/>
          <w:i w:val="false"/>
          <w:i w:val="false"/>
          <w:iCs w:val="false"/>
          <w:sz w:val="28"/>
          <w:szCs w:val="28"/>
        </w:rPr>
      </w:pPr>
      <w:r>
        <w:rPr>
          <w:rFonts w:cs="Arial" w:ascii="Arial" w:hAnsi="Arial"/>
          <w:i w:val="false"/>
          <w:iCs w:val="false"/>
          <w:sz w:val="28"/>
          <w:szCs w:val="28"/>
        </w:rPr>
        <w:t>WARUNKÓW ZAMÓWIENIA</w:t>
      </w:r>
    </w:p>
    <w:p>
      <w:pPr>
        <w:pStyle w:val="Normal"/>
        <w:jc w:val="center"/>
        <w:rPr>
          <w:rFonts w:ascii="Arial" w:hAnsi="Arial" w:cs="Arial"/>
          <w:sz w:val="28"/>
          <w:szCs w:val="28"/>
        </w:rPr>
      </w:pPr>
      <w:r>
        <w:rPr>
          <w:rFonts w:cs="Arial" w:ascii="Arial" w:hAnsi="Arial"/>
          <w:sz w:val="28"/>
          <w:szCs w:val="28"/>
        </w:rPr>
      </w:r>
    </w:p>
    <w:p>
      <w:pPr>
        <w:pStyle w:val="Normal"/>
        <w:jc w:val="center"/>
        <w:rPr>
          <w:rFonts w:ascii="Arial" w:hAnsi="Arial" w:cs="Arial"/>
          <w:sz w:val="28"/>
          <w:szCs w:val="28"/>
        </w:rPr>
      </w:pPr>
      <w:r>
        <w:rPr>
          <w:rFonts w:cs="Arial" w:ascii="Arial" w:hAnsi="Arial"/>
          <w:sz w:val="28"/>
          <w:szCs w:val="28"/>
        </w:rPr>
        <w:t>postępowanie</w:t>
      </w:r>
    </w:p>
    <w:p>
      <w:pPr>
        <w:pStyle w:val="Normal"/>
        <w:jc w:val="center"/>
        <w:rPr>
          <w:rFonts w:ascii="Arial" w:hAnsi="Arial" w:cs="Arial"/>
          <w:sz w:val="28"/>
          <w:szCs w:val="28"/>
        </w:rPr>
      </w:pPr>
      <w:r>
        <w:rPr>
          <w:rFonts w:cs="Arial" w:ascii="Arial" w:hAnsi="Arial"/>
          <w:sz w:val="28"/>
          <w:szCs w:val="28"/>
        </w:rPr>
        <w:t>o udzielenie zamówienia publicznego</w:t>
      </w:r>
    </w:p>
    <w:p>
      <w:pPr>
        <w:pStyle w:val="Normal"/>
        <w:jc w:val="center"/>
        <w:rPr>
          <w:rFonts w:ascii="Arial" w:hAnsi="Arial" w:cs="Arial"/>
          <w:sz w:val="28"/>
          <w:szCs w:val="28"/>
        </w:rPr>
      </w:pPr>
      <w:r>
        <w:rPr>
          <w:rFonts w:cs="Arial" w:ascii="Arial" w:hAnsi="Arial"/>
          <w:sz w:val="28"/>
          <w:szCs w:val="28"/>
        </w:rPr>
        <w:t>w trybie przetargu nieograniczonego</w:t>
      </w:r>
    </w:p>
    <w:p>
      <w:pPr>
        <w:pStyle w:val="Normal"/>
        <w:jc w:val="both"/>
        <w:rPr>
          <w:rFonts w:ascii="Arial" w:hAnsi="Arial" w:cs="Arial"/>
          <w:b/>
          <w:b/>
          <w:sz w:val="28"/>
          <w:szCs w:val="28"/>
          <w:u w:val="single"/>
        </w:rPr>
      </w:pPr>
      <w:r>
        <w:rPr>
          <w:rFonts w:cs="Arial" w:ascii="Arial" w:hAnsi="Arial"/>
          <w:b/>
          <w:sz w:val="28"/>
          <w:szCs w:val="28"/>
          <w:u w:val="single"/>
        </w:rPr>
      </w:r>
    </w:p>
    <w:p>
      <w:pPr>
        <w:pStyle w:val="Normal"/>
        <w:jc w:val="both"/>
        <w:rPr>
          <w:rFonts w:ascii="Arial" w:hAnsi="Arial" w:cs="Arial"/>
          <w:b/>
          <w:b/>
          <w:sz w:val="28"/>
          <w:szCs w:val="28"/>
          <w:u w:val="single"/>
        </w:rPr>
      </w:pPr>
      <w:r>
        <w:rPr>
          <w:rFonts w:cs="Arial" w:ascii="Arial" w:hAnsi="Arial"/>
          <w:b/>
          <w:sz w:val="28"/>
          <w:szCs w:val="28"/>
          <w:u w:val="single"/>
        </w:rPr>
      </w:r>
    </w:p>
    <w:p>
      <w:pPr>
        <w:pStyle w:val="Normal"/>
        <w:jc w:val="center"/>
        <w:rPr/>
      </w:pPr>
      <w:r>
        <w:rPr>
          <w:rFonts w:cs="Arial" w:ascii="Arial" w:hAnsi="Arial"/>
          <w:b/>
          <w:sz w:val="28"/>
          <w:szCs w:val="28"/>
          <w:u w:val="single"/>
        </w:rPr>
        <w:t>Nazwa zamówienia</w:t>
      </w:r>
      <w:r>
        <w:rPr>
          <w:rFonts w:cs="Arial" w:ascii="Arial" w:hAnsi="Arial"/>
          <w:b/>
          <w:sz w:val="28"/>
          <w:szCs w:val="28"/>
        </w:rPr>
        <w:t>:</w:t>
      </w:r>
    </w:p>
    <w:p>
      <w:pPr>
        <w:pStyle w:val="BodyText3"/>
        <w:jc w:val="center"/>
        <w:rPr>
          <w:rFonts w:ascii="Arial" w:hAnsi="Arial" w:cs="Arial"/>
          <w:b/>
          <w:b/>
          <w:sz w:val="22"/>
          <w:szCs w:val="22"/>
        </w:rPr>
      </w:pPr>
      <w:r>
        <w:rPr>
          <w:rFonts w:cs="Arial" w:ascii="Arial" w:hAnsi="Arial"/>
          <w:b/>
          <w:sz w:val="22"/>
          <w:szCs w:val="22"/>
        </w:rPr>
      </w:r>
    </w:p>
    <w:p>
      <w:pPr>
        <w:pStyle w:val="Normal"/>
        <w:jc w:val="center"/>
        <w:rPr/>
      </w:pPr>
      <w:r>
        <w:rPr>
          <w:rFonts w:cs="Arial" w:ascii="Arial" w:hAnsi="Arial"/>
          <w:b/>
          <w:sz w:val="28"/>
          <w:szCs w:val="28"/>
        </w:rPr>
        <w:t xml:space="preserve">Dostawa do magazynu apteki szpitalnej materiałów opatrunkowych, produktów leczniczych i wyrobów medycznych. </w:t>
      </w:r>
    </w:p>
    <w:p>
      <w:pPr>
        <w:pStyle w:val="Normal"/>
        <w:jc w:val="center"/>
        <w:rPr/>
      </w:pPr>
      <w:r>
        <w:rPr>
          <w:rFonts w:cs="Arial" w:ascii="Arial" w:hAnsi="Arial"/>
          <w:b/>
          <w:sz w:val="28"/>
          <w:szCs w:val="28"/>
        </w:rPr>
        <w:t xml:space="preserve">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center"/>
        <w:rPr/>
      </w:pPr>
      <w:r>
        <w:rPr>
          <w:rFonts w:cs="Arial" w:ascii="Arial" w:hAnsi="Arial"/>
          <w:b/>
          <w:sz w:val="22"/>
          <w:szCs w:val="22"/>
          <w:u w:val="single"/>
        </w:rPr>
        <w:t>Zamawiający</w:t>
      </w:r>
      <w:r>
        <w:rPr>
          <w:rFonts w:cs="Arial" w:ascii="Arial" w:hAnsi="Arial"/>
          <w:b/>
          <w:sz w:val="22"/>
          <w:szCs w:val="22"/>
        </w:rPr>
        <w:t>:</w:t>
      </w:r>
    </w:p>
    <w:p>
      <w:pPr>
        <w:pStyle w:val="Normal"/>
        <w:jc w:val="center"/>
        <w:rPr>
          <w:rFonts w:ascii="Arial" w:hAnsi="Arial" w:cs="Arial"/>
          <w:sz w:val="22"/>
          <w:szCs w:val="22"/>
        </w:rPr>
      </w:pPr>
      <w:r>
        <w:rPr>
          <w:rFonts w:cs="Arial" w:ascii="Arial" w:hAnsi="Arial"/>
          <w:sz w:val="22"/>
          <w:szCs w:val="22"/>
        </w:rPr>
      </w:r>
    </w:p>
    <w:p>
      <w:pPr>
        <w:pStyle w:val="Nagwek4"/>
        <w:numPr>
          <w:ilvl w:val="3"/>
          <w:numId w:val="2"/>
        </w:numPr>
        <w:ind w:left="0" w:right="0" w:hanging="0"/>
        <w:jc w:val="center"/>
        <w:rPr>
          <w:rFonts w:ascii="Arial" w:hAnsi="Arial" w:cs="Arial"/>
          <w:sz w:val="22"/>
          <w:szCs w:val="22"/>
        </w:rPr>
      </w:pPr>
      <w:r>
        <w:rPr>
          <w:rFonts w:cs="Arial" w:ascii="Arial" w:hAnsi="Arial"/>
          <w:sz w:val="22"/>
          <w:szCs w:val="22"/>
        </w:rPr>
        <w:t>Samodzielny Publiczny Zespół Opieki Zdrowotnej w Proszowicach</w:t>
      </w:r>
    </w:p>
    <w:p>
      <w:pPr>
        <w:pStyle w:val="Normal"/>
        <w:jc w:val="center"/>
        <w:rPr>
          <w:rFonts w:ascii="Arial" w:hAnsi="Arial" w:cs="Arial"/>
          <w:b/>
          <w:b/>
          <w:sz w:val="22"/>
          <w:szCs w:val="22"/>
        </w:rPr>
      </w:pPr>
      <w:r>
        <w:rPr>
          <w:rFonts w:cs="Arial" w:ascii="Arial" w:hAnsi="Arial"/>
          <w:b/>
          <w:sz w:val="22"/>
          <w:szCs w:val="22"/>
        </w:rPr>
        <w:t>32-100 Proszowice, ul. Kopernika 13</w:t>
      </w:r>
    </w:p>
    <w:p>
      <w:pPr>
        <w:pStyle w:val="Normal"/>
        <w:jc w:val="center"/>
        <w:rPr>
          <w:rFonts w:ascii="Arial" w:hAnsi="Arial" w:cs="Arial"/>
          <w:b/>
          <w:b/>
          <w:sz w:val="22"/>
          <w:szCs w:val="22"/>
        </w:rPr>
      </w:pPr>
      <w:r>
        <w:rPr>
          <w:rFonts w:cs="Arial" w:ascii="Arial" w:hAnsi="Arial"/>
          <w:b/>
          <w:sz w:val="22"/>
          <w:szCs w:val="22"/>
        </w:rPr>
        <w:t>numer kierunkowy: 12</w:t>
      </w:r>
    </w:p>
    <w:p>
      <w:pPr>
        <w:pStyle w:val="Standard"/>
        <w:jc w:val="center"/>
        <w:rPr>
          <w:rFonts w:ascii="Arial" w:hAnsi="Arial" w:cs="Arial"/>
          <w:b/>
          <w:b/>
          <w:sz w:val="22"/>
          <w:szCs w:val="22"/>
          <w:lang w:val="en-US"/>
        </w:rPr>
      </w:pPr>
      <w:r>
        <w:rPr>
          <w:rFonts w:cs="Arial" w:ascii="Arial" w:hAnsi="Arial"/>
          <w:b/>
          <w:sz w:val="22"/>
          <w:szCs w:val="22"/>
          <w:lang w:val="en-US"/>
        </w:rPr>
        <w:t>tel.: 386-52-14, faks: 386-52-58</w:t>
      </w:r>
    </w:p>
    <w:p>
      <w:pPr>
        <w:pStyle w:val="Standard"/>
        <w:jc w:val="center"/>
        <w:rPr/>
      </w:pPr>
      <w:r>
        <w:rPr>
          <w:rFonts w:cs="Arial" w:ascii="Arial" w:hAnsi="Arial"/>
          <w:b/>
          <w:sz w:val="22"/>
          <w:szCs w:val="22"/>
          <w:lang w:val="en-US"/>
        </w:rPr>
        <w:t xml:space="preserve">e-mail: </w:t>
      </w:r>
      <w:hyperlink r:id="rId2">
        <w:r>
          <w:rPr>
            <w:rStyle w:val="Czeinternetowe"/>
            <w:rFonts w:cs="Arial" w:ascii="Arial" w:hAnsi="Arial"/>
            <w:b/>
            <w:color w:val="000000"/>
            <w:sz w:val="22"/>
            <w:szCs w:val="22"/>
            <w:u w:val="none"/>
            <w:lang w:val="en-US"/>
          </w:rPr>
          <w:t>dzp.zoz@poczta.fm</w:t>
        </w:r>
      </w:hyperlink>
      <w:r>
        <w:rPr>
          <w:rFonts w:cs="Arial" w:ascii="Arial" w:hAnsi="Arial"/>
          <w:b/>
          <w:sz w:val="22"/>
          <w:szCs w:val="22"/>
          <w:lang w:val="en-US"/>
        </w:rPr>
        <w:t xml:space="preserve"> </w:t>
      </w:r>
    </w:p>
    <w:p>
      <w:pPr>
        <w:pStyle w:val="Normal"/>
        <w:jc w:val="center"/>
        <w:rPr>
          <w:rFonts w:ascii="Arial" w:hAnsi="Arial" w:cs="Arial"/>
          <w:b/>
          <w:b/>
          <w:sz w:val="22"/>
          <w:szCs w:val="22"/>
        </w:rPr>
      </w:pPr>
      <w:r>
        <w:rPr>
          <w:rFonts w:cs="Arial" w:ascii="Arial" w:hAnsi="Arial"/>
          <w:b/>
          <w:sz w:val="22"/>
          <w:szCs w:val="22"/>
        </w:rPr>
        <w:t>www.spzoz.proszowice.pl</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Postępowanie o udzielenie zamówienia publicznego prowadzone jest zgodnie z przepisami ustawy z dnia 29 stycznia 2004 r. – Prawo zamówień publicznych</w:t>
      </w:r>
      <w:r>
        <w:rPr>
          <w:rFonts w:cs="Arial" w:ascii="Arial" w:hAnsi="Arial"/>
          <w:sz w:val="22"/>
          <w:szCs w:val="22"/>
          <w:highlight w:val="white"/>
        </w:rPr>
        <w:t xml:space="preserve"> (Dz. U. z 2017 r. poz. 1579</w:t>
        <w:br/>
        <w:t>z późniejszymi zmianami), zwanej dalej „ustawą”. Do czynności podejmowanych                        w postępowaniu przez Zamawiającego i Wykonawców stosuje się przepisy kodeksu cywilnego, jeżeli przepisy ustawy nie stanowią inaczej.</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 xml:space="preserve">                                                  </w:t>
      </w:r>
      <w:r>
        <w:rPr>
          <w:rFonts w:cs="Arial" w:ascii="Arial" w:hAnsi="Arial"/>
          <w:b/>
          <w:sz w:val="22"/>
          <w:szCs w:val="22"/>
        </w:rPr>
        <w:t>Proszowice, Luty 2018 r.</w:t>
      </w:r>
    </w:p>
    <w:p>
      <w:pPr>
        <w:pStyle w:val="Normal"/>
        <w:jc w:val="both"/>
        <w:rPr>
          <w:rFonts w:ascii="Arial" w:hAnsi="Arial" w:cs="Arial"/>
          <w:b/>
          <w:b/>
          <w:sz w:val="22"/>
          <w:szCs w:val="22"/>
        </w:rPr>
      </w:pPr>
      <w:r>
        <w:rPr>
          <w:rFonts w:cs="Arial" w:ascii="Arial" w:hAnsi="Arial"/>
          <w:b/>
          <w:sz w:val="22"/>
          <w:szCs w:val="22"/>
        </w:rPr>
      </w:r>
    </w:p>
    <w:p>
      <w:pPr>
        <w:pStyle w:val="Nagwek1"/>
        <w:numPr>
          <w:ilvl w:val="0"/>
          <w:numId w:val="2"/>
        </w:numPr>
        <w:rPr>
          <w:rFonts w:ascii="Arial" w:hAnsi="Arial" w:cs="Arial"/>
          <w:sz w:val="22"/>
          <w:szCs w:val="22"/>
        </w:rPr>
      </w:pPr>
      <w:r>
        <w:rPr>
          <w:rFonts w:cs="Arial" w:ascii="Arial" w:hAnsi="Arial"/>
          <w:sz w:val="22"/>
          <w:szCs w:val="22"/>
        </w:rPr>
        <w:t>I.</w:t>
      </w:r>
    </w:p>
    <w:p>
      <w:pPr>
        <w:pStyle w:val="Normal"/>
        <w:jc w:val="both"/>
        <w:rPr>
          <w:rFonts w:ascii="Arial" w:hAnsi="Arial" w:cs="Arial"/>
          <w:b/>
          <w:b/>
          <w:sz w:val="22"/>
          <w:szCs w:val="22"/>
        </w:rPr>
      </w:pPr>
      <w:r>
        <w:rPr>
          <w:rFonts w:cs="Arial" w:ascii="Arial" w:hAnsi="Arial"/>
          <w:b/>
          <w:sz w:val="22"/>
          <w:szCs w:val="22"/>
        </w:rPr>
        <w:t>OPIS PRZEDMIOTU ZAMÓWIENIA</w:t>
      </w:r>
    </w:p>
    <w:p>
      <w:pPr>
        <w:pStyle w:val="Normal"/>
        <w:jc w:val="both"/>
        <w:rPr/>
      </w:pPr>
      <w:r>
        <w:rPr>
          <w:rFonts w:cs="Arial" w:ascii="Arial" w:hAnsi="Arial"/>
          <w:sz w:val="22"/>
          <w:szCs w:val="22"/>
        </w:rPr>
        <w:t>Przedmiotem zamówienia jest</w:t>
      </w:r>
      <w:r>
        <w:rPr>
          <w:rFonts w:cs="Arial" w:ascii="Arial" w:hAnsi="Arial"/>
          <w:b w:val="false"/>
          <w:bCs w:val="false"/>
          <w:i w:val="false"/>
          <w:iCs w:val="false"/>
          <w:sz w:val="22"/>
          <w:szCs w:val="22"/>
          <w:u w:val="none"/>
        </w:rPr>
        <w:t xml:space="preserve"> dostawa do magazynu apteki szpitalnej materiałów opatrunkowych produktów leczniczych i wyrobów medycznych </w:t>
      </w:r>
      <w:r>
        <w:rPr>
          <w:rFonts w:cs="Arial" w:ascii="Arial" w:hAnsi="Arial"/>
          <w:sz w:val="22"/>
          <w:szCs w:val="22"/>
        </w:rPr>
        <w:t xml:space="preserve">zgodnie z opisem zawartym                w załączniku Nr 2 do SIWZ. </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Przedmiot zamówienia został podzielony na osiem części -  pakiet  od  I  do VIII.</w:t>
      </w:r>
    </w:p>
    <w:p>
      <w:pPr>
        <w:pStyle w:val="Normal"/>
        <w:jc w:val="both"/>
        <w:rPr>
          <w:rFonts w:ascii="Arial" w:hAnsi="Arial" w:cs="Arial"/>
          <w:sz w:val="22"/>
          <w:szCs w:val="22"/>
        </w:rPr>
      </w:pPr>
      <w:r>
        <w:rPr>
          <w:rFonts w:cs="Arial" w:ascii="Arial" w:hAnsi="Arial"/>
          <w:sz w:val="22"/>
          <w:szCs w:val="22"/>
        </w:rPr>
        <w:t>Zamawiający dopuszcza składanie ofert częściowych. Ofertę można składać do wszystkich części.</w:t>
      </w:r>
    </w:p>
    <w:p>
      <w:pPr>
        <w:pStyle w:val="Normal"/>
        <w:jc w:val="both"/>
        <w:rPr>
          <w:rFonts w:ascii="Arial" w:hAnsi="Arial" w:eastAsia="Times New Roman" w:cs="Arial"/>
          <w:b/>
          <w:b/>
          <w:bCs/>
          <w:sz w:val="22"/>
          <w:szCs w:val="22"/>
          <w:highlight w:val="white"/>
          <w:lang w:eastAsia="pl-PL"/>
        </w:rPr>
      </w:pPr>
      <w:r>
        <w:rPr>
          <w:rFonts w:eastAsia="Times New Roman" w:cs="Arial" w:ascii="Arial" w:hAnsi="Arial"/>
          <w:b/>
          <w:bCs/>
          <w:sz w:val="22"/>
          <w:szCs w:val="22"/>
          <w:highlight w:val="white"/>
          <w:lang w:eastAsia="pl-PL"/>
        </w:rPr>
      </w:r>
    </w:p>
    <w:p>
      <w:pPr>
        <w:pStyle w:val="Normal"/>
        <w:jc w:val="both"/>
        <w:rPr>
          <w:rFonts w:ascii="Arial" w:hAnsi="Arial" w:cs="Arial"/>
          <w:b w:val="false"/>
          <w:b w:val="false"/>
          <w:bCs w:val="false"/>
          <w:sz w:val="22"/>
          <w:szCs w:val="22"/>
          <w:highlight w:val="white"/>
        </w:rPr>
      </w:pPr>
      <w:r>
        <w:rPr>
          <w:rFonts w:cs="Arial" w:ascii="Arial" w:hAnsi="Arial"/>
          <w:b/>
          <w:bCs w:val="false"/>
          <w:sz w:val="22"/>
          <w:szCs w:val="22"/>
          <w:highlight w:val="white"/>
        </w:rPr>
        <w:t>Oznaczenie wg Wspólnego Słownika Zamówień:</w:t>
      </w:r>
      <w:r>
        <w:rPr>
          <w:rFonts w:cs="Arial" w:ascii="Arial" w:hAnsi="Arial"/>
          <w:b w:val="false"/>
          <w:bCs w:val="false"/>
          <w:sz w:val="22"/>
          <w:szCs w:val="22"/>
          <w:highlight w:val="white"/>
        </w:rPr>
        <w:t xml:space="preserve"> </w:t>
      </w:r>
    </w:p>
    <w:p>
      <w:pPr>
        <w:pStyle w:val="Normal"/>
        <w:jc w:val="both"/>
        <w:rPr>
          <w:rFonts w:ascii="Arial" w:hAnsi="Arial"/>
          <w:b/>
          <w:b/>
          <w:sz w:val="22"/>
          <w:szCs w:val="22"/>
        </w:rPr>
      </w:pPr>
      <w:r>
        <w:rPr>
          <w:rFonts w:ascii="Arial" w:hAnsi="Arial"/>
          <w:b/>
          <w:sz w:val="22"/>
          <w:szCs w:val="22"/>
        </w:rPr>
      </w:r>
    </w:p>
    <w:p>
      <w:pPr>
        <w:pStyle w:val="Normal"/>
        <w:jc w:val="both"/>
        <w:rPr>
          <w:rFonts w:ascii="Arial" w:hAnsi="Arial"/>
          <w:b w:val="false"/>
          <w:b w:val="false"/>
          <w:bCs w:val="false"/>
          <w:sz w:val="22"/>
          <w:szCs w:val="22"/>
        </w:rPr>
      </w:pPr>
      <w:r>
        <w:rPr>
          <w:rFonts w:ascii="Arial" w:hAnsi="Arial"/>
          <w:b w:val="false"/>
          <w:bCs w:val="false"/>
          <w:sz w:val="22"/>
          <w:szCs w:val="22"/>
        </w:rPr>
        <w:t>33.14.11.10 - 4</w:t>
      </w:r>
    </w:p>
    <w:p>
      <w:pPr>
        <w:pStyle w:val="Normal"/>
        <w:jc w:val="both"/>
        <w:rPr/>
      </w:pPr>
      <w:r>
        <w:rPr>
          <w:rFonts w:ascii="Arial" w:hAnsi="Arial"/>
          <w:b w:val="false"/>
          <w:bCs w:val="false"/>
          <w:sz w:val="22"/>
          <w:szCs w:val="22"/>
        </w:rPr>
        <w:t>33.69.00.00 - 3</w:t>
      </w:r>
    </w:p>
    <w:p>
      <w:pPr>
        <w:pStyle w:val="Normal"/>
        <w:jc w:val="both"/>
        <w:rPr/>
      </w:pPr>
      <w:r>
        <w:rPr>
          <w:rFonts w:ascii="Arial" w:hAnsi="Arial"/>
          <w:b w:val="false"/>
          <w:bCs w:val="false"/>
          <w:sz w:val="22"/>
          <w:szCs w:val="22"/>
        </w:rPr>
        <w:t xml:space="preserve">33.14.00.00 - 3   </w:t>
      </w:r>
    </w:p>
    <w:p>
      <w:pPr>
        <w:pStyle w:val="Normal"/>
        <w:jc w:val="both"/>
        <w:rPr>
          <w:rFonts w:ascii="Arial" w:hAnsi="Arial" w:cs="Arial"/>
          <w:sz w:val="22"/>
          <w:szCs w:val="22"/>
          <w:highlight w:val="white"/>
          <w:u w:val="single"/>
        </w:rPr>
      </w:pPr>
      <w:r>
        <w:rPr>
          <w:rFonts w:cs="Arial" w:ascii="Arial" w:hAnsi="Arial"/>
          <w:sz w:val="22"/>
          <w:szCs w:val="22"/>
          <w:highlight w:val="white"/>
          <w:u w:val="single"/>
        </w:rPr>
      </w:r>
    </w:p>
    <w:p>
      <w:pPr>
        <w:pStyle w:val="Normal"/>
        <w:jc w:val="both"/>
        <w:rPr>
          <w:rFonts w:ascii="Arial" w:hAnsi="Arial" w:cs="Arial"/>
          <w:sz w:val="22"/>
          <w:szCs w:val="22"/>
          <w:highlight w:val="white"/>
          <w:u w:val="single"/>
        </w:rPr>
      </w:pPr>
      <w:r>
        <w:rPr>
          <w:rFonts w:cs="Arial" w:ascii="Arial" w:hAnsi="Arial"/>
          <w:sz w:val="22"/>
          <w:szCs w:val="22"/>
          <w:highlight w:val="white"/>
          <w:u w:val="single"/>
        </w:rPr>
        <w:t>W razie wątpliwości co do zgodności zaoferowanych wyrobów medycznych z zapisami SIWZ, Zamawiający zastrzega sobie możliwość wezwania Wykonawców do złożenia próbek zaoferowanego przedmiotu zamówienia.</w:t>
      </w:r>
    </w:p>
    <w:p>
      <w:pPr>
        <w:pStyle w:val="Normal"/>
        <w:jc w:val="both"/>
        <w:rPr>
          <w:rFonts w:ascii="Arial" w:hAnsi="Arial" w:cs="Arial"/>
          <w:b/>
          <w:b/>
          <w:sz w:val="22"/>
          <w:szCs w:val="22"/>
          <w:highlight w:val="white"/>
        </w:rPr>
      </w:pPr>
      <w:r>
        <w:rPr>
          <w:rFonts w:cs="Arial" w:ascii="Arial" w:hAnsi="Arial"/>
          <w:b/>
          <w:sz w:val="22"/>
          <w:szCs w:val="22"/>
          <w:highlight w:val="white"/>
        </w:rPr>
      </w:r>
    </w:p>
    <w:p>
      <w:pPr>
        <w:pStyle w:val="Normal"/>
        <w:jc w:val="both"/>
        <w:rPr>
          <w:rFonts w:ascii="Arial" w:hAnsi="Arial"/>
          <w:sz w:val="22"/>
          <w:szCs w:val="22"/>
        </w:rPr>
      </w:pPr>
      <w:r>
        <w:rPr>
          <w:rFonts w:ascii="Arial" w:hAnsi="Arial"/>
          <w:sz w:val="22"/>
          <w:szCs w:val="22"/>
        </w:rPr>
        <w:t>Zamawiający nie dopuszcza możliwości składania ofert wariantowych.</w:t>
      </w:r>
    </w:p>
    <w:p>
      <w:pPr>
        <w:pStyle w:val="Normal"/>
        <w:jc w:val="both"/>
        <w:rPr>
          <w:rFonts w:ascii="Arial" w:hAnsi="Arial"/>
          <w:b/>
          <w:b/>
          <w:sz w:val="22"/>
          <w:szCs w:val="22"/>
        </w:rPr>
      </w:pPr>
      <w:r>
        <w:rPr>
          <w:rFonts w:ascii="Arial" w:hAnsi="Arial"/>
          <w:b/>
          <w:sz w:val="22"/>
          <w:szCs w:val="22"/>
        </w:rPr>
      </w:r>
    </w:p>
    <w:p>
      <w:pPr>
        <w:pStyle w:val="Normal"/>
        <w:jc w:val="both"/>
        <w:rPr>
          <w:rFonts w:ascii="Arial" w:hAnsi="Arial"/>
          <w:b/>
          <w:b/>
          <w:sz w:val="22"/>
          <w:szCs w:val="22"/>
        </w:rPr>
      </w:pPr>
      <w:r>
        <w:rPr>
          <w:rFonts w:ascii="Arial" w:hAnsi="Arial"/>
          <w:b/>
          <w:sz w:val="22"/>
          <w:szCs w:val="22"/>
        </w:rPr>
        <w:t>II</w:t>
      </w:r>
    </w:p>
    <w:p>
      <w:pPr>
        <w:pStyle w:val="Normal"/>
        <w:jc w:val="both"/>
        <w:rPr>
          <w:rFonts w:ascii="Arial" w:hAnsi="Arial"/>
          <w:b/>
          <w:b/>
          <w:sz w:val="22"/>
          <w:szCs w:val="22"/>
        </w:rPr>
      </w:pPr>
      <w:r>
        <w:rPr>
          <w:rFonts w:ascii="Arial" w:hAnsi="Arial"/>
          <w:b/>
          <w:sz w:val="22"/>
          <w:szCs w:val="22"/>
        </w:rPr>
        <w:t>TRYB   UDZIELENIA  ZAMÓWIENIA</w:t>
      </w:r>
    </w:p>
    <w:p>
      <w:pPr>
        <w:pStyle w:val="Normal"/>
        <w:jc w:val="both"/>
        <w:rPr>
          <w:rFonts w:ascii="Arial" w:hAnsi="Arial"/>
          <w:sz w:val="22"/>
          <w:szCs w:val="22"/>
        </w:rPr>
      </w:pPr>
      <w:r>
        <w:rPr>
          <w:rFonts w:ascii="Arial" w:hAnsi="Arial"/>
          <w:sz w:val="22"/>
          <w:szCs w:val="22"/>
        </w:rPr>
      </w:r>
    </w:p>
    <w:p>
      <w:pPr>
        <w:pStyle w:val="Tekstpodstawowywcity23"/>
        <w:ind w:left="0" w:right="0" w:hanging="0"/>
        <w:jc w:val="both"/>
        <w:rPr/>
      </w:pPr>
      <w:r>
        <w:rPr>
          <w:rFonts w:ascii="Arial" w:hAnsi="Arial"/>
          <w:sz w:val="22"/>
          <w:szCs w:val="22"/>
        </w:rPr>
        <w:t>Zamówienie zostanie udzielone w trybie przetargu nieograniczonego</w:t>
      </w:r>
      <w:r>
        <w:rPr>
          <w:rFonts w:cs="Arial" w:ascii="Arial" w:hAnsi="Arial"/>
          <w:sz w:val="22"/>
          <w:szCs w:val="22"/>
        </w:rPr>
        <w:t>.</w:t>
      </w:r>
    </w:p>
    <w:p>
      <w:pPr>
        <w:pStyle w:val="Normal"/>
        <w:jc w:val="both"/>
        <w:rPr>
          <w:rFonts w:ascii="Arial" w:hAnsi="Arial"/>
          <w:b/>
          <w:b/>
          <w:sz w:val="22"/>
          <w:szCs w:val="22"/>
          <w:highlight w:val="yellow"/>
        </w:rPr>
      </w:pPr>
      <w:r>
        <w:rPr>
          <w:rFonts w:ascii="Arial" w:hAnsi="Arial"/>
          <w:b/>
          <w:sz w:val="22"/>
          <w:szCs w:val="22"/>
          <w:highlight w:val="yellow"/>
        </w:rPr>
      </w:r>
    </w:p>
    <w:p>
      <w:pPr>
        <w:pStyle w:val="Normal"/>
        <w:jc w:val="both"/>
        <w:rPr>
          <w:rFonts w:ascii="Arial" w:hAnsi="Arial"/>
          <w:b/>
          <w:b/>
          <w:sz w:val="22"/>
          <w:szCs w:val="22"/>
        </w:rPr>
      </w:pPr>
      <w:r>
        <w:rPr>
          <w:rFonts w:ascii="Arial" w:hAnsi="Arial"/>
          <w:b/>
          <w:sz w:val="22"/>
          <w:szCs w:val="22"/>
        </w:rPr>
        <w:t>III</w:t>
      </w:r>
    </w:p>
    <w:p>
      <w:pPr>
        <w:pStyle w:val="Normal"/>
        <w:jc w:val="both"/>
        <w:rPr>
          <w:rFonts w:ascii="Arial" w:hAnsi="Arial"/>
          <w:b/>
          <w:b/>
          <w:sz w:val="22"/>
          <w:szCs w:val="22"/>
        </w:rPr>
      </w:pPr>
      <w:r>
        <w:rPr>
          <w:rFonts w:ascii="Arial" w:hAnsi="Arial"/>
          <w:b/>
          <w:sz w:val="22"/>
          <w:szCs w:val="22"/>
        </w:rPr>
        <w:t>PODWYKONAWCY</w:t>
      </w:r>
    </w:p>
    <w:p>
      <w:pPr>
        <w:pStyle w:val="Tekstpodstawowy31"/>
        <w:widowControl w:val="false"/>
        <w:jc w:val="both"/>
        <w:rPr>
          <w:rFonts w:ascii="Arial" w:hAnsi="Arial"/>
          <w:sz w:val="22"/>
          <w:szCs w:val="22"/>
          <w:highlight w:val="green"/>
        </w:rPr>
      </w:pPr>
      <w:r>
        <w:rPr>
          <w:rFonts w:ascii="Arial" w:hAnsi="Arial"/>
          <w:sz w:val="22"/>
          <w:szCs w:val="22"/>
          <w:highlight w:val="green"/>
        </w:rPr>
      </w:r>
    </w:p>
    <w:p>
      <w:pPr>
        <w:pStyle w:val="Tekstpodstawowy31"/>
        <w:widowControl w:val="false"/>
        <w:rPr>
          <w:rFonts w:ascii="Arial" w:hAnsi="Arial"/>
          <w:sz w:val="22"/>
          <w:szCs w:val="22"/>
        </w:rPr>
      </w:pPr>
      <w:r>
        <w:rPr>
          <w:rFonts w:ascii="Arial" w:hAnsi="Arial"/>
          <w:sz w:val="22"/>
          <w:szCs w:val="22"/>
        </w:rPr>
        <w:t xml:space="preserve">Zamawiający dopuszcza powierzenie podwykonawcom wykonania dowolnej części zamówienia. Zamawiający żąda, jeżeli Wykonawca zamierza powierzyć podwykonawcom wykonanie części zamówienia, </w:t>
      </w:r>
      <w:r>
        <w:rPr>
          <w:rFonts w:ascii="Arial" w:hAnsi="Arial"/>
          <w:b/>
          <w:sz w:val="22"/>
          <w:szCs w:val="22"/>
        </w:rPr>
        <w:t>wskazania tych części</w:t>
      </w:r>
      <w:r>
        <w:rPr>
          <w:rFonts w:ascii="Arial" w:hAnsi="Arial"/>
          <w:sz w:val="22"/>
          <w:szCs w:val="22"/>
        </w:rPr>
        <w:t xml:space="preserve"> zamówienia w ofercie (sporządzonej zgodnie ze wzorem stanowiącym Załącznik 1 do SIWZ – formularz „Oferta”) i </w:t>
      </w:r>
      <w:r>
        <w:rPr>
          <w:rFonts w:ascii="Arial" w:hAnsi="Arial"/>
          <w:b/>
          <w:sz w:val="22"/>
          <w:szCs w:val="22"/>
        </w:rPr>
        <w:t>podania firm podwykonawców</w:t>
      </w:r>
      <w:r>
        <w:rPr>
          <w:rFonts w:ascii="Arial" w:hAnsi="Arial"/>
          <w:sz w:val="22"/>
          <w:szCs w:val="22"/>
        </w:rPr>
        <w:t>.</w:t>
      </w:r>
    </w:p>
    <w:p>
      <w:pPr>
        <w:pStyle w:val="Tekstpodstawowy31"/>
        <w:widowControl w:val="false"/>
        <w:jc w:val="both"/>
        <w:rPr>
          <w:rFonts w:ascii="Arial" w:hAnsi="Arial"/>
          <w:b w:val="false"/>
          <w:b w:val="false"/>
          <w:bCs w:val="false"/>
          <w:sz w:val="22"/>
          <w:szCs w:val="22"/>
        </w:rPr>
      </w:pPr>
      <w:r>
        <w:rPr>
          <w:rFonts w:ascii="Arial" w:hAnsi="Arial"/>
          <w:b w:val="false"/>
          <w:bCs w:val="false"/>
          <w:sz w:val="22"/>
          <w:szCs w:val="22"/>
        </w:rPr>
      </w:r>
    </w:p>
    <w:p>
      <w:pPr>
        <w:pStyle w:val="Normal"/>
        <w:jc w:val="both"/>
        <w:rPr>
          <w:rFonts w:ascii="Arial" w:hAnsi="Arial"/>
          <w:b w:val="false"/>
          <w:b w:val="false"/>
          <w:bCs w:val="false"/>
          <w:sz w:val="22"/>
          <w:szCs w:val="22"/>
        </w:rPr>
      </w:pPr>
      <w:r>
        <w:rPr>
          <w:rFonts w:cs="Arial" w:ascii="Arial" w:hAnsi="Arial"/>
          <w:b w:val="false"/>
          <w:bCs w:val="false"/>
          <w:color w:val="000000"/>
          <w:sz w:val="22"/>
          <w:szCs w:val="22"/>
        </w:rPr>
        <w:t>Wykonawca, który zamierza powierzyć wykonanie części zamówienia podwykonawcy, który nie jest podmiotem, na którego zdolnościach lub sytuacji Wykonawca polega na zasadach określonych w art. 22a ustawy Pzp, w celu wykazania braku istnienia wobec niego podstaw wykluczenia z udziału w postępowaniu składa oświadcz</w:t>
      </w:r>
      <w:r>
        <w:rPr>
          <w:rFonts w:cs="Arial" w:ascii="Arial" w:hAnsi="Arial"/>
          <w:b w:val="false"/>
          <w:bCs w:val="false"/>
          <w:color w:val="000000"/>
          <w:sz w:val="22"/>
          <w:szCs w:val="22"/>
          <w:highlight w:val="white"/>
        </w:rPr>
        <w:t>enia (załącznik 3 i 3a) dotyczące tego podmiotu.</w:t>
      </w:r>
    </w:p>
    <w:p>
      <w:pPr>
        <w:pStyle w:val="Normal"/>
        <w:jc w:val="both"/>
        <w:rPr>
          <w:rFonts w:ascii="Arial" w:hAnsi="Arial"/>
          <w:sz w:val="22"/>
          <w:szCs w:val="22"/>
          <w:highlight w:val="white"/>
        </w:rPr>
      </w:pPr>
      <w:r>
        <w:rPr>
          <w:rFonts w:cs="Arial" w:ascii="Arial" w:hAnsi="Arial"/>
          <w:sz w:val="22"/>
          <w:szCs w:val="22"/>
        </w:rPr>
        <w:t xml:space="preserve">        </w:t>
      </w:r>
      <w:r>
        <w:rPr>
          <w:rFonts w:cs="Arial" w:ascii="Arial" w:hAnsi="Arial"/>
          <w:sz w:val="22"/>
          <w:szCs w:val="22"/>
          <w:highlight w:val="white"/>
        </w:rPr>
        <w:t xml:space="preserve">                                                 </w:t>
      </w:r>
    </w:p>
    <w:p>
      <w:pPr>
        <w:pStyle w:val="Normal"/>
        <w:jc w:val="both"/>
        <w:rPr>
          <w:rFonts w:ascii="Arial" w:hAnsi="Arial" w:cs="Arial"/>
          <w:b/>
          <w:b/>
          <w:sz w:val="22"/>
          <w:szCs w:val="22"/>
        </w:rPr>
      </w:pPr>
      <w:r>
        <w:rPr>
          <w:rFonts w:cs="Arial" w:ascii="Arial" w:hAnsi="Arial"/>
          <w:b/>
          <w:sz w:val="22"/>
          <w:szCs w:val="22"/>
        </w:rPr>
        <w:t>IV.</w:t>
      </w:r>
    </w:p>
    <w:p>
      <w:pPr>
        <w:pStyle w:val="Normal"/>
        <w:jc w:val="both"/>
        <w:rPr>
          <w:rFonts w:ascii="Arial" w:hAnsi="Arial" w:cs="Arial"/>
          <w:b/>
          <w:b/>
          <w:sz w:val="22"/>
          <w:szCs w:val="22"/>
        </w:rPr>
      </w:pPr>
      <w:r>
        <w:rPr>
          <w:rFonts w:cs="Arial" w:ascii="Arial" w:hAnsi="Arial"/>
          <w:b/>
          <w:sz w:val="22"/>
          <w:szCs w:val="22"/>
        </w:rPr>
        <w:t>TERMIN WYKONANIA ZAMÓWIENIA</w:t>
      </w:r>
    </w:p>
    <w:p>
      <w:pPr>
        <w:pStyle w:val="Normal"/>
        <w:jc w:val="both"/>
        <w:rPr/>
      </w:pPr>
      <w:r>
        <w:rPr/>
      </w:r>
    </w:p>
    <w:p>
      <w:pPr>
        <w:pStyle w:val="Normal"/>
        <w:jc w:val="both"/>
        <w:rPr/>
      </w:pPr>
      <w:r>
        <w:rPr>
          <w:rFonts w:cs="Arial" w:ascii="Arial" w:hAnsi="Arial"/>
          <w:sz w:val="22"/>
          <w:szCs w:val="22"/>
        </w:rPr>
        <w:t>Dostawy sukcesywnie  w ciągu 12</w:t>
      </w:r>
      <w:r>
        <w:rPr>
          <w:rFonts w:cs="Arial" w:ascii="Arial" w:hAnsi="Arial"/>
          <w:b w:val="false"/>
          <w:bCs w:val="false"/>
          <w:i w:val="false"/>
          <w:iCs w:val="false"/>
          <w:sz w:val="22"/>
          <w:szCs w:val="22"/>
          <w:u w:val="none"/>
        </w:rPr>
        <w:t xml:space="preserve"> miesięcy - Pakiet I – V, w ciągu 5 miesięcy – Pakiet VI i VIII, w ciągu 8 miesięcy – Pakiet VII </w:t>
      </w:r>
      <w:r>
        <w:rPr>
          <w:rFonts w:cs="Arial" w:ascii="Arial" w:hAnsi="Arial"/>
          <w:sz w:val="22"/>
          <w:szCs w:val="22"/>
        </w:rPr>
        <w:t xml:space="preserve">od daty podpisania umowy wg pisemnych zamówień składanych przez Kierownika Apteki Szpitalnej lub jego zastępcę. </w:t>
      </w:r>
    </w:p>
    <w:p>
      <w:pPr>
        <w:pStyle w:val="Normal"/>
        <w:jc w:val="both"/>
        <w:rPr/>
      </w:pPr>
      <w:r>
        <w:rPr>
          <w:rFonts w:cs="Arial" w:ascii="Arial" w:hAnsi="Arial"/>
          <w:sz w:val="22"/>
          <w:szCs w:val="22"/>
          <w:highlight w:val="white"/>
        </w:rPr>
        <w:t>Termin realizacji zamówienia na dostawę</w:t>
      </w:r>
      <w:r>
        <w:rPr>
          <w:rFonts w:cs="Arial" w:ascii="Arial" w:hAnsi="Arial"/>
          <w:b w:val="false"/>
          <w:bCs w:val="false"/>
          <w:sz w:val="22"/>
          <w:szCs w:val="22"/>
          <w:highlight w:val="white"/>
        </w:rPr>
        <w:t xml:space="preserve"> przedmiotu zamówienia </w:t>
      </w:r>
      <w:r>
        <w:rPr>
          <w:rFonts w:cs="Arial" w:ascii="Arial" w:hAnsi="Arial"/>
          <w:sz w:val="22"/>
          <w:szCs w:val="22"/>
          <w:highlight w:val="white"/>
        </w:rPr>
        <w:t xml:space="preserve">nie dłuższy niż </w:t>
      </w:r>
      <w:r>
        <w:rPr>
          <w:rFonts w:cs="Arial" w:ascii="Arial" w:hAnsi="Arial"/>
          <w:b w:val="false"/>
          <w:bCs w:val="false"/>
          <w:sz w:val="22"/>
          <w:szCs w:val="22"/>
          <w:highlight w:val="white"/>
        </w:rPr>
        <w:t xml:space="preserve">3 dni </w:t>
      </w:r>
      <w:r>
        <w:rPr>
          <w:rFonts w:cs="Arial" w:ascii="Arial" w:hAnsi="Arial"/>
          <w:sz w:val="22"/>
          <w:szCs w:val="22"/>
          <w:highlight w:val="white"/>
        </w:rPr>
        <w:t>robocze od daty złożenia  zamówienia faksem.</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sz w:val="22"/>
          <w:szCs w:val="22"/>
        </w:rPr>
      </w:pPr>
      <w:r>
        <w:rPr>
          <w:rFonts w:cs="Arial" w:ascii="Arial" w:hAnsi="Arial"/>
          <w:sz w:val="22"/>
          <w:szCs w:val="22"/>
        </w:rPr>
        <w:t>Z</w:t>
      </w:r>
      <w:r>
        <w:rPr>
          <w:rFonts w:eastAsia="SimSun;Arial Unicode MS" w:cs="Arial" w:ascii="Arial" w:hAnsi="Arial"/>
          <w:color w:val="000000"/>
          <w:sz w:val="22"/>
          <w:szCs w:val="22"/>
        </w:rPr>
        <w:t xml:space="preserve">amówienia, które wpłyną do Wykonawcy po godzinie 12:00 będą traktowane jak przesłane następnego dnia roboczego o godzinie 8:00 rano. Dzień roboczy oznacza dni od poniedziałku do piątku </w:t>
      </w:r>
      <w:r>
        <w:rPr>
          <w:rFonts w:eastAsia="SimSun;Arial Unicode MS" w:ascii="Arial" w:hAnsi="Arial"/>
          <w:color w:val="000000"/>
          <w:sz w:val="22"/>
          <w:szCs w:val="22"/>
        </w:rPr>
        <w:t>z wyłączeniem dni ustawowo wolnych od pracy.</w:t>
      </w:r>
    </w:p>
    <w:p>
      <w:pPr>
        <w:pStyle w:val="Normal"/>
        <w:jc w:val="both"/>
        <w:rPr/>
      </w:pPr>
      <w:r>
        <w:rPr>
          <w:rFonts w:ascii="Arial" w:hAnsi="Arial"/>
          <w:sz w:val="22"/>
          <w:szCs w:val="22"/>
        </w:rPr>
        <w:t xml:space="preserve">Dostawy odbywać się będą do magazynu medycznego Zamawiającego. Odbioru przedmiotu zamówienia dokonywać będzie osoba upoważniona przez Kierownika Apteki. Pracownik zobowiązany będzie sprawdzić dostawę pod względem ilościowym i  asortymentowym na podstawie  dokumentów  dostawy.  </w:t>
      </w:r>
    </w:p>
    <w:p>
      <w:pPr>
        <w:pStyle w:val="Normal"/>
        <w:jc w:val="both"/>
        <w:rPr>
          <w:rFonts w:ascii="Arial" w:hAnsi="Arial"/>
          <w:sz w:val="22"/>
          <w:szCs w:val="22"/>
        </w:rPr>
      </w:pPr>
      <w:r>
        <w:rPr>
          <w:rFonts w:ascii="Arial" w:hAnsi="Arial"/>
          <w:sz w:val="22"/>
          <w:szCs w:val="22"/>
        </w:rPr>
      </w:r>
    </w:p>
    <w:p>
      <w:pPr>
        <w:pStyle w:val="Normal"/>
        <w:jc w:val="both"/>
        <w:rPr>
          <w:rFonts w:ascii="Arial" w:hAnsi="Arial" w:cs="Times New Roman"/>
          <w:color w:val="000000"/>
          <w:sz w:val="22"/>
          <w:szCs w:val="22"/>
        </w:rPr>
      </w:pPr>
      <w:r>
        <w:rPr>
          <w:rFonts w:cs="Times New Roman" w:ascii="Arial" w:hAnsi="Arial"/>
          <w:color w:val="000000"/>
          <w:sz w:val="22"/>
          <w:szCs w:val="22"/>
        </w:rPr>
        <w:t>W przypadku powierzenia części zamówienia podwykonawcy, Wykonawca odpowiada za działania, uchybienia i zaniedbania podwykonawcy tak, jak za własne działania, uchybienia         i zaniedbania.</w:t>
      </w:r>
    </w:p>
    <w:p>
      <w:pPr>
        <w:pStyle w:val="Normal"/>
        <w:jc w:val="both"/>
        <w:rPr>
          <w:rFonts w:ascii="Arial" w:hAnsi="Arial" w:cs="Arial"/>
          <w:b/>
          <w:b/>
          <w:sz w:val="22"/>
          <w:szCs w:val="22"/>
          <w:highlight w:val="white"/>
        </w:rPr>
      </w:pPr>
      <w:r>
        <w:rPr>
          <w:rFonts w:cs="Arial" w:ascii="Arial" w:hAnsi="Arial"/>
          <w:b/>
          <w:sz w:val="22"/>
          <w:szCs w:val="22"/>
          <w:highlight w:val="white"/>
        </w:rPr>
      </w:r>
    </w:p>
    <w:p>
      <w:pPr>
        <w:pStyle w:val="Normal"/>
        <w:jc w:val="both"/>
        <w:rPr>
          <w:rFonts w:ascii="Arial" w:hAnsi="Arial" w:cs="Arial"/>
          <w:b/>
          <w:b/>
          <w:sz w:val="22"/>
          <w:szCs w:val="22"/>
        </w:rPr>
      </w:pPr>
      <w:r>
        <w:rPr>
          <w:rFonts w:cs="Arial" w:ascii="Arial" w:hAnsi="Arial"/>
          <w:b/>
          <w:sz w:val="22"/>
          <w:szCs w:val="22"/>
        </w:rPr>
        <w:t>V.</w:t>
      </w:r>
    </w:p>
    <w:p>
      <w:pPr>
        <w:pStyle w:val="BodyText3"/>
        <w:rPr>
          <w:rFonts w:ascii="Arial" w:hAnsi="Arial" w:cs="Arial"/>
          <w:b/>
          <w:b/>
          <w:sz w:val="22"/>
          <w:szCs w:val="22"/>
        </w:rPr>
      </w:pPr>
      <w:r>
        <w:rPr>
          <w:rFonts w:cs="Arial" w:ascii="Arial" w:hAnsi="Arial"/>
          <w:b/>
          <w:sz w:val="22"/>
          <w:szCs w:val="22"/>
        </w:rPr>
        <w:t xml:space="preserve">WARUNKI UDZIAŁU W POSTĘPOWANIU </w:t>
      </w:r>
    </w:p>
    <w:p>
      <w:pPr>
        <w:pStyle w:val="Default"/>
        <w:jc w:val="both"/>
        <w:rPr>
          <w:rFonts w:ascii="Arial" w:hAnsi="Arial"/>
          <w:sz w:val="22"/>
          <w:szCs w:val="22"/>
        </w:rPr>
      </w:pPr>
      <w:r>
        <w:rPr>
          <w:rFonts w:ascii="Arial" w:hAnsi="Arial"/>
          <w:sz w:val="22"/>
          <w:szCs w:val="22"/>
        </w:rPr>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1. O udzielenie zamówienia mogą wziąć udział Wykonawcy, którzy spełniają warunki określone w art. 22 ust. 1 ustawy Pzp, tj.: </w:t>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1) nie podlegają wykluczeniu,</w:t>
      </w:r>
    </w:p>
    <w:p>
      <w:pPr>
        <w:pStyle w:val="Normal"/>
        <w:spacing w:before="0" w:after="0"/>
        <w:ind w:left="0" w:right="0" w:hanging="0"/>
        <w:jc w:val="both"/>
        <w:rPr>
          <w:strike w:val="false"/>
          <w:dstrike w:val="false"/>
          <w:color w:val="00000A"/>
          <w:u w:val="none"/>
        </w:rPr>
      </w:pPr>
      <w:r>
        <w:rPr>
          <w:strike w:val="false"/>
          <w:dstrike w:val="false"/>
          <w:color w:val="00000A"/>
          <w:u w:val="none"/>
        </w:rPr>
      </w:r>
    </w:p>
    <w:p>
      <w:pPr>
        <w:pStyle w:val="Default"/>
        <w:spacing w:before="0" w:after="0"/>
        <w:ind w:left="0" w:right="0" w:hanging="0"/>
        <w:jc w:val="both"/>
        <w:rPr>
          <w:rFonts w:ascii="Arial" w:hAnsi="Arial" w:eastAsia="Arial;Arial" w:cs="Arial;Arial"/>
          <w:b/>
          <w:b/>
          <w:bCs/>
          <w:color w:val="000000"/>
          <w:sz w:val="22"/>
          <w:szCs w:val="22"/>
          <w:highlight w:val="white"/>
        </w:rPr>
      </w:pPr>
      <w:r>
        <w:rPr>
          <w:rFonts w:eastAsia="Arial;Arial" w:cs="Arial;Arial" w:ascii="Arial" w:hAnsi="Arial"/>
          <w:b/>
          <w:bCs/>
          <w:color w:val="000000"/>
          <w:sz w:val="22"/>
          <w:szCs w:val="22"/>
          <w:highlight w:val="white"/>
        </w:rPr>
        <w:t xml:space="preserve">W postępowaniu mogą wziąć udział Wykonawcy, którzy nie podlegają wykluczeniu           z postępowania na podstawie art. 24 ust. 1 oraz art. 24 ust. 5 pkt 1 ustawy Pzp. </w:t>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2) spełniają warunki udziału w postępowaniu, dotyczące: </w:t>
      </w:r>
    </w:p>
    <w:p>
      <w:pPr>
        <w:pStyle w:val="Default"/>
        <w:spacing w:before="0" w:after="0"/>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a) kompetencji lub uprawnień do prowadzenia określonej działalności zawodowej, o ile wynika to z odrębnych przepisów. </w:t>
      </w:r>
    </w:p>
    <w:p>
      <w:pPr>
        <w:pStyle w:val="Default"/>
        <w:spacing w:before="0" w:after="0"/>
        <w:ind w:left="0" w:right="0" w:hanging="0"/>
        <w:jc w:val="both"/>
        <w:rPr>
          <w:rFonts w:ascii="Arial" w:hAnsi="Arial" w:eastAsia="Arial;Arial" w:cs="Times New Roman"/>
          <w:b w:val="false"/>
          <w:b w:val="false"/>
          <w:bCs w:val="false"/>
          <w:color w:val="000000"/>
          <w:sz w:val="22"/>
          <w:szCs w:val="22"/>
          <w:highlight w:val="white"/>
        </w:rPr>
      </w:pPr>
      <w:r>
        <w:rPr>
          <w:rFonts w:eastAsia="Arial;Arial" w:cs="Times New Roman" w:ascii="Arial" w:hAnsi="Arial"/>
          <w:b w:val="false"/>
          <w:bCs w:val="false"/>
          <w:color w:val="000000"/>
          <w:sz w:val="22"/>
          <w:szCs w:val="22"/>
          <w:highlight w:val="white"/>
        </w:rPr>
      </w:r>
    </w:p>
    <w:p>
      <w:pPr>
        <w:pStyle w:val="Normal"/>
        <w:widowControl/>
        <w:shd w:val="clear" w:fill="FFFFFF"/>
        <w:tabs>
          <w:tab w:val="left" w:pos="392" w:leader="none"/>
          <w:tab w:val="left" w:pos="1276" w:leader="none"/>
        </w:tabs>
        <w:bidi w:val="0"/>
        <w:spacing w:lineRule="auto" w:line="240" w:before="120" w:after="0"/>
        <w:ind w:left="0" w:right="0" w:hanging="567"/>
        <w:jc w:val="both"/>
        <w:rPr>
          <w:rFonts w:ascii="Arial" w:hAnsi="Arial" w:eastAsia="Arial;Arial" w:cs="Arial;Arial"/>
          <w:b w:val="false"/>
          <w:b w:val="false"/>
          <w:bCs w:val="false"/>
          <w:strike w:val="false"/>
          <w:dstrike w:val="false"/>
          <w:color w:val="000000"/>
          <w:sz w:val="22"/>
          <w:szCs w:val="22"/>
          <w:highlight w:val="white"/>
          <w:u w:val="none"/>
        </w:rPr>
      </w:pPr>
      <w:r>
        <w:rPr>
          <w:rFonts w:eastAsia="Arial;Arial" w:cs="Arial;Arial" w:ascii="Arial" w:hAnsi="Arial"/>
          <w:b w:val="false"/>
          <w:bCs w:val="false"/>
          <w:strike w:val="false"/>
          <w:dstrike w:val="false"/>
          <w:color w:val="000000"/>
          <w:sz w:val="22"/>
          <w:szCs w:val="22"/>
          <w:highlight w:val="white"/>
          <w:u w:val="none"/>
        </w:rPr>
        <w:t xml:space="preserve">        </w:t>
      </w:r>
      <w:r>
        <w:rPr>
          <w:rFonts w:eastAsia="Arial;Arial" w:cs="Arial;Arial" w:ascii="Arial" w:hAnsi="Arial"/>
          <w:b w:val="false"/>
          <w:bCs w:val="false"/>
          <w:strike w:val="false"/>
          <w:dstrike w:val="false"/>
          <w:color w:val="000000"/>
          <w:sz w:val="22"/>
          <w:szCs w:val="22"/>
          <w:highlight w:val="white"/>
          <w:u w:val="none"/>
        </w:rPr>
        <w:t>Wykonawca, oferujący produkty lecznicze musi wykazać,</w:t>
      </w:r>
      <w:r>
        <w:rPr>
          <w:rFonts w:eastAsia="Arial;Arial" w:cs="Times New Roman"/>
          <w:b w:val="false"/>
          <w:bCs w:val="false"/>
          <w:strike w:val="false"/>
          <w:dstrike w:val="false"/>
          <w:color w:val="000000"/>
          <w:sz w:val="22"/>
          <w:szCs w:val="22"/>
          <w:highlight w:val="white"/>
          <w:u w:val="none"/>
        </w:rPr>
        <w:t xml:space="preserve"> </w:t>
      </w:r>
      <w:r>
        <w:rPr>
          <w:rFonts w:eastAsia="Arial;Arial" w:cs="Times New Roman" w:ascii="Arial" w:hAnsi="Arial"/>
          <w:b w:val="false"/>
          <w:bCs w:val="false"/>
          <w:strike w:val="false"/>
          <w:dstrike w:val="false"/>
          <w:color w:val="000000"/>
          <w:sz w:val="22"/>
          <w:szCs w:val="22"/>
          <w:highlight w:val="white"/>
          <w:u w:val="none"/>
        </w:rPr>
        <w:t xml:space="preserve">że  posiada  uprawnienia  do obrotu   produktami leczniczymi. </w:t>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t xml:space="preserve">b) sytuacji ekonomicznej lub finansowej </w:t>
      </w:r>
    </w:p>
    <w:p>
      <w:pPr>
        <w:pStyle w:val="Default"/>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r>
    </w:p>
    <w:p>
      <w:pPr>
        <w:pStyle w:val="Default"/>
        <w:jc w:val="both"/>
        <w:rPr/>
      </w:pPr>
      <w:r>
        <w:rPr>
          <w:rFonts w:eastAsia="Arial;Arial" w:cs="Arial;Arial" w:ascii="Arial" w:hAnsi="Arial"/>
          <w:b w:val="false"/>
          <w:bCs w:val="false"/>
          <w:strike w:val="false"/>
          <w:dstrike w:val="false"/>
          <w:color w:val="000000"/>
          <w:sz w:val="22"/>
          <w:szCs w:val="22"/>
          <w:u w:val="none"/>
        </w:rPr>
        <w:t xml:space="preserve">Wykonawca spełni  powyższy warunek składając oświadczenie. </w:t>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t xml:space="preserve">c) zdolności technicznej lub zawodowej              </w:t>
      </w:r>
    </w:p>
    <w:p>
      <w:pPr>
        <w:pStyle w:val="Default"/>
        <w:jc w:val="both"/>
        <w:rPr>
          <w:rFonts w:ascii="Arial" w:hAnsi="Arial" w:eastAsia="Arial;Arial" w:cs="Arial;Arial"/>
          <w:b w:val="false"/>
          <w:b w:val="false"/>
          <w:bCs w:val="false"/>
          <w:strike w:val="false"/>
          <w:dstrike w:val="false"/>
          <w:color w:val="00000A"/>
          <w:sz w:val="22"/>
          <w:szCs w:val="22"/>
          <w:highlight w:val="green"/>
          <w:u w:val="none"/>
        </w:rPr>
      </w:pPr>
      <w:r>
        <w:rPr>
          <w:rFonts w:eastAsia="Arial;Arial" w:cs="Arial;Arial" w:ascii="Arial" w:hAnsi="Arial"/>
          <w:b w:val="false"/>
          <w:bCs w:val="false"/>
          <w:strike w:val="false"/>
          <w:dstrike w:val="false"/>
          <w:color w:val="00000A"/>
          <w:sz w:val="22"/>
          <w:szCs w:val="22"/>
          <w:highlight w:val="green"/>
          <w:u w:val="none"/>
        </w:rPr>
      </w:r>
    </w:p>
    <w:p>
      <w:pPr>
        <w:pStyle w:val="Default"/>
        <w:jc w:val="both"/>
        <w:rPr/>
      </w:pPr>
      <w:r>
        <w:rPr>
          <w:rFonts w:eastAsia="Arial;Arial" w:cs="Arial;Arial" w:ascii="Arial" w:hAnsi="Arial"/>
          <w:b w:val="false"/>
          <w:bCs w:val="false"/>
          <w:i w:val="false"/>
          <w:caps w:val="false"/>
          <w:smallCaps w:val="false"/>
          <w:strike w:val="false"/>
          <w:dstrike w:val="false"/>
          <w:color w:val="000000"/>
          <w:spacing w:val="0"/>
          <w:sz w:val="22"/>
          <w:szCs w:val="22"/>
          <w:u w:val="none"/>
        </w:rPr>
        <w:t>Wykonawca spełni powyższy warunek składając oświadczenie.</w:t>
      </w:r>
    </w:p>
    <w:p>
      <w:pPr>
        <w:pStyle w:val="Tekstwstpniesformatowany"/>
        <w:widowControl/>
        <w:jc w:val="both"/>
        <w:rPr>
          <w:strike w:val="false"/>
          <w:dstrike w:val="false"/>
          <w:color w:val="00000A"/>
          <w:u w:val="none"/>
        </w:rPr>
      </w:pPr>
      <w:r>
        <w:rPr>
          <w:strike w:val="false"/>
          <w:dstrike w:val="false"/>
          <w:color w:val="00000A"/>
          <w:u w:val="none"/>
        </w:rPr>
      </w:r>
    </w:p>
    <w:p>
      <w:pPr>
        <w:pStyle w:val="Normal"/>
        <w:jc w:val="both"/>
        <w:rPr>
          <w:rFonts w:ascii="Arial" w:hAnsi="Arial" w:eastAsia="Arial;Arial" w:cs="Arial;Arial"/>
          <w:color w:val="000000"/>
          <w:sz w:val="22"/>
          <w:szCs w:val="22"/>
        </w:rPr>
      </w:pPr>
      <w:r>
        <w:rPr>
          <w:rFonts w:eastAsia="Arial;Arial" w:cs="Arial;Arial" w:ascii="Arial" w:hAnsi="Arial"/>
          <w:color w:val="000000"/>
          <w:sz w:val="22"/>
          <w:szCs w:val="22"/>
        </w:rPr>
        <w:t xml:space="preserve">W odniesieniu do wymagań postawionych przez Zamawiającego, każdy z Wykonawców ubiegających się wspólnie o zamówienie, oddzielnie musi udokumentować, że nie podlega wykluczeniu z postępowania na podstawie art. 24 ust. 1 oraz art. 24 ust. 5 pkt 1) ustawy Pzp. </w:t>
      </w:r>
    </w:p>
    <w:p>
      <w:pPr>
        <w:pStyle w:val="Tekstwstpniesformatowany"/>
        <w:widowControl/>
        <w:jc w:val="both"/>
        <w:rPr>
          <w:rFonts w:ascii="Arial" w:hAnsi="Arial" w:eastAsia="Arial;Arial" w:cs="Arial;Arial"/>
          <w:b w:val="false"/>
          <w:b w:val="false"/>
          <w:bCs w:val="false"/>
          <w:strike w:val="false"/>
          <w:dstrike w:val="false"/>
          <w:color w:val="00000A"/>
          <w:sz w:val="22"/>
          <w:szCs w:val="22"/>
          <w:highlight w:val="green"/>
          <w:u w:val="none"/>
        </w:rPr>
      </w:pPr>
      <w:r>
        <w:rPr>
          <w:rFonts w:eastAsia="Arial;Arial" w:cs="Arial;Arial" w:ascii="Arial" w:hAnsi="Arial"/>
          <w:b w:val="false"/>
          <w:bCs w:val="false"/>
          <w:strike w:val="false"/>
          <w:dstrike w:val="false"/>
          <w:color w:val="00000A"/>
          <w:sz w:val="22"/>
          <w:szCs w:val="22"/>
          <w:highlight w:val="green"/>
          <w:u w:val="none"/>
        </w:rPr>
      </w:r>
    </w:p>
    <w:p>
      <w:pPr>
        <w:pStyle w:val="Default"/>
        <w:spacing w:before="0" w:after="0"/>
        <w:ind w:left="0" w:right="0" w:hanging="0"/>
        <w:jc w:val="both"/>
        <w:rPr>
          <w:rFonts w:ascii="Arial" w:hAnsi="Arial"/>
          <w:sz w:val="22"/>
          <w:szCs w:val="22"/>
        </w:rPr>
      </w:pPr>
      <w:r>
        <w:rPr>
          <w:rFonts w:eastAsia="Arial;Arial" w:cs="Arial;Arial" w:ascii="Arial" w:hAnsi="Arial"/>
          <w:b/>
          <w:bCs/>
          <w:strike w:val="false"/>
          <w:dstrike w:val="false"/>
          <w:color w:val="00000A"/>
          <w:sz w:val="22"/>
          <w:szCs w:val="22"/>
          <w:u w:val="none"/>
        </w:rPr>
        <w:t>2</w:t>
      </w:r>
      <w:r>
        <w:rPr>
          <w:rFonts w:eastAsia="Arial;Arial" w:cs="Arial;Arial" w:ascii="Arial" w:hAnsi="Arial"/>
          <w:b w:val="false"/>
          <w:bCs w:val="false"/>
          <w:strike w:val="false"/>
          <w:dstrike w:val="false"/>
          <w:color w:val="00000A"/>
          <w:sz w:val="22"/>
          <w:szCs w:val="22"/>
          <w:u w:val="none"/>
        </w:rPr>
        <w:t xml:space="preserve">. Wykonawca może w celu potwierdzenia spełniania warunków udziału w postępowaniu,          w stosownych sytuacjach oraz </w:t>
      </w:r>
      <w:r>
        <w:rPr>
          <w:rFonts w:eastAsia="Arial;Arial" w:cs="Arial;Arial" w:ascii="Arial" w:hAnsi="Arial"/>
          <w:b w:val="false"/>
          <w:bCs w:val="false"/>
          <w:strike w:val="false"/>
          <w:dstrike w:val="false"/>
          <w:color w:val="000000"/>
          <w:sz w:val="22"/>
          <w:szCs w:val="22"/>
          <w:u w:val="none"/>
        </w:rPr>
        <w:t xml:space="preserve">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w:t>
      </w:r>
      <w:r>
        <w:rPr>
          <w:rFonts w:eastAsia="Arial;Arial" w:cs="Arial;Arial" w:ascii="Arial" w:hAnsi="Arial"/>
          <w:sz w:val="22"/>
          <w:szCs w:val="22"/>
        </w:rPr>
        <w:t xml:space="preserve">przedstawiając zobowiązanie tych podmiotów do oddania mu do dyspozycji niezbędnych zasobów na potrzeby realizacji zamówienia. </w:t>
      </w:r>
    </w:p>
    <w:p>
      <w:pPr>
        <w:pStyle w:val="Default"/>
        <w:spacing w:before="0" w:after="0"/>
        <w:ind w:left="0" w:right="0" w:hanging="0"/>
        <w:jc w:val="both"/>
        <w:rPr>
          <w:rFonts w:ascii="Arial" w:hAnsi="Arial"/>
          <w:sz w:val="22"/>
          <w:szCs w:val="22"/>
          <w:highlight w:val="cyan"/>
        </w:rPr>
      </w:pPr>
      <w:r>
        <w:rPr>
          <w:rFonts w:ascii="Arial" w:hAnsi="Arial"/>
          <w:sz w:val="22"/>
          <w:szCs w:val="22"/>
          <w:highlight w:val="cyan"/>
        </w:rPr>
      </w:r>
    </w:p>
    <w:p>
      <w:pPr>
        <w:pStyle w:val="Normal"/>
        <w:jc w:val="both"/>
        <w:rPr>
          <w:rFonts w:ascii="Arial" w:hAnsi="Arial" w:cs="Arial"/>
          <w:b/>
          <w:b/>
          <w:bCs/>
          <w:sz w:val="22"/>
          <w:szCs w:val="22"/>
        </w:rPr>
      </w:pPr>
      <w:r>
        <w:rPr>
          <w:rFonts w:cs="Arial" w:ascii="Arial" w:hAnsi="Arial"/>
          <w:b/>
          <w:bCs/>
          <w:sz w:val="22"/>
          <w:szCs w:val="22"/>
        </w:rPr>
        <w:t xml:space="preserve">3. </w:t>
      </w:r>
      <w:r>
        <w:rPr>
          <w:rFonts w:cs="Arial" w:ascii="Arial" w:hAnsi="Arial"/>
          <w:b w:val="false"/>
          <w:bCs w:val="false"/>
          <w:sz w:val="22"/>
          <w:szCs w:val="22"/>
        </w:rPr>
        <w:t>Przedmiot zamówienia musi być dopuszczony do obrotu zgodnie z obowiązującymi przepisami.</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b/>
          <w:b/>
          <w:sz w:val="22"/>
          <w:szCs w:val="22"/>
        </w:rPr>
      </w:pPr>
      <w:r>
        <w:rPr>
          <w:rFonts w:cs="Arial" w:ascii="Arial" w:hAnsi="Arial"/>
          <w:b/>
          <w:sz w:val="22"/>
          <w:szCs w:val="22"/>
        </w:rPr>
        <w:t xml:space="preserve">VI. </w:t>
      </w:r>
      <w:r>
        <w:rPr>
          <w:rFonts w:cs="Arial" w:ascii="Arial" w:hAnsi="Arial"/>
          <w:b/>
          <w:sz w:val="22"/>
          <w:szCs w:val="22"/>
          <w:u w:val="single"/>
        </w:rPr>
        <w:t>WYKAZ OŚWIADCZEŃ I DOKUMENTÓW.</w:t>
      </w:r>
    </w:p>
    <w:p>
      <w:pPr>
        <w:pStyle w:val="Normal"/>
        <w:shd w:val="clear" w:fill="FFFFFF"/>
        <w:spacing w:before="120" w:after="0"/>
        <w:jc w:val="both"/>
        <w:rPr>
          <w:rFonts w:ascii="Arial" w:hAnsi="Arial"/>
          <w:sz w:val="22"/>
          <w:szCs w:val="22"/>
        </w:rPr>
      </w:pPr>
      <w:r>
        <w:rPr>
          <w:rFonts w:ascii="Arial" w:hAnsi="Arial"/>
          <w:b/>
          <w:i w:val="false"/>
          <w:caps w:val="false"/>
          <w:smallCaps w:val="false"/>
          <w:color w:val="000000"/>
          <w:spacing w:val="0"/>
          <w:sz w:val="22"/>
          <w:szCs w:val="22"/>
        </w:rPr>
        <w:t>1. WYKAZ OŚWIADCZEŃ SKŁADANYCH PRZEZ WYKONAWCĘ W CELU WSTĘPNEGO POTWIERDZENIA, ŻE NIE PODLEGA ON WYKLUCZENIU ORAZ SPEŁNIA WARUNKI UDZIAŁU</w:t>
      </w:r>
      <w:r>
        <w:rPr>
          <w:rFonts w:ascii="Arial" w:hAnsi="Arial"/>
          <w:b/>
          <w:i w:val="false"/>
          <w:caps w:val="false"/>
          <w:smallCaps w:val="false"/>
          <w:color w:val="000000"/>
          <w:spacing w:val="0"/>
          <w:sz w:val="22"/>
          <w:szCs w:val="22"/>
          <w:highlight w:val="white"/>
        </w:rPr>
        <w:t xml:space="preserve"> W POSTĘPOWANIU SKŁADANYCH WRAZ Z OFERTĄ.</w:t>
      </w:r>
    </w:p>
    <w:p>
      <w:pPr>
        <w:pStyle w:val="Normal"/>
        <w:shd w:val="clear" w:fill="FFFFFF"/>
        <w:spacing w:before="120" w:after="0"/>
        <w:jc w:val="both"/>
        <w:rPr>
          <w:highlight w:val="white"/>
        </w:rPr>
      </w:pPr>
      <w:r>
        <w:rPr>
          <w:rFonts w:ascii="Arial" w:hAnsi="Arial"/>
          <w:sz w:val="22"/>
          <w:szCs w:val="22"/>
          <w:highlight w:val="white"/>
        </w:rPr>
        <w:t>a)  Oświadczenie Wykonawcy</w:t>
      </w:r>
      <w:r>
        <w:rPr>
          <w:rFonts w:ascii="Arial" w:hAnsi="Arial"/>
          <w:sz w:val="22"/>
          <w:szCs w:val="22"/>
          <w:highlight w:val="white"/>
          <w:u w:val="none"/>
        </w:rPr>
        <w:t xml:space="preserve"> </w:t>
      </w:r>
      <w:r>
        <w:rPr>
          <w:rFonts w:cs="Arial" w:ascii="Arial" w:hAnsi="Arial"/>
          <w:b w:val="false"/>
          <w:bCs w:val="false"/>
          <w:sz w:val="22"/>
          <w:szCs w:val="22"/>
          <w:highlight w:val="white"/>
        </w:rPr>
        <w:t xml:space="preserve">składane na podstawie art. 25a ust. 1 ustawy z dnia 29 stycznia 2004 r. Prawo zamówień publicznych (dalej jako: ustawa Pzp), </w:t>
      </w:r>
      <w:r>
        <w:rPr>
          <w:rFonts w:cs="Arial" w:ascii="Arial" w:hAnsi="Arial"/>
          <w:b w:val="false"/>
          <w:bCs w:val="false"/>
          <w:sz w:val="22"/>
          <w:szCs w:val="22"/>
          <w:highlight w:val="white"/>
          <w:u w:val="single"/>
        </w:rPr>
        <w:t xml:space="preserve">DOTYCZĄCE SPEŁNIANIA WARUNKÓW UDZIAŁU W POSTĘPOWANIU </w:t>
      </w:r>
      <w:r>
        <w:rPr>
          <w:rFonts w:ascii="Arial" w:hAnsi="Arial"/>
          <w:sz w:val="22"/>
          <w:szCs w:val="22"/>
          <w:highlight w:val="white"/>
        </w:rPr>
        <w:t xml:space="preserve"> ( Załącznik nr 3 do SIWZ).</w:t>
      </w:r>
    </w:p>
    <w:p>
      <w:pPr>
        <w:pStyle w:val="Normal"/>
        <w:shd w:val="clear" w:fill="FFFFFF"/>
        <w:spacing w:before="120" w:after="0"/>
        <w:jc w:val="both"/>
        <w:rPr>
          <w:rFonts w:ascii="Arial" w:hAnsi="Arial"/>
          <w:b w:val="false"/>
          <w:b w:val="false"/>
          <w:bCs w:val="false"/>
          <w:sz w:val="22"/>
          <w:szCs w:val="22"/>
          <w:highlight w:val="white"/>
        </w:rPr>
      </w:pPr>
      <w:r>
        <w:rPr>
          <w:rFonts w:ascii="Arial" w:hAnsi="Arial"/>
          <w:b w:val="false"/>
          <w:bCs w:val="false"/>
          <w:sz w:val="22"/>
          <w:szCs w:val="22"/>
          <w:highlight w:val="white"/>
        </w:rPr>
        <w:t xml:space="preserve"> </w:t>
      </w:r>
      <w:r>
        <w:rPr>
          <w:rFonts w:ascii="Arial" w:hAnsi="Arial"/>
          <w:b w:val="false"/>
          <w:bCs w:val="false"/>
          <w:sz w:val="22"/>
          <w:szCs w:val="22"/>
          <w:highlight w:val="white"/>
        </w:rPr>
        <w:t xml:space="preserve">b) </w:t>
      </w:r>
      <w:r>
        <w:rPr>
          <w:rFonts w:cs="Arial" w:ascii="Arial" w:hAnsi="Arial"/>
          <w:b w:val="false"/>
          <w:bCs w:val="false"/>
          <w:sz w:val="22"/>
          <w:szCs w:val="22"/>
          <w:highlight w:val="white"/>
          <w:u w:val="none"/>
        </w:rPr>
        <w:t xml:space="preserve">Oświadczenie Wykonawcy </w:t>
      </w:r>
      <w:r>
        <w:rPr>
          <w:rFonts w:cs="Arial" w:ascii="Arial" w:hAnsi="Arial"/>
          <w:b w:val="false"/>
          <w:bCs w:val="false"/>
          <w:sz w:val="22"/>
          <w:szCs w:val="22"/>
          <w:highlight w:val="white"/>
        </w:rPr>
        <w:t xml:space="preserve">składane na podstawie art. 25a ust. 1 ustawy z dnia 29 stycznia 2004 r. Prawo zamówień publicznych (dalej jako: ustawa Pzp), </w:t>
      </w:r>
      <w:r>
        <w:rPr>
          <w:rFonts w:cs="Arial" w:ascii="Arial" w:hAnsi="Arial"/>
          <w:b w:val="false"/>
          <w:bCs w:val="false"/>
          <w:sz w:val="22"/>
          <w:szCs w:val="22"/>
          <w:highlight w:val="white"/>
          <w:u w:val="single"/>
        </w:rPr>
        <w:t xml:space="preserve">DOTYCZĄCE PRZESŁANEK WYKLUCZENIA Z POSTĘPOWANIA </w:t>
      </w:r>
      <w:r>
        <w:rPr>
          <w:rFonts w:ascii="Arial" w:hAnsi="Arial"/>
          <w:b w:val="false"/>
          <w:bCs w:val="false"/>
          <w:sz w:val="22"/>
          <w:szCs w:val="22"/>
          <w:highlight w:val="white"/>
        </w:rPr>
        <w:t>( Załącznik nr 3a do SIWZ)</w:t>
      </w:r>
    </w:p>
    <w:p>
      <w:pPr>
        <w:pStyle w:val="Normal"/>
        <w:shd w:val="clear" w:fill="FFFFFF"/>
        <w:spacing w:before="120" w:after="0"/>
        <w:ind w:left="45" w:right="0" w:hanging="0"/>
        <w:jc w:val="both"/>
        <w:rPr/>
      </w:pPr>
      <w:r>
        <w:rPr>
          <w:rFonts w:ascii="Arial" w:hAnsi="Arial"/>
          <w:b/>
          <w:color w:val="000000"/>
          <w:sz w:val="22"/>
          <w:szCs w:val="22"/>
          <w:highlight w:val="white"/>
        </w:rPr>
        <w:t>Jeżeli Wykonawcy wspólnie ubiegają się o udzielenie zamówienia – oświadczenia,                 o których mowa w pkt  1. a) i b),  powinien złożyć każdy z Wykonawców.</w:t>
      </w:r>
    </w:p>
    <w:p>
      <w:pPr>
        <w:pStyle w:val="Normal"/>
        <w:shd w:val="clear" w:fill="FFFFFF"/>
        <w:spacing w:before="120" w:after="0"/>
        <w:ind w:left="45" w:right="0" w:hanging="0"/>
        <w:jc w:val="both"/>
        <w:rPr>
          <w:rFonts w:ascii="Arial" w:hAnsi="Arial"/>
          <w:b/>
          <w:b/>
          <w:color w:val="000000"/>
          <w:sz w:val="22"/>
          <w:szCs w:val="22"/>
          <w:highlight w:val="white"/>
        </w:rPr>
      </w:pPr>
      <w:r>
        <w:rPr>
          <w:rFonts w:ascii="Arial" w:hAnsi="Arial"/>
          <w:b/>
          <w:color w:val="000000"/>
          <w:sz w:val="22"/>
          <w:szCs w:val="22"/>
          <w:highlight w:val="white"/>
        </w:rPr>
      </w:r>
    </w:p>
    <w:p>
      <w:pPr>
        <w:pStyle w:val="Normal"/>
        <w:shd w:val="clear" w:fill="FFFFFF"/>
        <w:spacing w:before="120" w:after="0"/>
        <w:ind w:left="0" w:right="0" w:hanging="0"/>
        <w:jc w:val="both"/>
        <w:rPr>
          <w:rFonts w:ascii="Arial" w:hAnsi="Arial"/>
          <w:b/>
          <w:b/>
          <w:bCs/>
          <w:sz w:val="22"/>
          <w:szCs w:val="22"/>
        </w:rPr>
      </w:pPr>
      <w:r>
        <w:rPr>
          <w:rFonts w:ascii="Arial" w:hAnsi="Arial"/>
          <w:b/>
          <w:bCs/>
          <w:i w:val="false"/>
          <w:iCs/>
          <w:caps w:val="false"/>
          <w:smallCaps w:val="false"/>
          <w:color w:val="000000"/>
          <w:spacing w:val="0"/>
          <w:sz w:val="22"/>
          <w:szCs w:val="22"/>
        </w:rPr>
        <w:t>2. WYKAZ OŚWIADCZEŃ LUB DOKUMENTÓW, SKŁADANYCH PRZEZ WYKONAWCĘ        W POSTĘPOWANIU NA WEZWANIE ZAMAWIAJĄCEGO W CELU POTWIERDZENIA OKOLICZNOŚCI, O KTÓRYCH MOWA W ART. 25 UST. 1 PKT 3 USTAWY PZP:</w:t>
      </w:r>
    </w:p>
    <w:p>
      <w:pPr>
        <w:pStyle w:val="Standard"/>
        <w:rPr>
          <w:rFonts w:ascii="Arial" w:hAnsi="Arial"/>
        </w:rPr>
      </w:pPr>
      <w:r>
        <w:rPr>
          <w:rFonts w:ascii="Arial" w:hAnsi="Arial"/>
        </w:rPr>
      </w:r>
    </w:p>
    <w:p>
      <w:pPr>
        <w:pStyle w:val="Standard"/>
        <w:jc w:val="both"/>
        <w:rPr>
          <w:rFonts w:ascii="Arial" w:hAnsi="Arial"/>
          <w:sz w:val="22"/>
          <w:szCs w:val="22"/>
        </w:rPr>
      </w:pPr>
      <w:r>
        <w:rPr>
          <w:rFonts w:ascii="Arial" w:hAnsi="Arial"/>
          <w:sz w:val="22"/>
          <w:szCs w:val="22"/>
        </w:rPr>
        <w:t>a) Odpis z właściwego rejestru  lub z centralnej ewidencji i informacji o działalności gospodarczej, jeżeli odrębne przepisy wymagają wpisu do rejestru lub ewidencji,  w celu potwierdzenia braku podstaw wykluczenia na podstawie art. 24 ust. 5 pkt 1) ustawy;</w:t>
      </w:r>
    </w:p>
    <w:p>
      <w:pPr>
        <w:pStyle w:val="Standard"/>
        <w:jc w:val="both"/>
        <w:rPr>
          <w:rFonts w:ascii="Arial" w:hAnsi="Arial"/>
          <w:sz w:val="22"/>
          <w:szCs w:val="22"/>
        </w:rPr>
      </w:pPr>
      <w:r>
        <w:rPr>
          <w:rFonts w:ascii="Arial" w:hAnsi="Arial"/>
          <w:sz w:val="22"/>
          <w:szCs w:val="22"/>
        </w:rPr>
      </w:r>
    </w:p>
    <w:p>
      <w:pPr>
        <w:pStyle w:val="Normal"/>
        <w:widowControl/>
        <w:numPr>
          <w:ilvl w:val="0"/>
          <w:numId w:val="0"/>
        </w:numPr>
        <w:shd w:val="clear" w:fill="FFFFFF"/>
        <w:overflowPunct w:val="true"/>
        <w:bidi w:val="0"/>
        <w:spacing w:before="120" w:after="0"/>
        <w:ind w:left="0" w:right="0" w:hanging="0"/>
        <w:jc w:val="both"/>
        <w:rPr/>
      </w:pPr>
      <w:r>
        <w:rPr>
          <w:rFonts w:ascii="Arial" w:hAnsi="Arial"/>
          <w:b/>
          <w:bCs/>
          <w:i w:val="false"/>
          <w:iCs w:val="false"/>
          <w:caps w:val="false"/>
          <w:smallCaps w:val="false"/>
          <w:color w:val="000000"/>
          <w:spacing w:val="0"/>
          <w:sz w:val="22"/>
          <w:szCs w:val="22"/>
        </w:rPr>
        <w:t>3. W</w:t>
      </w:r>
      <w:r>
        <w:rPr>
          <w:rFonts w:ascii="Arial" w:hAnsi="Arial"/>
          <w:b/>
          <w:bCs/>
          <w:i w:val="false"/>
          <w:iCs/>
          <w:caps w:val="false"/>
          <w:smallCaps w:val="false"/>
          <w:color w:val="000000"/>
          <w:spacing w:val="0"/>
          <w:sz w:val="22"/>
          <w:szCs w:val="22"/>
        </w:rPr>
        <w:t>YKAZ OŚWIADCZEŃ LUB DOKUMENTÓW SKŁADANYCH PRZEZ WYKONAWCĘ                 W POSTĘPOWANIU NA WEZWANIE ZAMAWIAJĄCEGO W CELU POTWIERDZENIA OKOLICZNOŚCI, O KTÓRYCH MOWA W ART. 25 UST. 1 PKT 1 USTAWY PZP:</w:t>
      </w:r>
    </w:p>
    <w:p>
      <w:pPr>
        <w:pStyle w:val="Normal"/>
        <w:shd w:val="clear" w:fill="FFFFFF"/>
        <w:spacing w:before="120" w:after="0"/>
        <w:ind w:left="0" w:right="0" w:hanging="0"/>
        <w:jc w:val="both"/>
        <w:rPr>
          <w:rFonts w:ascii="Arial" w:hAnsi="Arial"/>
          <w:b w:val="false"/>
          <w:b w:val="false"/>
          <w:bCs w:val="false"/>
          <w:sz w:val="22"/>
          <w:szCs w:val="22"/>
        </w:rPr>
      </w:pPr>
      <w:r>
        <w:rPr>
          <w:rFonts w:ascii="Arial" w:hAnsi="Arial"/>
          <w:b w:val="false"/>
          <w:bCs w:val="false"/>
          <w:i w:val="false"/>
          <w:iCs/>
          <w:caps w:val="false"/>
          <w:smallCaps w:val="false"/>
          <w:color w:val="000000"/>
          <w:spacing w:val="0"/>
          <w:sz w:val="22"/>
          <w:szCs w:val="22"/>
        </w:rPr>
        <w:t xml:space="preserve">1)  </w:t>
      </w:r>
      <w:r>
        <w:rPr>
          <w:rFonts w:cs="Times New Roman" w:ascii="Arial" w:hAnsi="Arial"/>
          <w:b w:val="false"/>
          <w:bCs w:val="false"/>
          <w:i w:val="false"/>
          <w:iCs/>
          <w:caps w:val="false"/>
          <w:smallCaps w:val="false"/>
          <w:color w:val="000000"/>
          <w:spacing w:val="0"/>
          <w:sz w:val="22"/>
          <w:szCs w:val="22"/>
        </w:rPr>
        <w:t xml:space="preserve">Zezwolenie na obrót produktami leczniczymi ( odpowiedni dokument): </w:t>
      </w:r>
    </w:p>
    <w:p>
      <w:pPr>
        <w:pStyle w:val="Normal"/>
        <w:shd w:val="clear" w:fill="FFFFFF"/>
        <w:spacing w:before="120" w:after="0"/>
        <w:jc w:val="both"/>
        <w:rPr>
          <w:rFonts w:ascii="Arial" w:hAnsi="Arial" w:cs="Times New Roman"/>
          <w:b w:val="false"/>
          <w:b w:val="false"/>
          <w:bCs w:val="false"/>
          <w:sz w:val="22"/>
          <w:szCs w:val="22"/>
        </w:rPr>
      </w:pPr>
      <w:r>
        <w:rPr>
          <w:rFonts w:cs="Times New Roman" w:ascii="Arial" w:hAnsi="Arial"/>
          <w:b w:val="false"/>
          <w:bCs w:val="false"/>
          <w:sz w:val="22"/>
          <w:szCs w:val="22"/>
        </w:rPr>
        <w:t>- ważne zezwolenie Głównego Inspektora Farmaceutycznego (GIF) lub inny dokument                    w zakresie prowadzenia hurtowni farmaceutycznej, a w przypadku składania oferty na leki psychotropowe i odurzające odpowiednio wymagane zezwolenie;</w:t>
      </w:r>
    </w:p>
    <w:p>
      <w:pPr>
        <w:pStyle w:val="Normal"/>
        <w:shd w:val="clear" w:fill="FFFFFF"/>
        <w:spacing w:before="120" w:after="0"/>
        <w:jc w:val="both"/>
        <w:rPr>
          <w:rFonts w:ascii="Arial" w:hAnsi="Arial" w:cs="Times New Roman"/>
          <w:b w:val="false"/>
          <w:b w:val="false"/>
          <w:bCs w:val="false"/>
          <w:sz w:val="22"/>
          <w:szCs w:val="22"/>
        </w:rPr>
      </w:pPr>
      <w:r>
        <w:rPr>
          <w:rFonts w:cs="Times New Roman" w:ascii="Arial" w:hAnsi="Arial"/>
          <w:b w:val="false"/>
          <w:bCs w:val="false"/>
          <w:sz w:val="22"/>
          <w:szCs w:val="22"/>
        </w:rPr>
        <w:t>- ważne zezwolenie Głównego Inspektora Farmaceutycznego (GIF) lub inny dokument na wytwarzanie produktów leczniczych jeżeli Wykonawca jest wytwórcą;</w:t>
      </w:r>
    </w:p>
    <w:p>
      <w:pPr>
        <w:pStyle w:val="Normal"/>
        <w:shd w:val="clear" w:fill="FFFFFF"/>
        <w:spacing w:before="120" w:after="0"/>
        <w:ind w:left="0" w:right="0" w:hanging="0"/>
        <w:jc w:val="both"/>
        <w:rPr/>
      </w:pPr>
      <w:r>
        <w:rPr>
          <w:rFonts w:cs="Times New Roman" w:ascii="Arial" w:hAnsi="Arial"/>
          <w:b w:val="false"/>
          <w:bCs w:val="false"/>
          <w:i w:val="false"/>
          <w:iCs/>
          <w:caps w:val="false"/>
          <w:smallCaps w:val="false"/>
          <w:color w:val="000000"/>
          <w:spacing w:val="0"/>
          <w:sz w:val="22"/>
          <w:szCs w:val="22"/>
        </w:rPr>
        <w:t>-  zezwolenie na prowadzenie składu konsygnacyjnego zawierające uprawnienie przyznane przez Głównego Inspektora Farmaceutycznego lub inny dokument w zakresie obrotu produktami leczniczymi w przypadku Wykonawcy prowadzącego skład konsygnacyjny.</w:t>
      </w:r>
    </w:p>
    <w:p>
      <w:pPr>
        <w:pStyle w:val="Normal"/>
        <w:shd w:val="clear" w:fill="FFFFFF"/>
        <w:spacing w:before="120" w:after="0"/>
        <w:ind w:left="0" w:right="0" w:hanging="0"/>
        <w:jc w:val="both"/>
        <w:rPr>
          <w:rFonts w:ascii="Arial" w:hAnsi="Arial" w:cs="Times New Roman"/>
          <w:b w:val="false"/>
          <w:b w:val="false"/>
          <w:bCs w:val="false"/>
          <w:i w:val="false"/>
          <w:i w:val="false"/>
          <w:iCs/>
          <w:caps w:val="false"/>
          <w:smallCaps w:val="false"/>
          <w:color w:val="000000"/>
          <w:spacing w:val="0"/>
          <w:sz w:val="22"/>
          <w:szCs w:val="22"/>
        </w:rPr>
      </w:pPr>
      <w:r>
        <w:rPr>
          <w:rFonts w:cs="Times New Roman" w:ascii="Arial" w:hAnsi="Arial"/>
          <w:b w:val="false"/>
          <w:bCs w:val="false"/>
          <w:i w:val="false"/>
          <w:iCs/>
          <w:caps w:val="false"/>
          <w:smallCaps w:val="false"/>
          <w:color w:val="000000"/>
          <w:spacing w:val="0"/>
          <w:sz w:val="22"/>
          <w:szCs w:val="22"/>
        </w:rPr>
      </w:r>
    </w:p>
    <w:p>
      <w:pPr>
        <w:pStyle w:val="Normal"/>
        <w:widowControl/>
        <w:numPr>
          <w:ilvl w:val="0"/>
          <w:numId w:val="0"/>
        </w:numPr>
        <w:shd w:val="clear" w:fill="FFFFFF"/>
        <w:overflowPunct w:val="true"/>
        <w:bidi w:val="0"/>
        <w:spacing w:before="120" w:after="0"/>
        <w:ind w:left="0" w:right="0" w:hanging="0"/>
        <w:jc w:val="both"/>
        <w:rPr/>
      </w:pPr>
      <w:r>
        <w:rPr>
          <w:rFonts w:ascii="Arial" w:hAnsi="Arial"/>
          <w:b/>
          <w:bCs/>
          <w:i w:val="false"/>
          <w:iCs/>
          <w:caps w:val="false"/>
          <w:smallCaps w:val="false"/>
          <w:color w:val="000000"/>
          <w:spacing w:val="0"/>
          <w:sz w:val="22"/>
          <w:szCs w:val="22"/>
        </w:rPr>
        <w:t>4. WYKAZ OŚWIADCZEŃ LUB DOKUMENTÓW SKŁADANYCH PRZEZ WYKONAWCĘ               W POSTĘPOWANIU NA WEZWANIE ZAMAWIAJĄCEGO W CELU POTWIERDZENIA OKOLICZNOŚCI, O KTÓRYCH MOWA W ART. 25 UST. 1 PKT 2 USTAWY PZP:</w:t>
      </w:r>
    </w:p>
    <w:p>
      <w:pPr>
        <w:pStyle w:val="Normal"/>
        <w:shd w:val="clear" w:fill="FFFFFF"/>
        <w:spacing w:before="120" w:after="0"/>
        <w:ind w:left="0" w:right="0" w:hanging="0"/>
        <w:jc w:val="both"/>
        <w:rPr>
          <w:rFonts w:ascii="Arial" w:hAnsi="Arial"/>
          <w:b w:val="false"/>
          <w:b w:val="false"/>
          <w:bCs w:val="false"/>
          <w:sz w:val="22"/>
          <w:szCs w:val="22"/>
        </w:rPr>
      </w:pPr>
      <w:r>
        <w:rPr>
          <w:rFonts w:ascii="Arial" w:hAnsi="Arial"/>
          <w:b w:val="false"/>
          <w:bCs w:val="false"/>
          <w:sz w:val="22"/>
          <w:szCs w:val="22"/>
        </w:rPr>
        <w:t xml:space="preserve"> </w:t>
      </w:r>
      <w:r>
        <w:rPr>
          <w:rFonts w:ascii="Arial" w:hAnsi="Arial"/>
          <w:b w:val="false"/>
          <w:bCs w:val="false"/>
          <w:sz w:val="22"/>
          <w:szCs w:val="22"/>
        </w:rPr>
        <w:t>Wyroby medyczne:</w:t>
      </w:r>
    </w:p>
    <w:p>
      <w:pPr>
        <w:pStyle w:val="Normal"/>
        <w:numPr>
          <w:ilvl w:val="0"/>
          <w:numId w:val="8"/>
        </w:numPr>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t>Deklarację zgodności producenta ( dotyczy każdej pozycji Wyrobu medycznego)</w:t>
      </w:r>
    </w:p>
    <w:p>
      <w:pPr>
        <w:pStyle w:val="Normal"/>
        <w:numPr>
          <w:ilvl w:val="0"/>
          <w:numId w:val="8"/>
        </w:numPr>
        <w:jc w:val="both"/>
        <w:rPr>
          <w:rFonts w:ascii="Arial" w:hAnsi="Arial" w:eastAsia="Arial" w:cs="Arial"/>
          <w:b w:val="false"/>
          <w:b w:val="false"/>
          <w:bCs w:val="false"/>
          <w:i w:val="false"/>
          <w:i w:val="false"/>
          <w:iCs w:val="false"/>
          <w:strike w:val="false"/>
          <w:dstrike w:val="false"/>
          <w:outline w:val="false"/>
          <w:shadow w:val="false"/>
          <w:color w:val="000000"/>
          <w:sz w:val="22"/>
          <w:szCs w:val="22"/>
          <w:highlight w:val="white"/>
          <w:u w:val="none"/>
          <w:em w:val="none"/>
        </w:rPr>
      </w:pPr>
      <w:r>
        <w:rPr>
          <w:rFonts w:eastAsia="Arial" w:cs="Arial" w:ascii="Arial" w:hAnsi="Arial"/>
          <w:b w:val="false"/>
          <w:bCs w:val="false"/>
          <w:i w:val="false"/>
          <w:iCs w:val="false"/>
          <w:strike w:val="false"/>
          <w:dstrike w:val="false"/>
          <w:outline w:val="false"/>
          <w:shadow w:val="false"/>
          <w:color w:val="000000"/>
          <w:sz w:val="22"/>
          <w:szCs w:val="22"/>
          <w:highlight w:val="white"/>
          <w:u w:val="none"/>
          <w:em w:val="none"/>
        </w:rPr>
        <w:t>Certyfikat Jednostki Notyfikowanej (dotyczy klasy wyrobu medycznego : I sterylna,                 I z funkcją pomiarową, II a, II b, III.)</w:t>
      </w:r>
    </w:p>
    <w:p>
      <w:pPr>
        <w:pStyle w:val="Normal"/>
        <w:numPr>
          <w:ilvl w:val="0"/>
          <w:numId w:val="8"/>
        </w:numPr>
        <w:jc w:val="both"/>
        <w:rPr/>
      </w:pPr>
      <w:r>
        <w:rPr>
          <w:rFonts w:eastAsia="Arial CE" w:cs="Arial" w:ascii="Arial" w:hAnsi="Arial"/>
          <w:b w:val="false"/>
          <w:bCs w:val="false"/>
          <w:i w:val="false"/>
          <w:iCs w:val="false"/>
          <w:strike w:val="false"/>
          <w:dstrike w:val="false"/>
          <w:outline w:val="false"/>
          <w:shadow w:val="false"/>
          <w:color w:val="000000"/>
          <w:sz w:val="22"/>
          <w:szCs w:val="22"/>
          <w:u w:val="none"/>
          <w:em w:val="none"/>
        </w:rPr>
        <w:t xml:space="preserve">Oświadczenie   Wykonawcy,  o  wprowadzeniu  przedmiotu  zamówienia  do  obrotu i stosowania zgodnie z art. 58 ustawy o Wyrobach Medycznych z dnia 20 maja 2010r. (Dz. U. </w:t>
      </w:r>
      <w:r>
        <w:rPr>
          <w:rFonts w:eastAsia="Arial CE" w:cs="Arial" w:ascii="Arial" w:hAnsi="Arial"/>
          <w:b w:val="false"/>
          <w:bCs w:val="false"/>
          <w:i w:val="false"/>
          <w:iCs w:val="false"/>
          <w:strike w:val="false"/>
          <w:dstrike w:val="false"/>
          <w:outline w:val="false"/>
          <w:shadow w:val="false"/>
          <w:color w:val="000000"/>
          <w:sz w:val="22"/>
          <w:szCs w:val="22"/>
          <w:u w:val="none"/>
          <w:em w:val="none"/>
        </w:rPr>
        <w:t>z 2017 r. poz.211</w:t>
      </w:r>
      <w:r>
        <w:rPr>
          <w:rFonts w:eastAsia="Arial CE" w:cs="Arial" w:ascii="Arial" w:hAnsi="Arial"/>
          <w:b w:val="false"/>
          <w:bCs w:val="false"/>
          <w:i w:val="false"/>
          <w:iCs w:val="false"/>
          <w:strike w:val="false"/>
          <w:dstrike w:val="false"/>
          <w:outline w:val="false"/>
          <w:shadow w:val="false"/>
          <w:color w:val="000000"/>
          <w:sz w:val="22"/>
          <w:szCs w:val="22"/>
          <w:u w:val="none"/>
          <w:em w:val="none"/>
        </w:rPr>
        <w:t xml:space="preserve">) </w:t>
      </w:r>
      <w:r>
        <w:rPr>
          <w:rFonts w:eastAsia="Arial CE" w:cs="Arial" w:ascii="Arial" w:hAnsi="Arial"/>
          <w:b w:val="false"/>
          <w:bCs w:val="false"/>
          <w:i w:val="false"/>
          <w:iCs w:val="false"/>
          <w:strike w:val="false"/>
          <w:dstrike w:val="false"/>
          <w:outline w:val="false"/>
          <w:shadow w:val="false"/>
          <w:color w:val="000000"/>
          <w:sz w:val="22"/>
          <w:szCs w:val="22"/>
          <w:u w:val="none"/>
          <w:em w:val="none"/>
        </w:rPr>
        <w:t xml:space="preserve">tj., że oferowane wyroby medyczne posiadają: </w:t>
      </w:r>
    </w:p>
    <w:p>
      <w:pPr>
        <w:pStyle w:val="Normal"/>
        <w:numPr>
          <w:ilvl w:val="0"/>
          <w:numId w:val="0"/>
        </w:numPr>
        <w:ind w:left="720" w:hanging="0"/>
        <w:jc w:val="both"/>
        <w:rPr/>
      </w:pPr>
      <w:r>
        <w:rPr>
          <w:rFonts w:eastAsia="Arial CE" w:cs="Arial" w:ascii="Arial" w:hAnsi="Arial"/>
          <w:b w:val="false"/>
          <w:bCs w:val="false"/>
          <w:i w:val="false"/>
          <w:iCs w:val="false"/>
          <w:strike w:val="false"/>
          <w:dstrike w:val="false"/>
          <w:outline w:val="false"/>
          <w:shadow w:val="false"/>
          <w:color w:val="000000"/>
          <w:sz w:val="22"/>
          <w:szCs w:val="22"/>
          <w:u w:val="none"/>
          <w:em w:val="none"/>
        </w:rPr>
        <w:t xml:space="preserve"> </w:t>
      </w:r>
      <w:r>
        <w:rPr>
          <w:rFonts w:eastAsia="Arial CE" w:cs="Arial" w:ascii="Arial" w:hAnsi="Arial"/>
          <w:b w:val="false"/>
          <w:bCs w:val="false"/>
          <w:i w:val="false"/>
          <w:iCs w:val="false"/>
          <w:strike w:val="false"/>
          <w:dstrike w:val="false"/>
          <w:outline w:val="false"/>
          <w:shadow w:val="false"/>
          <w:color w:val="000000"/>
          <w:sz w:val="22"/>
          <w:szCs w:val="22"/>
          <w:u w:val="none"/>
          <w:em w:val="none"/>
        </w:rPr>
        <w:t xml:space="preserve">zgłoszenie/powiadomienie/wniosek  do Prezesa Urzędu Rejestracji Produktów Leczniczych, Wyrobów Medycznych i Produktów Biobójczych </w:t>
      </w:r>
      <w:r>
        <w:rPr>
          <w:rFonts w:eastAsia="Arial CE" w:cs="Arial" w:ascii="Arial" w:hAnsi="Arial"/>
          <w:b w:val="false"/>
          <w:bCs w:val="false"/>
          <w:i w:val="false"/>
          <w:iCs w:val="false"/>
          <w:strike w:val="false"/>
          <w:dstrike w:val="false"/>
          <w:outline w:val="false"/>
          <w:shadow w:val="false"/>
          <w:color w:val="000000"/>
          <w:sz w:val="22"/>
          <w:szCs w:val="22"/>
          <w:u w:val="none"/>
          <w:em w:val="none"/>
        </w:rPr>
        <w:t xml:space="preserve"> - ( dotyczy wyrobów medycznych.)  </w:t>
      </w:r>
    </w:p>
    <w:p>
      <w:pPr>
        <w:pStyle w:val="Normal"/>
        <w:numPr>
          <w:ilvl w:val="0"/>
          <w:numId w:val="8"/>
        </w:numPr>
        <w:jc w:val="both"/>
        <w:rPr>
          <w:highlight w:val="white"/>
        </w:rPr>
      </w:pPr>
      <w:r>
        <w:rPr>
          <w:rFonts w:eastAsia="RotisSansSerif" w:cs="RotisSansSerif" w:ascii="Arial" w:hAnsi="Arial"/>
          <w:color w:val="000000"/>
          <w:sz w:val="22"/>
          <w:szCs w:val="22"/>
          <w:highlight w:val="white"/>
        </w:rPr>
        <w:t>Katalogi producenta zawierające pełną informację o</w:t>
      </w:r>
      <w:r>
        <w:rPr>
          <w:rFonts w:eastAsia="RotisSansSerif" w:cs="RotisSansSerif" w:ascii="Arial" w:hAnsi="Arial"/>
          <w:color w:val="000000"/>
          <w:sz w:val="22"/>
          <w:szCs w:val="22"/>
          <w:highlight w:val="white"/>
        </w:rPr>
        <w:t xml:space="preserve"> </w:t>
      </w:r>
      <w:r>
        <w:rPr>
          <w:rFonts w:eastAsia="RotisSansSerif" w:cs="RotisSansSerif" w:ascii="Arial" w:hAnsi="Arial"/>
          <w:color w:val="000000"/>
          <w:sz w:val="22"/>
          <w:szCs w:val="22"/>
          <w:highlight w:val="white"/>
        </w:rPr>
        <w:t xml:space="preserve">parametrach oferowanego wyrobu </w:t>
      </w:r>
      <w:r>
        <w:rPr>
          <w:rFonts w:eastAsia="RotisSansSerif" w:cs="RotisSansSerif" w:ascii="Arial" w:hAnsi="Arial"/>
          <w:color w:val="000000"/>
          <w:sz w:val="22"/>
          <w:szCs w:val="22"/>
          <w:highlight w:val="white"/>
        </w:rPr>
        <w:t>w języku polskim - ( dotyczy wyrobów medycznych).</w:t>
      </w:r>
    </w:p>
    <w:p>
      <w:pPr>
        <w:pStyle w:val="Normal"/>
        <w:numPr>
          <w:ilvl w:val="0"/>
          <w:numId w:val="0"/>
        </w:numPr>
        <w:ind w:left="720" w:hanging="0"/>
        <w:jc w:val="both"/>
        <w:rPr>
          <w:rFonts w:ascii="Arial" w:hAnsi="Arial" w:eastAsia="Arial" w:cs="Arial"/>
          <w:b w:val="false"/>
          <w:b w:val="false"/>
          <w:bCs w:val="false"/>
          <w:color w:val="000000"/>
          <w:sz w:val="22"/>
          <w:szCs w:val="22"/>
          <w:highlight w:val="white"/>
        </w:rPr>
      </w:pPr>
      <w:r>
        <w:rPr>
          <w:rFonts w:eastAsia="Arial" w:cs="Arial" w:ascii="Arial" w:hAnsi="Arial"/>
          <w:b w:val="false"/>
          <w:bCs w:val="false"/>
          <w:color w:val="000000"/>
          <w:sz w:val="22"/>
          <w:szCs w:val="22"/>
          <w:highlight w:val="white"/>
        </w:rPr>
      </w:r>
    </w:p>
    <w:p>
      <w:pPr>
        <w:pStyle w:val="Normal"/>
        <w:rPr/>
      </w:pPr>
      <w:r>
        <w:rPr>
          <w:rFonts w:eastAsia="Arial" w:cs="Arial" w:ascii="Arial" w:hAnsi="Arial"/>
          <w:b w:val="false"/>
          <w:bCs w:val="false"/>
          <w:color w:val="000000"/>
          <w:sz w:val="22"/>
          <w:szCs w:val="22"/>
          <w:highlight w:val="white"/>
        </w:rPr>
        <w:t>Produkty lecznicze:</w:t>
      </w:r>
    </w:p>
    <w:p>
      <w:pPr>
        <w:pStyle w:val="Normal"/>
        <w:rPr/>
      </w:pPr>
      <w:r>
        <w:rPr>
          <w:rFonts w:eastAsia="Arial" w:cs="Arial" w:ascii="Arial" w:hAnsi="Arial"/>
          <w:b w:val="false"/>
          <w:bCs w:val="false"/>
          <w:color w:val="000000"/>
          <w:sz w:val="22"/>
          <w:szCs w:val="22"/>
          <w:highlight w:val="white"/>
        </w:rPr>
        <w:t xml:space="preserve">Oświadczenie Wykonawcy o posiadaniu dokumentów dopuszczających oferowane  produkty lecznicze do obrotu na terenie RP, zgodnie z ustawą z 06.09.2001 r. Prawo farmaceutyczne (Dz. U. </w:t>
      </w:r>
      <w:r>
        <w:rPr>
          <w:rFonts w:eastAsia="Arial" w:cs="Arial" w:ascii="Arial" w:hAnsi="Arial"/>
          <w:b w:val="false"/>
          <w:bCs w:val="false"/>
          <w:color w:val="000000"/>
          <w:sz w:val="22"/>
          <w:szCs w:val="22"/>
          <w:highlight w:val="white"/>
        </w:rPr>
        <w:t>2017 r. poz. 2211</w:t>
      </w:r>
      <w:r>
        <w:rPr>
          <w:rFonts w:eastAsia="Arial" w:cs="Arial" w:ascii="Arial" w:hAnsi="Arial"/>
          <w:b w:val="false"/>
          <w:bCs w:val="false"/>
          <w:color w:val="000000"/>
          <w:sz w:val="22"/>
          <w:szCs w:val="22"/>
          <w:highlight w:val="white"/>
        </w:rPr>
        <w:t xml:space="preserve"> z późniejszymi zmianami)</w:t>
      </w:r>
    </w:p>
    <w:p>
      <w:pPr>
        <w:pStyle w:val="Normal"/>
        <w:rPr>
          <w:rFonts w:ascii="Arial" w:hAnsi="Arial"/>
          <w:color w:val="000000"/>
          <w:sz w:val="22"/>
          <w:szCs w:val="22"/>
          <w:highlight w:val="white"/>
        </w:rPr>
      </w:pPr>
      <w:r>
        <w:rPr>
          <w:rFonts w:ascii="Arial" w:hAnsi="Arial"/>
          <w:color w:val="000000"/>
          <w:sz w:val="22"/>
          <w:szCs w:val="22"/>
          <w:highlight w:val="white"/>
        </w:rPr>
      </w:r>
    </w:p>
    <w:p>
      <w:pPr>
        <w:pStyle w:val="Normal"/>
        <w:ind w:left="45" w:right="0" w:hanging="0"/>
        <w:jc w:val="both"/>
        <w:rPr/>
      </w:pPr>
      <w:r>
        <w:rPr>
          <w:rFonts w:ascii="Arial" w:hAnsi="Arial"/>
          <w:color w:val="000000"/>
          <w:sz w:val="22"/>
          <w:szCs w:val="22"/>
          <w:highlight w:val="white"/>
        </w:rPr>
        <w:t xml:space="preserve">W przypadku, gdy Wykonawcy </w:t>
      </w:r>
      <w:r>
        <w:rPr>
          <w:rFonts w:ascii="Arial" w:hAnsi="Arial"/>
          <w:color w:val="000000"/>
          <w:sz w:val="22"/>
          <w:szCs w:val="22"/>
        </w:rPr>
        <w:t>wspólnie ubiegają się o udzielenie zamówienia, do o</w:t>
      </w:r>
      <w:r>
        <w:rPr>
          <w:rFonts w:ascii="Arial" w:hAnsi="Arial"/>
          <w:color w:val="000000"/>
          <w:sz w:val="22"/>
          <w:szCs w:val="22"/>
          <w:highlight w:val="white"/>
        </w:rPr>
        <w:t>ferty powinno być dołączone pełnomocnictwo dla ustanowionego pełnomocnika, o którym mowa      w art. 23 ust. 2 ustawy Pzp.</w:t>
      </w:r>
    </w:p>
    <w:p>
      <w:pPr>
        <w:pStyle w:val="Normal"/>
        <w:ind w:left="45" w:right="0" w:hanging="0"/>
        <w:jc w:val="both"/>
        <w:rPr>
          <w:rFonts w:ascii="Arial" w:hAnsi="Arial"/>
          <w:color w:val="000000"/>
          <w:sz w:val="22"/>
          <w:szCs w:val="22"/>
          <w:highlight w:val="white"/>
        </w:rPr>
      </w:pPr>
      <w:r>
        <w:rPr>
          <w:rFonts w:ascii="Arial" w:hAnsi="Arial"/>
          <w:color w:val="000000"/>
          <w:sz w:val="22"/>
          <w:szCs w:val="22"/>
          <w:highlight w:val="white"/>
        </w:rPr>
        <w:t xml:space="preserve">Powyższe dotyczy również Wykonawców będących osobami fizycznymi tj. przedsiębiorców podlegających wpisowi do ewidencji działalności gospodarczej, także tych, którzy prowadzą wspólnie działalność gospodarczą  lub są wspólnikami </w:t>
      </w:r>
      <w:r>
        <w:rPr>
          <w:rFonts w:ascii="Arial" w:hAnsi="Arial"/>
          <w:b/>
          <w:bCs/>
          <w:color w:val="000000"/>
          <w:sz w:val="22"/>
          <w:szCs w:val="22"/>
          <w:highlight w:val="white"/>
        </w:rPr>
        <w:t>spółki cywilnej.</w:t>
      </w:r>
      <w:r>
        <w:rPr>
          <w:rFonts w:ascii="Arial" w:hAnsi="Arial"/>
          <w:color w:val="000000"/>
          <w:sz w:val="22"/>
          <w:szCs w:val="22"/>
          <w:highlight w:val="white"/>
        </w:rPr>
        <w:t xml:space="preserve"> </w:t>
      </w:r>
    </w:p>
    <w:p>
      <w:pPr>
        <w:pStyle w:val="Normal"/>
        <w:ind w:left="45" w:right="0" w:hanging="0"/>
        <w:jc w:val="both"/>
        <w:rPr>
          <w:rFonts w:ascii="Arial" w:hAnsi="Arial" w:cs="Arial"/>
          <w:color w:val="000000"/>
          <w:sz w:val="22"/>
          <w:szCs w:val="22"/>
        </w:rPr>
      </w:pPr>
      <w:r>
        <w:rPr>
          <w:rFonts w:cs="Arial" w:ascii="Arial" w:hAnsi="Arial"/>
          <w:color w:val="000000"/>
          <w:sz w:val="22"/>
          <w:szCs w:val="22"/>
        </w:rPr>
      </w:r>
    </w:p>
    <w:p>
      <w:pPr>
        <w:pStyle w:val="Normal"/>
        <w:ind w:left="30" w:right="0" w:hanging="30"/>
        <w:jc w:val="both"/>
        <w:rPr>
          <w:rFonts w:ascii="Arial" w:hAnsi="Arial" w:cs="Arial"/>
          <w:color w:val="000000"/>
          <w:sz w:val="22"/>
          <w:szCs w:val="22"/>
        </w:rPr>
      </w:pPr>
      <w:r>
        <w:rPr>
          <w:rFonts w:cs="Arial" w:ascii="Arial" w:hAnsi="Arial"/>
          <w:color w:val="000000"/>
          <w:sz w:val="22"/>
          <w:szCs w:val="22"/>
        </w:rPr>
        <w:t>Oświadczenia, dotyczące wykonawcy i innych podmiotów, na których zdolnościach lub sytuacji polega wykonawca na zasadach określonych w art. 22a ustawy oraz dotyczące podwykonawców należy złożyć w oryginale.</w:t>
      </w:r>
    </w:p>
    <w:p>
      <w:pPr>
        <w:pStyle w:val="Normal"/>
        <w:ind w:left="0" w:right="0" w:hanging="0"/>
        <w:jc w:val="both"/>
        <w:rPr>
          <w:rFonts w:ascii="Arial" w:hAnsi="Arial" w:cs="Arial"/>
          <w:color w:val="000000"/>
          <w:sz w:val="22"/>
          <w:szCs w:val="22"/>
          <w:highlight w:val="cyan"/>
        </w:rPr>
      </w:pPr>
      <w:r>
        <w:rPr>
          <w:rFonts w:cs="Arial" w:ascii="Arial" w:hAnsi="Arial"/>
          <w:color w:val="000000"/>
          <w:sz w:val="22"/>
          <w:szCs w:val="22"/>
          <w:highlight w:val="cyan"/>
        </w:rPr>
      </w:r>
    </w:p>
    <w:p>
      <w:pPr>
        <w:pStyle w:val="Normal"/>
        <w:ind w:left="0" w:right="0" w:hanging="0"/>
        <w:jc w:val="both"/>
        <w:rPr>
          <w:rFonts w:ascii="Arial" w:hAnsi="Arial" w:cs="Arial"/>
          <w:color w:val="000000"/>
          <w:sz w:val="22"/>
          <w:szCs w:val="22"/>
          <w:highlight w:val="white"/>
          <w:u w:val="none"/>
        </w:rPr>
      </w:pPr>
      <w:r>
        <w:rPr>
          <w:rFonts w:cs="Arial" w:ascii="Arial" w:hAnsi="Arial"/>
          <w:color w:val="000000"/>
          <w:sz w:val="22"/>
          <w:szCs w:val="22"/>
          <w:highlight w:val="white"/>
          <w:u w:val="none"/>
        </w:rPr>
        <w:t>Dokumenty inne niż oświadczenia mogą być złożone w formie oryginału lub kserokopii poświadczonej za zgodność z oryginałem, przez osoby podpisujące ofertę lub przez osoby upoważnione do poświadczenia zgodności z oryginałem kserokopii dokumentów – w takim przypadku wraz z dokumentami Wykonawca powinien przedłożyć dokumenty, z treści których wynika umocowanie do dokonania tej czynności.</w:t>
      </w:r>
    </w:p>
    <w:p>
      <w:pPr>
        <w:pStyle w:val="Normal"/>
        <w:ind w:left="15" w:right="0" w:hanging="0"/>
        <w:jc w:val="both"/>
        <w:rPr>
          <w:rFonts w:ascii="Arial" w:hAnsi="Arial" w:cs="Arial"/>
          <w:b w:val="false"/>
          <w:b w:val="false"/>
          <w:bCs w:val="false"/>
          <w:color w:val="000000"/>
          <w:sz w:val="22"/>
          <w:szCs w:val="22"/>
          <w:u w:val="none"/>
        </w:rPr>
      </w:pPr>
      <w:r>
        <w:rPr>
          <w:rFonts w:cs="Arial" w:ascii="Arial" w:hAnsi="Arial"/>
          <w:b w:val="false"/>
          <w:bCs w:val="false"/>
          <w:color w:val="000000"/>
          <w:sz w:val="22"/>
          <w:szCs w:val="22"/>
          <w:u w:val="none"/>
        </w:rPr>
      </w:r>
    </w:p>
    <w:p>
      <w:pPr>
        <w:pStyle w:val="BodyText3"/>
        <w:numPr>
          <w:ilvl w:val="0"/>
          <w:numId w:val="0"/>
        </w:numPr>
        <w:ind w:right="0" w:hanging="0"/>
        <w:jc w:val="both"/>
        <w:rPr/>
      </w:pPr>
      <w:r>
        <w:rPr>
          <w:rFonts w:cs="Arial" w:ascii="Arial" w:hAnsi="Arial"/>
          <w:b w:val="false"/>
          <w:bCs w:val="false"/>
          <w:color w:val="000000"/>
          <w:sz w:val="22"/>
          <w:szCs w:val="22"/>
          <w:u w:val="none"/>
        </w:rPr>
        <w:t>Dokumenty sporządzone w języku obcym powinny być złożone wraz z tłumaczeniem na język polski.</w:t>
      </w:r>
    </w:p>
    <w:p>
      <w:pPr>
        <w:pStyle w:val="BodyText3"/>
        <w:ind w:left="0" w:right="0" w:hanging="0"/>
        <w:jc w:val="both"/>
        <w:rPr>
          <w:rFonts w:ascii="Arial" w:hAnsi="Arial" w:cs="Arial"/>
          <w:b w:val="false"/>
          <w:b w:val="false"/>
          <w:bCs w:val="false"/>
          <w:color w:val="000000"/>
          <w:sz w:val="22"/>
          <w:szCs w:val="22"/>
          <w:u w:val="none"/>
        </w:rPr>
      </w:pPr>
      <w:r>
        <w:rPr>
          <w:rFonts w:cs="Arial" w:ascii="Arial" w:hAnsi="Arial"/>
          <w:b w:val="false"/>
          <w:bCs w:val="false"/>
          <w:color w:val="000000"/>
          <w:sz w:val="22"/>
          <w:szCs w:val="22"/>
          <w:u w:val="none"/>
        </w:rPr>
      </w:r>
    </w:p>
    <w:p>
      <w:pPr>
        <w:pStyle w:val="Normal"/>
        <w:shd w:val="clear" w:fill="FFFFFF"/>
        <w:spacing w:before="120" w:after="0"/>
        <w:ind w:left="0" w:right="0" w:hanging="0"/>
        <w:jc w:val="both"/>
        <w:rPr/>
      </w:pPr>
      <w:r>
        <w:rPr>
          <w:rFonts w:ascii="Arial" w:hAnsi="Arial"/>
          <w:b/>
          <w:bCs/>
          <w:sz w:val="22"/>
          <w:szCs w:val="22"/>
        </w:rPr>
        <w:t>5. Dokumenty podmiotów zagranicznych.</w:t>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t>Jeżeli Wykonawca ma siedzibę lub miejsce zamieszkania poza terytorium Rzeczypospolitej Polskiej, zamiast dokumentów o których mowa w części VI pkt 2a składa dokument lub dokumenty wystawione w kraju, w którym ma siedzibę lub miejsce zamieszkania, potwierdzające odpowiednio, że</w:t>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t xml:space="preserve">-  nie otwarto jego likwidacji ani nie ogłoszono upadłości. </w:t>
      </w:r>
    </w:p>
    <w:p>
      <w:pPr>
        <w:pStyle w:val="Normal"/>
        <w:shd w:val="clear" w:fill="FFFFFF"/>
        <w:spacing w:before="120" w:after="0"/>
        <w:ind w:left="0" w:right="0" w:hanging="0"/>
        <w:jc w:val="both"/>
        <w:rPr>
          <w:rFonts w:ascii="Arial" w:hAnsi="Arial"/>
          <w:b w:val="false"/>
          <w:b w:val="false"/>
          <w:bCs w:val="false"/>
          <w:sz w:val="22"/>
          <w:szCs w:val="22"/>
        </w:rPr>
      </w:pPr>
      <w:r>
        <w:rPr>
          <w:rFonts w:ascii="Arial" w:hAnsi="Arial"/>
          <w:b w:val="false"/>
          <w:bCs w:val="false"/>
          <w:sz w:val="22"/>
          <w:szCs w:val="22"/>
        </w:rPr>
        <w:t>Dokumenty powinny być wystawione nie wcześniej niż 6 miesięcy przed upływem terminu składania ofert.</w:t>
      </w:r>
    </w:p>
    <w:p>
      <w:pPr>
        <w:pStyle w:val="Normal"/>
        <w:shd w:val="clear" w:fill="FFFFFF"/>
        <w:spacing w:before="120" w:after="0"/>
        <w:ind w:left="0" w:right="0" w:hanging="0"/>
        <w:jc w:val="both"/>
        <w:rPr>
          <w:rFonts w:ascii="Arial" w:hAnsi="Arial"/>
          <w:b w:val="false"/>
          <w:b w:val="false"/>
          <w:bCs w:val="false"/>
          <w:sz w:val="22"/>
          <w:szCs w:val="22"/>
        </w:rPr>
      </w:pPr>
      <w:r>
        <w:rPr>
          <w:rFonts w:ascii="Arial" w:hAnsi="Arial"/>
          <w:b w:val="false"/>
          <w:bCs w:val="false"/>
          <w:sz w:val="22"/>
          <w:szCs w:val="22"/>
        </w:rPr>
        <w:t xml:space="preserve">Jeżeli w kraju miejsca zamieszkania osoby lub w kraju, w którym Wykonawca ma siedzibę lub miejsce zamieszkania, nie wydaje się dokumentów, o których mowa w części VI pkt 5,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powinny być wystawione nie wcześniej niż 6 miesięcy przed upływem terminu składania ofert. </w:t>
      </w:r>
    </w:p>
    <w:p>
      <w:pPr>
        <w:pStyle w:val="Default"/>
        <w:spacing w:before="0" w:after="0"/>
        <w:ind w:left="0" w:right="0" w:hanging="0"/>
        <w:jc w:val="both"/>
        <w:rPr/>
      </w:pPr>
      <w:r>
        <w:rPr>
          <w:rFonts w:eastAsia="Arial;Arial" w:cs="Arial;Arial" w:ascii="Arial" w:hAnsi="Arial"/>
          <w:color w:val="000000"/>
          <w:sz w:val="22"/>
          <w:szCs w:val="22"/>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r>
    </w:p>
    <w:p>
      <w:pPr>
        <w:pStyle w:val="Normal"/>
        <w:numPr>
          <w:ilvl w:val="0"/>
          <w:numId w:val="0"/>
        </w:numPr>
        <w:shd w:val="clear" w:fill="FFFFFF"/>
        <w:spacing w:before="120" w:after="0"/>
        <w:ind w:right="0" w:hanging="0"/>
        <w:jc w:val="both"/>
        <w:rPr/>
      </w:pPr>
      <w:r>
        <w:rPr>
          <w:rFonts w:ascii="Arial" w:hAnsi="Arial"/>
          <w:b/>
          <w:bCs/>
          <w:sz w:val="22"/>
          <w:szCs w:val="22"/>
        </w:rPr>
        <w:t>6. Oświadczenie dotyczące grupy kapitałowej</w:t>
      </w:r>
    </w:p>
    <w:p>
      <w:pPr>
        <w:pStyle w:val="Normal"/>
        <w:widowControl/>
        <w:numPr>
          <w:ilvl w:val="0"/>
          <w:numId w:val="0"/>
        </w:numPr>
        <w:shd w:val="clear" w:fill="FFFFFF"/>
        <w:overflowPunct w:val="false"/>
        <w:bidi w:val="0"/>
        <w:spacing w:before="120" w:after="0"/>
        <w:ind w:left="0" w:right="0" w:hanging="0"/>
        <w:jc w:val="both"/>
        <w:rPr/>
      </w:pPr>
      <w:r>
        <w:rPr/>
      </w:r>
    </w:p>
    <w:p>
      <w:pPr>
        <w:pStyle w:val="ListParagraph"/>
        <w:widowControl w:val="false"/>
        <w:numPr>
          <w:ilvl w:val="0"/>
          <w:numId w:val="7"/>
        </w:numPr>
        <w:jc w:val="both"/>
        <w:rPr/>
      </w:pPr>
      <w:r>
        <w:rPr>
          <w:rFonts w:ascii="Arial" w:hAnsi="Arial"/>
          <w:sz w:val="22"/>
          <w:szCs w:val="22"/>
        </w:rPr>
        <w:t xml:space="preserve">Zamawiający, w dniu w którym oferty zostaną otwarte (część XI SIWZ), niezwłocznie po otwarciu ofert zamieści na stronie internetowej informacje, o których mowa w art. 86 ust. 5 ustawy, w szczególności dotyczące firm oraz adresów Wykonawców, którzy złożyli oferty w terminie. Wykonawca, </w:t>
      </w:r>
      <w:r>
        <w:rPr>
          <w:rFonts w:ascii="Arial" w:hAnsi="Arial"/>
          <w:b/>
          <w:sz w:val="22"/>
          <w:szCs w:val="22"/>
        </w:rPr>
        <w:t>w terminie 3 dni od zamieszczenia na stronie internetowej tych informacji</w:t>
      </w:r>
      <w:r>
        <w:rPr>
          <w:rFonts w:ascii="Arial" w:hAnsi="Arial"/>
          <w:sz w:val="22"/>
          <w:szCs w:val="22"/>
        </w:rPr>
        <w:t xml:space="preserve">, przekazuje Zamawiającemu, </w:t>
      </w:r>
      <w:r>
        <w:rPr>
          <w:rFonts w:ascii="Arial" w:hAnsi="Arial"/>
          <w:b/>
          <w:sz w:val="22"/>
          <w:szCs w:val="22"/>
        </w:rPr>
        <w:t>bez wezwania</w:t>
      </w:r>
      <w:r>
        <w:rPr>
          <w:rFonts w:ascii="Arial" w:hAnsi="Arial"/>
          <w:sz w:val="22"/>
          <w:szCs w:val="22"/>
        </w:rPr>
        <w:t xml:space="preserve">, oświadczenie o przynależności albo braku przynależności do tej samej grupy kapitałowej, o której mowa w art. 24 ust. 1 pkt 23 ustawy. </w:t>
      </w:r>
    </w:p>
    <w:p>
      <w:pPr>
        <w:pStyle w:val="ListParagraph"/>
        <w:widowControl w:val="false"/>
        <w:numPr>
          <w:ilvl w:val="0"/>
          <w:numId w:val="7"/>
        </w:numPr>
        <w:jc w:val="both"/>
        <w:rPr/>
      </w:pPr>
      <w:r>
        <w:rPr>
          <w:rFonts w:ascii="Arial" w:hAnsi="Arial"/>
          <w:sz w:val="22"/>
          <w:szCs w:val="22"/>
        </w:rPr>
        <w:t>W przypadku przynależności do tej samej grupy kapitałowej, Wykonawca wraz                                   z oświadczeniem może złożyć dokumenty bądź informacje potwierdzające, że powiązania z innym Wykonawcą nie prowadzą do zakłócenia konkurencji                               w postępowaniu.</w:t>
      </w:r>
    </w:p>
    <w:p>
      <w:pPr>
        <w:pStyle w:val="ListParagraph"/>
        <w:widowControl w:val="false"/>
        <w:numPr>
          <w:ilvl w:val="0"/>
          <w:numId w:val="7"/>
        </w:numPr>
        <w:jc w:val="both"/>
        <w:rPr/>
      </w:pPr>
      <w:r>
        <w:rPr>
          <w:rFonts w:ascii="Arial" w:hAnsi="Arial"/>
          <w:sz w:val="22"/>
          <w:szCs w:val="22"/>
        </w:rPr>
        <w:t>Jeżeli Wykonawcy wspólnie ubiegają się o udzielenie zamówienia, oświadczenie,                   o którym mowa w ust. 1, składa każdy z Wykonawców.</w:t>
      </w:r>
    </w:p>
    <w:p>
      <w:pPr>
        <w:pStyle w:val="ListParagraph"/>
        <w:widowControl w:val="false"/>
        <w:numPr>
          <w:ilvl w:val="0"/>
          <w:numId w:val="7"/>
        </w:numPr>
        <w:jc w:val="both"/>
        <w:rPr/>
      </w:pPr>
      <w:r>
        <w:rPr>
          <w:rFonts w:ascii="Arial" w:hAnsi="Arial"/>
          <w:sz w:val="22"/>
          <w:szCs w:val="22"/>
        </w:rPr>
        <w:t>Oświadczenie, o którym mowa w ust. 1, składane jest w oryginale. Oświadczenie sporządzone w języku obcym jest składane wraz z tłumaczeniem na język polski.</w:t>
      </w:r>
    </w:p>
    <w:p>
      <w:pPr>
        <w:pStyle w:val="ListParagraph"/>
        <w:widowControl w:val="false"/>
        <w:numPr>
          <w:ilvl w:val="0"/>
          <w:numId w:val="7"/>
        </w:numPr>
        <w:jc w:val="both"/>
        <w:rPr/>
      </w:pPr>
      <w:r>
        <w:rPr>
          <w:rFonts w:ascii="Arial" w:hAnsi="Arial"/>
          <w:b/>
          <w:bCs/>
          <w:sz w:val="22"/>
          <w:szCs w:val="22"/>
        </w:rPr>
        <w:t>Jeżeli w postępowaniu zostanie złożona jedna oferta, Wykonawca, który ją złożył, nie przekazuje Zamawiającemu oświadczenia, o którym mowa w ust. 1</w:t>
      </w:r>
      <w:r>
        <w:rPr>
          <w:rFonts w:ascii="Arial" w:hAnsi="Arial"/>
          <w:sz w:val="22"/>
          <w:szCs w:val="22"/>
        </w:rPr>
        <w:t>.</w:t>
      </w:r>
    </w:p>
    <w:p>
      <w:pPr>
        <w:pStyle w:val="Normal"/>
        <w:widowControl/>
        <w:numPr>
          <w:ilvl w:val="0"/>
          <w:numId w:val="7"/>
        </w:numPr>
        <w:shd w:val="clear" w:fill="FFFFFF"/>
        <w:overflowPunct w:val="true"/>
        <w:bidi w:val="0"/>
        <w:spacing w:before="120" w:after="0"/>
        <w:ind w:left="737" w:right="0" w:hanging="340"/>
        <w:jc w:val="both"/>
        <w:rPr/>
      </w:pPr>
      <w:r>
        <w:rPr>
          <w:rFonts w:ascii="Arial" w:hAnsi="Arial"/>
          <w:b w:val="false"/>
          <w:bCs w:val="false"/>
          <w:sz w:val="22"/>
          <w:szCs w:val="22"/>
        </w:rPr>
        <w:t>W sprawach nieuregulowanych postanowieniami niniejszej części SIWZ mają zastosowanie przepisy Rozporządzenia Ministra Rozwoju z dnia 26 lipca 2016 r.                   w sprawie rodzajów dokumentów, jakich może żądać zamawiający od wykonawcy                 w postępowaniu o udzielenie zamówien</w:t>
      </w:r>
      <w:r>
        <w:rPr>
          <w:rFonts w:ascii="Arial" w:hAnsi="Arial"/>
          <w:b w:val="false"/>
          <w:bCs w:val="false"/>
          <w:sz w:val="22"/>
          <w:szCs w:val="22"/>
          <w:highlight w:val="white"/>
        </w:rPr>
        <w:t>ia (Dz. U. poz. 1126).</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VII.</w:t>
      </w:r>
    </w:p>
    <w:p>
      <w:pPr>
        <w:pStyle w:val="Normal"/>
        <w:jc w:val="both"/>
        <w:rPr>
          <w:rFonts w:ascii="Arial" w:hAnsi="Arial" w:cs="Arial"/>
          <w:b/>
          <w:b/>
          <w:sz w:val="22"/>
          <w:szCs w:val="22"/>
        </w:rPr>
      </w:pPr>
      <w:r>
        <w:rPr>
          <w:rFonts w:cs="Arial" w:ascii="Arial" w:hAnsi="Arial"/>
          <w:b/>
          <w:sz w:val="22"/>
          <w:szCs w:val="22"/>
        </w:rPr>
        <w:t>SPOSÓB POROZUMIEWANIA SIĘ ZAMAWIAJĄCEGO Z WYKONAWCAMI, ORAZ  PRZEKAZYWANIA OŚWIADCZEŃ LUB DOKUMENTÓW, OSOBY UPRAWNIONE DO POROZUMIEWANIA SIĘ Z WYKONAWCAMI</w:t>
      </w:r>
    </w:p>
    <w:p>
      <w:pPr>
        <w:pStyle w:val="Normal"/>
        <w:jc w:val="both"/>
        <w:rPr>
          <w:szCs w:val="24"/>
        </w:rPr>
      </w:pPr>
      <w:r>
        <w:rPr>
          <w:szCs w:val="24"/>
        </w:rPr>
      </w:r>
    </w:p>
    <w:p>
      <w:pPr>
        <w:pStyle w:val="Tekstpodstawowy31"/>
        <w:widowControl w:val="false"/>
        <w:numPr>
          <w:ilvl w:val="0"/>
          <w:numId w:val="9"/>
        </w:numPr>
        <w:rPr/>
      </w:pPr>
      <w:r>
        <w:rPr>
          <w:rFonts w:ascii="Arial" w:hAnsi="Arial"/>
          <w:sz w:val="22"/>
          <w:szCs w:val="22"/>
        </w:rPr>
        <w:t>Zgodnie z wyborem Zamawiającego, komunikacja między Zamawiającym                                a Wykonawcami odbywa się za pośrednictwem operatora pocztowego w rozumieniu ustawy z dnia 23 listopada 2012 r. – Prawo pocztowe (Dz. U. z 2012 r. poz. 1529,                       z późn. zm.), osobiście, za pośrednictwem posłańca, faksu lub przy użyciu środków komunikacji elektronicznej w rozumieniu ustawy z dnia 18 lipca 2002 r. o świadczeniu usług drogą elektroniczną (Dz. U. z 2013 r. poz. 1422, z 2015 r. poz. 1844 oraz z 2016 r. poz. 147  i 615 z późniejszymi zmianami).</w:t>
      </w:r>
    </w:p>
    <w:p>
      <w:pPr>
        <w:pStyle w:val="Tekstpodstawowy31"/>
        <w:widowControl w:val="false"/>
        <w:numPr>
          <w:ilvl w:val="0"/>
          <w:numId w:val="0"/>
        </w:numPr>
        <w:ind w:left="720" w:hanging="0"/>
        <w:rPr>
          <w:rFonts w:ascii="Arial" w:hAnsi="Arial"/>
          <w:sz w:val="22"/>
          <w:szCs w:val="22"/>
        </w:rPr>
      </w:pPr>
      <w:r>
        <w:rPr>
          <w:rFonts w:ascii="Arial" w:hAnsi="Arial"/>
          <w:sz w:val="22"/>
          <w:szCs w:val="22"/>
        </w:rPr>
      </w:r>
    </w:p>
    <w:p>
      <w:pPr>
        <w:pStyle w:val="Normal"/>
        <w:widowControl w:val="false"/>
        <w:numPr>
          <w:ilvl w:val="0"/>
          <w:numId w:val="9"/>
        </w:numPr>
        <w:jc w:val="both"/>
        <w:rPr/>
      </w:pPr>
      <w:r>
        <w:rPr>
          <w:rFonts w:ascii="Arial" w:hAnsi="Arial"/>
          <w:sz w:val="22"/>
          <w:szCs w:val="22"/>
        </w:rPr>
        <w:t xml:space="preserve">Do porozumiewania się z Wykonawcami uprawniona jest Marianna Maj,                                  tel.: </w:t>
      </w:r>
      <w:r>
        <w:rPr>
          <w:rFonts w:ascii="Arial" w:hAnsi="Arial"/>
          <w:bCs/>
          <w:sz w:val="22"/>
          <w:szCs w:val="22"/>
        </w:rPr>
        <w:t xml:space="preserve">(12) 386 52 14, </w:t>
      </w:r>
      <w:r>
        <w:rPr>
          <w:rFonts w:ascii="Arial" w:hAnsi="Arial"/>
          <w:sz w:val="22"/>
          <w:szCs w:val="22"/>
        </w:rPr>
        <w:t xml:space="preserve"> faks: </w:t>
      </w:r>
      <w:r>
        <w:rPr>
          <w:rFonts w:ascii="Arial" w:hAnsi="Arial"/>
          <w:bCs/>
          <w:sz w:val="22"/>
          <w:szCs w:val="22"/>
        </w:rPr>
        <w:t>(12) 386 52 58</w:t>
      </w:r>
      <w:r>
        <w:rPr>
          <w:rFonts w:ascii="Arial" w:hAnsi="Arial"/>
          <w:sz w:val="22"/>
          <w:szCs w:val="22"/>
        </w:rPr>
        <w:t>, e-mail: dzp.zoz@poczta.fm</w:t>
      </w:r>
      <w:r>
        <w:rPr>
          <w:rFonts w:ascii="Arial" w:hAnsi="Arial"/>
          <w:bCs/>
          <w:sz w:val="22"/>
          <w:szCs w:val="22"/>
        </w:rPr>
        <w:t xml:space="preserve">, </w:t>
      </w:r>
      <w:r>
        <w:rPr>
          <w:rFonts w:ascii="Arial" w:hAnsi="Arial"/>
          <w:sz w:val="22"/>
          <w:szCs w:val="22"/>
        </w:rPr>
        <w:t>w dniach od poniedziałku do piątku w godz. 8.00 – 15.00.</w:t>
      </w:r>
    </w:p>
    <w:p>
      <w:pPr>
        <w:pStyle w:val="Normal"/>
        <w:widowControl w:val="false"/>
        <w:numPr>
          <w:ilvl w:val="0"/>
          <w:numId w:val="0"/>
        </w:numPr>
        <w:ind w:left="720" w:hanging="0"/>
        <w:jc w:val="both"/>
        <w:rPr>
          <w:rFonts w:ascii="Arial" w:hAnsi="Arial"/>
          <w:sz w:val="22"/>
          <w:szCs w:val="22"/>
        </w:rPr>
      </w:pPr>
      <w:r>
        <w:rPr>
          <w:rFonts w:ascii="Arial" w:hAnsi="Arial"/>
          <w:sz w:val="22"/>
          <w:szCs w:val="22"/>
        </w:rPr>
      </w:r>
    </w:p>
    <w:p>
      <w:pPr>
        <w:pStyle w:val="Normal"/>
        <w:numPr>
          <w:ilvl w:val="0"/>
          <w:numId w:val="9"/>
        </w:numPr>
        <w:jc w:val="both"/>
        <w:rPr/>
      </w:pPr>
      <w:r>
        <w:rPr>
          <w:rFonts w:eastAsia="Arial;Arial" w:cs="Arial;Arial" w:ascii="Arial" w:hAnsi="Arial"/>
          <w:b w:val="false"/>
          <w:bCs w:val="false"/>
          <w:color w:val="000000"/>
          <w:sz w:val="22"/>
          <w:szCs w:val="22"/>
        </w:rPr>
        <w:t xml:space="preserve">Korespondencję w formie papierowej, Wykonawcy zobowiązani są wysyłać lub składać na adres: SEKRETARIAT Samodzielnego Publicznego Zespołu Opieki Zdrowotnej         w Proszowicach, ul. Kopernika 13, 32-100 Proszowice z dopiskiem „Dział Zamówień Publicznych – dotyczy Postępowania nr 05/ZP/2018”. </w:t>
      </w:r>
    </w:p>
    <w:p>
      <w:pPr>
        <w:pStyle w:val="Normal"/>
        <w:numPr>
          <w:ilvl w:val="0"/>
          <w:numId w:val="0"/>
        </w:numPr>
        <w:ind w:left="72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r>
    </w:p>
    <w:p>
      <w:pPr>
        <w:pStyle w:val="Default"/>
        <w:numPr>
          <w:ilvl w:val="0"/>
          <w:numId w:val="9"/>
        </w:numPr>
        <w:spacing w:before="0" w:after="111"/>
        <w:jc w:val="both"/>
        <w:rPr>
          <w:rFonts w:ascii="Arial" w:hAnsi="Arial" w:eastAsia="Arial;Arial" w:cs="Arial;Arial"/>
          <w:sz w:val="22"/>
          <w:szCs w:val="22"/>
        </w:rPr>
      </w:pPr>
      <w:r>
        <w:rPr>
          <w:rFonts w:eastAsia="Arial;Arial" w:cs="Arial;Arial" w:ascii="Arial" w:hAnsi="Arial"/>
          <w:sz w:val="22"/>
          <w:szCs w:val="22"/>
        </w:rPr>
        <w:t xml:space="preserve">Przesłanie korespondencji na inny adres niż zostało to określone w pkt. 3, może skutkować niemożnością zapoznania się przez Zamawiającego z treścią przekazanej informacji we właściwym terminie. </w:t>
      </w:r>
    </w:p>
    <w:p>
      <w:pPr>
        <w:pStyle w:val="Default"/>
        <w:numPr>
          <w:ilvl w:val="0"/>
          <w:numId w:val="9"/>
        </w:numPr>
        <w:spacing w:before="0" w:after="111"/>
        <w:jc w:val="both"/>
        <w:rPr/>
      </w:pPr>
      <w:r>
        <w:rPr>
          <w:rFonts w:eastAsia="Arial;Arial" w:cs="Arial;Arial" w:ascii="Arial" w:hAnsi="Arial"/>
          <w:sz w:val="22"/>
          <w:szCs w:val="22"/>
        </w:rPr>
        <w:t>Korespondencję przekazywaną drogą elektroniczną, wykonawcy zobowiązani są kierować na adres e-mail:</w:t>
      </w:r>
      <w:r>
        <w:rPr>
          <w:rFonts w:eastAsia="Arial;Arial" w:cs="Arial;Arial" w:ascii="Arial" w:hAnsi="Arial"/>
          <w:b w:val="false"/>
          <w:bCs w:val="false"/>
          <w:sz w:val="22"/>
          <w:szCs w:val="22"/>
        </w:rPr>
        <w:t xml:space="preserve"> </w:t>
      </w:r>
      <w:r>
        <w:rPr>
          <w:rFonts w:eastAsia="Arial;Arial" w:cs="Arial;Arial" w:ascii="Arial" w:hAnsi="Arial"/>
          <w:b w:val="false"/>
          <w:bCs w:val="false"/>
          <w:i/>
          <w:iCs/>
          <w:sz w:val="22"/>
          <w:szCs w:val="22"/>
          <w:u w:val="single"/>
        </w:rPr>
        <w:t>dzp.zoz@poczta.fm</w:t>
      </w:r>
      <w:r>
        <w:rPr>
          <w:rFonts w:eastAsia="Arial;Arial" w:cs="Arial;Arial" w:ascii="Arial" w:hAnsi="Arial"/>
          <w:b w:val="false"/>
          <w:bCs w:val="false"/>
          <w:sz w:val="22"/>
          <w:szCs w:val="22"/>
        </w:rPr>
        <w:t xml:space="preserve"> (Zamawiający zaleca przesyłanie zapytań dotyczących treści Specyfikacji drogą e-mail w pliku WORD, ODT, PDF),                             fax:12 386-52-58. </w:t>
      </w:r>
    </w:p>
    <w:p>
      <w:pPr>
        <w:pStyle w:val="Normal"/>
        <w:jc w:val="both"/>
        <w:rPr>
          <w:rFonts w:ascii="Arial" w:hAnsi="Arial" w:cs="Arial"/>
          <w:b/>
          <w:b/>
          <w:sz w:val="22"/>
          <w:szCs w:val="22"/>
        </w:rPr>
      </w:pPr>
      <w:r>
        <w:rPr>
          <w:rFonts w:cs="Arial" w:ascii="Arial" w:hAnsi="Arial"/>
          <w:b/>
          <w:sz w:val="22"/>
          <w:szCs w:val="22"/>
        </w:rPr>
        <w:t>VIII.</w:t>
      </w:r>
    </w:p>
    <w:p>
      <w:pPr>
        <w:pStyle w:val="Normal"/>
        <w:jc w:val="both"/>
        <w:rPr>
          <w:rFonts w:ascii="Arial" w:hAnsi="Arial" w:cs="Arial"/>
          <w:b/>
          <w:b/>
          <w:sz w:val="22"/>
          <w:szCs w:val="22"/>
        </w:rPr>
      </w:pPr>
      <w:r>
        <w:rPr>
          <w:rFonts w:cs="Arial" w:ascii="Arial" w:hAnsi="Arial"/>
          <w:b/>
          <w:sz w:val="22"/>
          <w:szCs w:val="22"/>
        </w:rPr>
        <w:t>WYMAGANIA DOTYCZĄCE WADIUM</w:t>
      </w:r>
    </w:p>
    <w:p>
      <w:pPr>
        <w:pStyle w:val="Normal"/>
        <w:jc w:val="both"/>
        <w:rPr>
          <w:rFonts w:ascii="Arial" w:hAnsi="Arial" w:cs="Arial"/>
          <w:sz w:val="22"/>
          <w:szCs w:val="22"/>
        </w:rPr>
      </w:pPr>
      <w:r>
        <w:rPr>
          <w:rFonts w:cs="Arial" w:ascii="Arial" w:hAnsi="Arial"/>
          <w:sz w:val="22"/>
          <w:szCs w:val="22"/>
        </w:rPr>
        <w:t>Zamawiający nie wymaga wniesienia wadium.</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IX.</w:t>
      </w:r>
    </w:p>
    <w:p>
      <w:pPr>
        <w:pStyle w:val="Normal"/>
        <w:jc w:val="both"/>
        <w:rPr>
          <w:rFonts w:ascii="Arial" w:hAnsi="Arial" w:cs="Arial"/>
          <w:b/>
          <w:b/>
          <w:sz w:val="22"/>
          <w:szCs w:val="22"/>
        </w:rPr>
      </w:pPr>
      <w:r>
        <w:rPr>
          <w:rFonts w:cs="Arial" w:ascii="Arial" w:hAnsi="Arial"/>
          <w:b/>
          <w:sz w:val="22"/>
          <w:szCs w:val="22"/>
        </w:rPr>
        <w:t>TERMIN ZWIĄZANIA OFERTĄ</w:t>
      </w:r>
    </w:p>
    <w:p>
      <w:pPr>
        <w:pStyle w:val="Normal"/>
        <w:jc w:val="both"/>
        <w:rPr/>
      </w:pPr>
      <w:r>
        <w:rPr>
          <w:rFonts w:cs="Arial" w:ascii="Arial" w:hAnsi="Arial"/>
          <w:sz w:val="22"/>
          <w:szCs w:val="22"/>
        </w:rPr>
        <w:t xml:space="preserve">Wykonawca pozostanie związany złożoną ofertą </w:t>
      </w:r>
      <w:r>
        <w:rPr>
          <w:rFonts w:cs="Arial" w:ascii="Arial" w:hAnsi="Arial"/>
          <w:b/>
          <w:sz w:val="22"/>
          <w:szCs w:val="22"/>
        </w:rPr>
        <w:t>30 dni.</w:t>
      </w:r>
      <w:r>
        <w:rPr>
          <w:rFonts w:cs="Arial" w:ascii="Arial" w:hAnsi="Arial"/>
          <w:sz w:val="22"/>
          <w:szCs w:val="22"/>
        </w:rPr>
        <w:t xml:space="preserve"> Bieg terminu rozpoczyna się wraz       z upływem ostatecznego terminu składania ofert.</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highlight w:val="white"/>
        </w:rPr>
      </w:pPr>
      <w:r>
        <w:rPr>
          <w:rFonts w:cs="Arial" w:ascii="Arial" w:hAnsi="Arial"/>
          <w:b/>
          <w:sz w:val="22"/>
          <w:szCs w:val="22"/>
          <w:highlight w:val="white"/>
        </w:rPr>
        <w:t>X.</w:t>
      </w:r>
    </w:p>
    <w:p>
      <w:pPr>
        <w:pStyle w:val="Normal"/>
        <w:jc w:val="both"/>
        <w:rPr/>
      </w:pPr>
      <w:r>
        <w:rPr>
          <w:rFonts w:cs="Arial" w:ascii="Arial" w:hAnsi="Arial"/>
          <w:b/>
          <w:sz w:val="22"/>
          <w:szCs w:val="22"/>
          <w:highlight w:val="white"/>
        </w:rPr>
        <w:t>OPIS SPOSOBU PRZYGOTOWANIA OFERTY</w:t>
      </w:r>
    </w:p>
    <w:p>
      <w:pPr>
        <w:pStyle w:val="Normal"/>
        <w:jc w:val="both"/>
        <w:rPr>
          <w:rFonts w:ascii="Arial" w:hAnsi="Arial" w:cs="Arial"/>
          <w:b/>
          <w:b/>
          <w:sz w:val="22"/>
          <w:szCs w:val="22"/>
          <w:highlight w:val="white"/>
        </w:rPr>
      </w:pPr>
      <w:r>
        <w:rPr>
          <w:rFonts w:cs="Arial" w:ascii="Arial" w:hAnsi="Arial"/>
          <w:b/>
          <w:sz w:val="22"/>
          <w:szCs w:val="22"/>
          <w:highlight w:val="white"/>
        </w:rPr>
      </w:r>
    </w:p>
    <w:p>
      <w:pPr>
        <w:pStyle w:val="Normal"/>
        <w:numPr>
          <w:ilvl w:val="0"/>
          <w:numId w:val="4"/>
        </w:numPr>
        <w:jc w:val="both"/>
        <w:rPr>
          <w:highlight w:val="white"/>
        </w:rPr>
      </w:pPr>
      <w:r>
        <w:rPr>
          <w:rFonts w:cs="Arial" w:ascii="Arial" w:hAnsi="Arial"/>
          <w:sz w:val="22"/>
          <w:szCs w:val="22"/>
          <w:highlight w:val="white"/>
        </w:rPr>
        <w:t xml:space="preserve">Oferta powinna być sporządzona w języku polskim, napisana pismem maszynowym, komputerowym lub nieścieralnym atramentem, z zachowaniem formy pisemnej pod rygorem nieważności, tj. własnoręcznie podpisana przez osoby upoważnione do składania oświadczeń woli w imieniu Wykonawcy, zgodnie z zasadami reprezentacji Wykonawcy </w:t>
      </w:r>
      <w:r>
        <w:rPr>
          <w:rFonts w:cs="Arial" w:ascii="Arial" w:hAnsi="Arial"/>
          <w:b/>
          <w:bCs/>
          <w:sz w:val="22"/>
          <w:szCs w:val="22"/>
          <w:highlight w:val="white"/>
        </w:rPr>
        <w:t>(czytelny podpis wskazujący imię i nazwisko podpisującego, a jeżeli identyfikacji można dokonać w inny sposób (czytelnie napisane jest imię i nazwisko np. pieczęć imienna) -  dopuszczalna jest forma skrócona.</w:t>
      </w:r>
    </w:p>
    <w:p>
      <w:pPr>
        <w:pStyle w:val="Normal"/>
        <w:numPr>
          <w:ilvl w:val="0"/>
          <w:numId w:val="4"/>
        </w:numPr>
        <w:jc w:val="both"/>
        <w:rPr/>
      </w:pPr>
      <w:r>
        <w:rPr>
          <w:rFonts w:cs="Arial" w:ascii="Arial" w:hAnsi="Arial"/>
          <w:b w:val="false"/>
          <w:bCs w:val="false"/>
          <w:color w:val="000000"/>
          <w:sz w:val="22"/>
          <w:szCs w:val="22"/>
          <w:highlight w:val="white"/>
        </w:rPr>
        <w:t xml:space="preserve">Oświadczenia należy złożyć w formie oryginału. Dokumenty inne niż oświadczenia należy przedstawić w formie oryginału lub kopii poświadczonej za zgodność z oryginałem przez osobę/osoby uprawnioną/e do reprezentacji Wykonawcy. </w:t>
      </w:r>
    </w:p>
    <w:p>
      <w:pPr>
        <w:pStyle w:val="Wcicietrecitekstu"/>
        <w:widowControl/>
        <w:numPr>
          <w:ilvl w:val="0"/>
          <w:numId w:val="0"/>
        </w:numPr>
        <w:overflowPunct w:val="true"/>
        <w:bidi w:val="0"/>
        <w:spacing w:before="0" w:after="0"/>
        <w:ind w:left="0" w:right="0" w:hanging="0"/>
        <w:jc w:val="both"/>
        <w:rPr/>
      </w:pPr>
      <w:r>
        <w:rPr>
          <w:rFonts w:cs="Arial" w:ascii="Arial" w:hAnsi="Arial"/>
          <w:sz w:val="22"/>
          <w:szCs w:val="22"/>
          <w:highlight w:val="white"/>
        </w:rPr>
        <w:t xml:space="preserve">      </w:t>
      </w:r>
      <w:r>
        <w:rPr>
          <w:rFonts w:cs="Arial" w:ascii="Arial" w:hAnsi="Arial"/>
          <w:sz w:val="22"/>
          <w:szCs w:val="22"/>
          <w:highlight w:val="white"/>
        </w:rPr>
        <w:t xml:space="preserve">Jeżeli  oferta  będzie  podpisana  przez  pełnomocników,  Wykonawca powinien dołączyć do    </w:t>
      </w:r>
    </w:p>
    <w:p>
      <w:pPr>
        <w:pStyle w:val="Wcicietrecitekstu"/>
        <w:numPr>
          <w:ilvl w:val="0"/>
          <w:numId w:val="0"/>
        </w:numPr>
        <w:ind w:left="454" w:right="0" w:hanging="0"/>
        <w:jc w:val="both"/>
        <w:rPr/>
      </w:pPr>
      <w:r>
        <w:rPr>
          <w:rFonts w:cs="Arial" w:ascii="Arial" w:hAnsi="Arial"/>
          <w:sz w:val="22"/>
          <w:szCs w:val="22"/>
          <w:highlight w:val="white"/>
        </w:rPr>
        <w:t xml:space="preserve">       </w:t>
      </w:r>
      <w:r>
        <w:rPr>
          <w:rFonts w:cs="Arial" w:ascii="Arial" w:hAnsi="Arial"/>
          <w:sz w:val="22"/>
          <w:szCs w:val="22"/>
          <w:highlight w:val="white"/>
        </w:rPr>
        <w:t xml:space="preserve">oferty  pełnomocnictwa,  z  treści  których  wynika  umocowanie  do podpisania oferty przez </w:t>
      </w:r>
    </w:p>
    <w:p>
      <w:pPr>
        <w:pStyle w:val="Wcicietrecitekstu"/>
        <w:numPr>
          <w:ilvl w:val="0"/>
          <w:numId w:val="0"/>
        </w:numPr>
        <w:ind w:left="454" w:right="0" w:hanging="0"/>
        <w:jc w:val="both"/>
        <w:rPr/>
      </w:pPr>
      <w:r>
        <w:rPr>
          <w:rFonts w:cs="Arial" w:ascii="Arial" w:hAnsi="Arial"/>
          <w:sz w:val="22"/>
          <w:szCs w:val="22"/>
          <w:highlight w:val="white"/>
        </w:rPr>
        <w:t xml:space="preserve">       </w:t>
      </w:r>
      <w:r>
        <w:rPr>
          <w:rFonts w:cs="Arial" w:ascii="Arial" w:hAnsi="Arial"/>
          <w:sz w:val="22"/>
          <w:szCs w:val="22"/>
          <w:highlight w:val="white"/>
        </w:rPr>
        <w:t xml:space="preserve">pełnomocników. </w:t>
      </w:r>
    </w:p>
    <w:p>
      <w:pPr>
        <w:pStyle w:val="Wcicietrecitekstu"/>
        <w:numPr>
          <w:ilvl w:val="0"/>
          <w:numId w:val="4"/>
        </w:numPr>
        <w:rPr>
          <w:rFonts w:ascii="Arial" w:hAnsi="Arial" w:cs="Arial"/>
          <w:sz w:val="22"/>
          <w:szCs w:val="22"/>
          <w:highlight w:val="white"/>
        </w:rPr>
      </w:pPr>
      <w:r>
        <w:rPr>
          <w:rFonts w:cs="Arial" w:ascii="Arial" w:hAnsi="Arial"/>
          <w:sz w:val="22"/>
          <w:szCs w:val="22"/>
          <w:highlight w:val="white"/>
        </w:rPr>
        <w:t>W przypadku, gdy Wykonawcy wspólnie ubiegają się o udzielenie zamówienia, do oferty powinno być dołączone pełnomocnictwo dla ustanowionego pełnomocnika, o którym mowa w art. 23 ust. 2 ustawy.</w:t>
      </w:r>
    </w:p>
    <w:p>
      <w:pPr>
        <w:pStyle w:val="Normal"/>
        <w:numPr>
          <w:ilvl w:val="0"/>
          <w:numId w:val="4"/>
        </w:numPr>
        <w:jc w:val="both"/>
        <w:rPr>
          <w:rFonts w:ascii="Arial" w:hAnsi="Arial" w:cs="Arial"/>
          <w:sz w:val="22"/>
          <w:szCs w:val="22"/>
          <w:highlight w:val="white"/>
        </w:rPr>
      </w:pPr>
      <w:r>
        <w:rPr>
          <w:rFonts w:cs="Arial" w:ascii="Arial" w:hAnsi="Arial"/>
          <w:sz w:val="22"/>
          <w:szCs w:val="22"/>
          <w:highlight w:val="white"/>
        </w:rPr>
        <w:t xml:space="preserve">Dla sporządzenia oferty należy wykorzystać formularz „Oferta” (Załącznik 1 do SIWZ). Do oferty należy dołączyć wypełniony i podpisany załącznik Nr 2 do SIWZ. </w:t>
      </w:r>
    </w:p>
    <w:p>
      <w:pPr>
        <w:pStyle w:val="Normal"/>
        <w:numPr>
          <w:ilvl w:val="0"/>
          <w:numId w:val="4"/>
        </w:numPr>
        <w:jc w:val="both"/>
        <w:rPr>
          <w:rFonts w:ascii="Arial" w:hAnsi="Arial" w:cs="Arial"/>
          <w:sz w:val="22"/>
          <w:szCs w:val="22"/>
        </w:rPr>
      </w:pPr>
      <w:r>
        <w:rPr>
          <w:rFonts w:cs="Arial" w:ascii="Arial" w:hAnsi="Arial"/>
          <w:sz w:val="22"/>
          <w:szCs w:val="22"/>
        </w:rPr>
        <w:t xml:space="preserve">Cena oferty z formularza cenowego ( Załącznik Nr 2 do SIWZ)  powinna być wpisana do </w:t>
      </w:r>
      <w:r>
        <w:rPr>
          <w:rFonts w:cs="Arial" w:ascii="Arial" w:hAnsi="Arial"/>
          <w:b w:val="false"/>
          <w:bCs w:val="false"/>
          <w:i w:val="false"/>
          <w:iCs w:val="false"/>
          <w:sz w:val="22"/>
          <w:szCs w:val="22"/>
        </w:rPr>
        <w:t>odpowiedniej rubryki formularza „Oferta”.</w:t>
      </w:r>
    </w:p>
    <w:p>
      <w:pPr>
        <w:pStyle w:val="Normal"/>
        <w:numPr>
          <w:ilvl w:val="0"/>
          <w:numId w:val="4"/>
        </w:numPr>
        <w:jc w:val="both"/>
        <w:rPr>
          <w:rFonts w:ascii="Arial" w:hAnsi="Arial"/>
          <w:sz w:val="22"/>
          <w:szCs w:val="22"/>
        </w:rPr>
      </w:pPr>
      <w:r>
        <w:rPr>
          <w:rFonts w:ascii="Arial" w:hAnsi="Arial"/>
          <w:sz w:val="22"/>
          <w:szCs w:val="22"/>
        </w:rPr>
        <w:t>Wszelkie poprawki powinny być dokonane czytelnie i zaparafowane przez osoby podpisujące ofertę.</w:t>
      </w:r>
    </w:p>
    <w:p>
      <w:pPr>
        <w:pStyle w:val="Normal"/>
        <w:numPr>
          <w:ilvl w:val="0"/>
          <w:numId w:val="4"/>
        </w:numPr>
        <w:jc w:val="both"/>
        <w:rPr/>
      </w:pPr>
      <w:r>
        <w:rPr>
          <w:rFonts w:ascii="Arial" w:hAnsi="Arial"/>
          <w:sz w:val="22"/>
          <w:szCs w:val="22"/>
        </w:rPr>
        <w:t>Wykonawca może złożyć jedną ofertę. Oferta nie może zawierać rozwiązań wariantowych, w szczególności więcej niż jednej ceny.</w:t>
      </w:r>
    </w:p>
    <w:p>
      <w:pPr>
        <w:pStyle w:val="Normal"/>
        <w:numPr>
          <w:ilvl w:val="0"/>
          <w:numId w:val="4"/>
        </w:numPr>
        <w:jc w:val="both"/>
        <w:rPr/>
      </w:pPr>
      <w:r>
        <w:rPr>
          <w:rFonts w:cs="Arial" w:ascii="Arial" w:hAnsi="Arial"/>
          <w:sz w:val="22"/>
          <w:szCs w:val="22"/>
          <w:highlight w:val="white"/>
        </w:rPr>
        <w:t>Ofertę, należy umieścić w jednym nieprzejrzystym opakowaniu oznaczonym:</w:t>
      </w:r>
    </w:p>
    <w:p>
      <w:pPr>
        <w:pStyle w:val="Nagwek4"/>
        <w:numPr>
          <w:ilvl w:val="3"/>
          <w:numId w:val="2"/>
        </w:numPr>
        <w:ind w:left="397" w:right="0" w:hanging="0"/>
        <w:rPr>
          <w:rFonts w:ascii="Arial" w:hAnsi="Arial" w:cs="Arial"/>
          <w:sz w:val="22"/>
          <w:szCs w:val="22"/>
        </w:rPr>
      </w:pPr>
      <w:r>
        <w:rPr>
          <w:rFonts w:cs="Arial" w:ascii="Arial" w:hAnsi="Arial"/>
          <w:sz w:val="22"/>
          <w:szCs w:val="22"/>
        </w:rPr>
      </w:r>
    </w:p>
    <w:p>
      <w:pPr>
        <w:pStyle w:val="Nagwek4"/>
        <w:numPr>
          <w:ilvl w:val="3"/>
          <w:numId w:val="2"/>
        </w:numPr>
        <w:ind w:left="397" w:right="0" w:hanging="0"/>
        <w:rPr>
          <w:rFonts w:ascii="Arial" w:hAnsi="Arial" w:cs="Arial"/>
          <w:sz w:val="22"/>
          <w:szCs w:val="22"/>
        </w:rPr>
      </w:pPr>
      <w:r>
        <w:rPr>
          <w:rFonts w:cs="Arial" w:ascii="Arial" w:hAnsi="Arial"/>
          <w:sz w:val="22"/>
          <w:szCs w:val="22"/>
        </w:rPr>
        <w:t>Samodzielny Publiczny Zespół Opieki Zdrowotnej w Proszowicach</w:t>
      </w:r>
    </w:p>
    <w:p>
      <w:pPr>
        <w:pStyle w:val="BodyText2"/>
        <w:ind w:left="397" w:right="0" w:hanging="0"/>
        <w:jc w:val="both"/>
        <w:rPr>
          <w:rFonts w:ascii="Arial" w:hAnsi="Arial" w:cs="Arial"/>
          <w:sz w:val="22"/>
          <w:szCs w:val="22"/>
        </w:rPr>
      </w:pPr>
      <w:r>
        <w:rPr>
          <w:rFonts w:cs="Arial" w:ascii="Arial" w:hAnsi="Arial"/>
          <w:sz w:val="22"/>
          <w:szCs w:val="22"/>
        </w:rPr>
        <w:t>32-100 Proszowice, ul. Kopernika 13</w:t>
      </w:r>
    </w:p>
    <w:p>
      <w:pPr>
        <w:pStyle w:val="BodyText2"/>
        <w:ind w:left="397" w:right="0" w:hanging="0"/>
        <w:jc w:val="both"/>
        <w:rPr/>
      </w:pPr>
      <w:r>
        <w:rPr>
          <w:rFonts w:cs="Arial" w:ascii="Arial" w:hAnsi="Arial"/>
          <w:sz w:val="22"/>
          <w:szCs w:val="22"/>
        </w:rPr>
        <w:t>Przetarg nieograniczony – znak sprawy: 05/ZP/2018</w:t>
      </w:r>
    </w:p>
    <w:p>
      <w:pPr>
        <w:pStyle w:val="BodyText2"/>
        <w:ind w:left="397" w:right="0" w:hanging="0"/>
        <w:jc w:val="left"/>
        <w:rPr/>
      </w:pPr>
      <w:r>
        <w:rPr>
          <w:rFonts w:cs="Arial" w:ascii="Arial" w:hAnsi="Arial"/>
          <w:sz w:val="22"/>
          <w:szCs w:val="22"/>
          <w:u w:val="single"/>
        </w:rPr>
        <w:t>Dostawa materiałów opatrunkowych/</w:t>
      </w:r>
      <w:r>
        <w:rPr>
          <w:rFonts w:cs="Arial" w:ascii="Arial" w:hAnsi="Arial"/>
          <w:b/>
          <w:sz w:val="22"/>
          <w:szCs w:val="22"/>
          <w:u w:val="single"/>
        </w:rPr>
        <w:t>produktów leczniczych/wyrobów medycznych .</w:t>
      </w:r>
      <w:r>
        <w:rPr>
          <w:rFonts w:cs="Arial" w:ascii="Arial" w:hAnsi="Arial"/>
          <w:sz w:val="22"/>
          <w:szCs w:val="22"/>
          <w:highlight w:val="yellow"/>
        </w:rPr>
        <w:br/>
      </w:r>
    </w:p>
    <w:p>
      <w:pPr>
        <w:pStyle w:val="BodyText2"/>
        <w:ind w:left="397" w:right="0" w:hanging="0"/>
        <w:jc w:val="left"/>
        <w:rPr/>
      </w:pPr>
      <w:r>
        <w:rPr>
          <w:rFonts w:cs="Arial" w:ascii="Arial" w:hAnsi="Arial"/>
          <w:sz w:val="22"/>
          <w:szCs w:val="22"/>
          <w:highlight w:val="white"/>
        </w:rPr>
        <w:t>OFERT</w:t>
      </w:r>
      <w:r>
        <w:rPr>
          <w:rFonts w:cs="Arial" w:ascii="Arial" w:hAnsi="Arial"/>
          <w:sz w:val="22"/>
          <w:szCs w:val="22"/>
        </w:rPr>
        <w:t>A -</w:t>
      </w:r>
      <w:r>
        <w:rPr>
          <w:rFonts w:cs="Arial" w:ascii="Arial" w:hAnsi="Arial"/>
          <w:color w:val="00000A"/>
          <w:sz w:val="22"/>
          <w:szCs w:val="22"/>
        </w:rPr>
        <w:t xml:space="preserve">  22.02.2018 r., godz. 12:00. </w:t>
      </w:r>
    </w:p>
    <w:p>
      <w:pPr>
        <w:pStyle w:val="Normal"/>
        <w:ind w:left="397" w:right="0" w:hanging="0"/>
        <w:jc w:val="both"/>
        <w:rPr/>
      </w:pPr>
      <w:r>
        <w:rPr>
          <w:rFonts w:cs="Arial" w:ascii="Arial" w:hAnsi="Arial"/>
          <w:color w:val="00000A"/>
          <w:sz w:val="22"/>
          <w:szCs w:val="22"/>
        </w:rPr>
        <w:t xml:space="preserve">oraz opatrzonym </w:t>
      </w:r>
      <w:r>
        <w:rPr>
          <w:rFonts w:cs="Arial" w:ascii="Arial" w:hAnsi="Arial"/>
          <w:b/>
          <w:color w:val="00000A"/>
          <w:sz w:val="22"/>
          <w:szCs w:val="22"/>
        </w:rPr>
        <w:t>nazwą i adresem Wykonawcy</w:t>
      </w:r>
      <w:r>
        <w:rPr>
          <w:rFonts w:cs="Arial" w:ascii="Arial" w:hAnsi="Arial"/>
          <w:color w:val="00000A"/>
          <w:sz w:val="22"/>
          <w:szCs w:val="22"/>
        </w:rPr>
        <w:t>.</w:t>
      </w:r>
    </w:p>
    <w:p>
      <w:pPr>
        <w:pStyle w:val="Normal"/>
        <w:ind w:left="397" w:right="0" w:hanging="0"/>
        <w:jc w:val="both"/>
        <w:rPr>
          <w:rFonts w:ascii="Arial" w:hAnsi="Arial" w:cs="Arial"/>
          <w:color w:val="00000A"/>
          <w:sz w:val="22"/>
          <w:szCs w:val="22"/>
        </w:rPr>
      </w:pPr>
      <w:r>
        <w:rPr>
          <w:rFonts w:cs="Arial" w:ascii="Arial" w:hAnsi="Arial"/>
          <w:color w:val="00000A"/>
          <w:sz w:val="22"/>
          <w:szCs w:val="22"/>
        </w:rPr>
      </w:r>
    </w:p>
    <w:p>
      <w:pPr>
        <w:pStyle w:val="Nagwek1"/>
        <w:numPr>
          <w:ilvl w:val="0"/>
          <w:numId w:val="2"/>
        </w:numPr>
        <w:rPr>
          <w:rFonts w:ascii="Arial" w:hAnsi="Arial" w:cs="Arial"/>
          <w:color w:val="00000A"/>
          <w:sz w:val="22"/>
          <w:szCs w:val="22"/>
        </w:rPr>
      </w:pPr>
      <w:r>
        <w:rPr>
          <w:rFonts w:cs="Arial" w:ascii="Arial" w:hAnsi="Arial"/>
          <w:color w:val="00000A"/>
          <w:sz w:val="22"/>
          <w:szCs w:val="22"/>
        </w:rPr>
        <w:t>XI</w:t>
      </w:r>
    </w:p>
    <w:p>
      <w:pPr>
        <w:pStyle w:val="Normal"/>
        <w:jc w:val="both"/>
        <w:rPr>
          <w:rFonts w:ascii="Arial" w:hAnsi="Arial" w:cs="Arial"/>
          <w:b/>
          <w:b/>
          <w:color w:val="00000A"/>
          <w:sz w:val="22"/>
          <w:szCs w:val="22"/>
        </w:rPr>
      </w:pPr>
      <w:r>
        <w:rPr>
          <w:rFonts w:cs="Arial" w:ascii="Arial" w:hAnsi="Arial"/>
          <w:b/>
          <w:color w:val="00000A"/>
          <w:sz w:val="22"/>
          <w:szCs w:val="22"/>
        </w:rPr>
        <w:t>MIEJSCE ORAZ TERMIN SKŁADANIA I OTWARCIA OFERT</w:t>
      </w:r>
    </w:p>
    <w:p>
      <w:pPr>
        <w:pStyle w:val="Normal"/>
        <w:jc w:val="both"/>
        <w:rPr/>
      </w:pPr>
      <w:r>
        <w:rPr>
          <w:rFonts w:cs="Arial" w:ascii="Arial" w:hAnsi="Arial"/>
          <w:b w:val="false"/>
          <w:color w:val="00000A"/>
          <w:sz w:val="22"/>
          <w:szCs w:val="22"/>
        </w:rPr>
        <w:t xml:space="preserve">Ofertę należy złożyć w siedzibie SP ZOZ w Proszowicach – </w:t>
      </w:r>
      <w:r>
        <w:rPr>
          <w:rFonts w:eastAsia="Arial;Arial" w:cs="Arial;Arial" w:ascii="Arial" w:hAnsi="Arial"/>
          <w:b w:val="false"/>
          <w:bCs w:val="false"/>
          <w:color w:val="000000"/>
          <w:sz w:val="22"/>
          <w:szCs w:val="22"/>
        </w:rPr>
        <w:t xml:space="preserve">SEKRETARIAT DYREKCJI Ip., Budynek Główny Samodzielnego Publicznego Zespołu Opieki Zdrowotnej w Proszowicach, </w:t>
        <w:br/>
        <w:t>ul. Kopernika 13, 32-100 Proszowice</w:t>
      </w:r>
      <w:r>
        <w:rPr>
          <w:rFonts w:cs="Arial" w:ascii="Arial" w:hAnsi="Arial"/>
          <w:b w:val="false"/>
          <w:color w:val="00000A"/>
          <w:sz w:val="22"/>
          <w:szCs w:val="22"/>
        </w:rPr>
        <w:t xml:space="preserve"> do dnia </w:t>
      </w:r>
      <w:r>
        <w:rPr>
          <w:rFonts w:cs="Arial" w:ascii="Arial" w:hAnsi="Arial"/>
          <w:b/>
          <w:bCs/>
          <w:color w:val="00000A"/>
          <w:sz w:val="22"/>
          <w:szCs w:val="22"/>
          <w:u w:val="single"/>
        </w:rPr>
        <w:t xml:space="preserve"> 22.02.2018 r.</w:t>
      </w:r>
      <w:r>
        <w:rPr>
          <w:rFonts w:cs="Arial" w:ascii="Arial" w:hAnsi="Arial"/>
          <w:color w:val="00000A"/>
          <w:sz w:val="22"/>
          <w:szCs w:val="22"/>
          <w:u w:val="single"/>
        </w:rPr>
        <w:t xml:space="preserve"> </w:t>
      </w:r>
      <w:r>
        <w:rPr>
          <w:rFonts w:cs="Arial" w:ascii="Arial" w:hAnsi="Arial"/>
          <w:b/>
          <w:bCs/>
          <w:color w:val="00000A"/>
          <w:sz w:val="22"/>
          <w:szCs w:val="22"/>
          <w:u w:val="single"/>
        </w:rPr>
        <w:t>do godz. 11:30</w:t>
      </w:r>
      <w:r>
        <w:rPr>
          <w:rFonts w:cs="Arial" w:ascii="Arial" w:hAnsi="Arial"/>
          <w:b w:val="false"/>
          <w:color w:val="00000A"/>
          <w:sz w:val="22"/>
          <w:szCs w:val="22"/>
        </w:rPr>
        <w:t xml:space="preserve">, co oznacza, że     z upływem powyższego terminu oferta powinna fizycznie znaleźć się u Zamawiającego.        </w:t>
      </w:r>
    </w:p>
    <w:p>
      <w:pPr>
        <w:pStyle w:val="Normal"/>
        <w:jc w:val="both"/>
        <w:rPr>
          <w:rFonts w:ascii="Arial" w:hAnsi="Arial" w:cs="Arial"/>
          <w:color w:val="00000A"/>
          <w:sz w:val="22"/>
          <w:szCs w:val="22"/>
        </w:rPr>
      </w:pPr>
      <w:r>
        <w:rPr>
          <w:rFonts w:cs="Arial" w:ascii="Arial" w:hAnsi="Arial"/>
          <w:color w:val="00000A"/>
          <w:sz w:val="22"/>
          <w:szCs w:val="22"/>
        </w:rPr>
      </w:r>
    </w:p>
    <w:p>
      <w:pPr>
        <w:pStyle w:val="Normal"/>
        <w:jc w:val="both"/>
        <w:rPr>
          <w:rFonts w:ascii="Arial" w:hAnsi="Arial" w:cs="Arial"/>
          <w:color w:val="00000A"/>
          <w:sz w:val="22"/>
          <w:szCs w:val="22"/>
        </w:rPr>
      </w:pPr>
      <w:r>
        <w:rPr>
          <w:rFonts w:cs="Arial" w:ascii="Arial" w:hAnsi="Arial"/>
          <w:color w:val="00000A"/>
          <w:sz w:val="22"/>
          <w:szCs w:val="22"/>
        </w:rPr>
        <w:t>Zgodnie z art. 84 ust. 2 ustawy oferta złożona po terminie zostanie niezwłocznie zwrócona składającemu ją Wykonawcy.</w:t>
      </w:r>
    </w:p>
    <w:p>
      <w:pPr>
        <w:pStyle w:val="Normal"/>
        <w:jc w:val="both"/>
        <w:rPr>
          <w:rFonts w:ascii="Arial" w:hAnsi="Arial" w:cs="Arial"/>
          <w:color w:val="00000A"/>
          <w:sz w:val="22"/>
          <w:szCs w:val="22"/>
        </w:rPr>
      </w:pPr>
      <w:r>
        <w:rPr>
          <w:rFonts w:cs="Arial" w:ascii="Arial" w:hAnsi="Arial"/>
          <w:color w:val="00000A"/>
          <w:sz w:val="22"/>
          <w:szCs w:val="22"/>
        </w:rPr>
      </w:r>
    </w:p>
    <w:p>
      <w:pPr>
        <w:pStyle w:val="Normal"/>
        <w:jc w:val="both"/>
        <w:rPr/>
      </w:pPr>
      <w:r>
        <w:rPr>
          <w:rFonts w:cs="Arial" w:ascii="Arial" w:hAnsi="Arial"/>
          <w:b/>
          <w:color w:val="00000A"/>
          <w:sz w:val="22"/>
          <w:szCs w:val="22"/>
        </w:rPr>
        <w:t>Oferty zostaną otwarte w siedzibie SP ZOZ w Proszowicach – Dział Zamówień Publicznych, ul. Kopernika 13, 32-100 Proszowice,</w:t>
      </w:r>
      <w:r>
        <w:rPr>
          <w:rFonts w:cs="Arial" w:ascii="Arial" w:hAnsi="Arial"/>
          <w:color w:val="00000A"/>
          <w:sz w:val="22"/>
          <w:szCs w:val="22"/>
        </w:rPr>
        <w:t xml:space="preserve"> </w:t>
      </w:r>
      <w:r>
        <w:rPr>
          <w:rFonts w:cs="Arial" w:ascii="Arial" w:hAnsi="Arial"/>
          <w:b/>
          <w:color w:val="00000A"/>
          <w:sz w:val="22"/>
          <w:szCs w:val="22"/>
        </w:rPr>
        <w:t xml:space="preserve">w dniu </w:t>
      </w:r>
      <w:r>
        <w:rPr>
          <w:rFonts w:cs="Arial" w:ascii="Arial" w:hAnsi="Arial"/>
          <w:b/>
          <w:color w:val="00000A"/>
          <w:sz w:val="22"/>
          <w:szCs w:val="22"/>
          <w:u w:val="single"/>
        </w:rPr>
        <w:t>22.02.2018 r. o godz.12:00.</w:t>
      </w:r>
    </w:p>
    <w:p>
      <w:pPr>
        <w:pStyle w:val="Normal"/>
        <w:jc w:val="both"/>
        <w:rPr>
          <w:rFonts w:ascii="Times New Roman" w:hAnsi="Times New Roman" w:cs="Arial"/>
          <w:b/>
          <w:b/>
          <w:color w:val="00000A"/>
          <w:sz w:val="22"/>
          <w:szCs w:val="22"/>
        </w:rPr>
      </w:pPr>
      <w:r>
        <w:rPr>
          <w:rFonts w:cs="Arial"/>
          <w:b/>
          <w:color w:val="00000A"/>
          <w:sz w:val="22"/>
          <w:szCs w:val="22"/>
        </w:rPr>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 xml:space="preserve">Wykonawca może wprowadzić </w:t>
      </w:r>
      <w:r>
        <w:rPr>
          <w:rFonts w:eastAsia="TimesNewRomanPSMT" w:cs="TimesNewRomanPSMT" w:ascii="Arial" w:hAnsi="Arial"/>
          <w:b w:val="false"/>
          <w:bCs w:val="false"/>
          <w:sz w:val="22"/>
          <w:szCs w:val="22"/>
          <w:u w:val="single"/>
        </w:rPr>
        <w:t>zmiany, poprawki, modyfikacje i uzupełnienia</w:t>
      </w:r>
      <w:r>
        <w:rPr>
          <w:rFonts w:eastAsia="TimesNewRomanPSMT" w:cs="TimesNewRomanPSMT" w:ascii="Arial" w:hAnsi="Arial"/>
          <w:b w:val="false"/>
          <w:bCs w:val="false"/>
          <w:sz w:val="22"/>
          <w:szCs w:val="22"/>
        </w:rPr>
        <w:t xml:space="preserve"> do złożonych ofert pod warunkiem, że Zamawiający otrzyma pisemne powiadomienie o wprowadzeniu zmian, poprawek itp. </w:t>
      </w:r>
      <w:r>
        <w:rPr>
          <w:rFonts w:eastAsia="TimesNewRomanPSMT" w:cs="TimesNewRomanPSMT" w:ascii="Arial" w:hAnsi="Arial"/>
          <w:b w:val="false"/>
          <w:bCs w:val="false"/>
          <w:sz w:val="22"/>
          <w:szCs w:val="22"/>
          <w:u w:val="single"/>
        </w:rPr>
        <w:t>przed upływem terminu składania ofer</w:t>
      </w:r>
      <w:r>
        <w:rPr>
          <w:rFonts w:eastAsia="TimesNewRomanPSMT" w:cs="TimesNewRomanPSMT" w:ascii="Arial" w:hAnsi="Arial"/>
          <w:b w:val="false"/>
          <w:bCs w:val="false"/>
          <w:sz w:val="22"/>
          <w:szCs w:val="22"/>
        </w:rPr>
        <w:t>t.</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 xml:space="preserve">Powiadomienie o wprowadzeniu zmian musi być złożone wg takich samych zasad jak składana oferta, z dopiskiem </w:t>
      </w:r>
      <w:r>
        <w:rPr>
          <w:rFonts w:eastAsia="TimesNewRomanPSMT" w:cs="TimesNewRomanPSMT" w:ascii="Arial" w:hAnsi="Arial"/>
          <w:b/>
          <w:bCs/>
          <w:sz w:val="22"/>
          <w:szCs w:val="22"/>
        </w:rPr>
        <w:t>„ZMIANA”</w:t>
      </w:r>
      <w:r>
        <w:rPr>
          <w:rFonts w:eastAsia="TimesNewRomanPSMT" w:cs="TimesNewRomanPSMT" w:ascii="Arial" w:hAnsi="Arial"/>
          <w:b w:val="false"/>
          <w:bCs w:val="false"/>
          <w:sz w:val="22"/>
          <w:szCs w:val="22"/>
        </w:rPr>
        <w:t>.</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Koperty oznakowane dopiskiem „ZMIANA” zostaną otwarte przy otwieraniu oferty Wykonawcy, który wprowadził zmiany i po stwierdzeniu poprawności procedury dokonania zmian, zostaną one dołączone do oferty.</w:t>
      </w:r>
    </w:p>
    <w:p>
      <w:pPr>
        <w:pStyle w:val="Normal"/>
        <w:jc w:val="both"/>
        <w:rPr>
          <w:rFonts w:ascii="Arial" w:hAnsi="Arial" w:cs="TimesNewRomanPSMT"/>
          <w:b w:val="false"/>
          <w:b w:val="false"/>
          <w:sz w:val="22"/>
          <w:szCs w:val="22"/>
        </w:rPr>
      </w:pPr>
      <w:r>
        <w:rPr>
          <w:rFonts w:eastAsia="TimesNewRomanPSMT" w:cs="TimesNewRomanPSMT" w:ascii="Arial" w:hAnsi="Arial"/>
          <w:b w:val="false"/>
          <w:bCs w:val="false"/>
          <w:sz w:val="22"/>
          <w:szCs w:val="22"/>
        </w:rPr>
        <w:t xml:space="preserve">Wykonawca ma prawo przed upływem terminu składania ofert wycofać się z postępowania poprzez złożenie pisemnego powiadomienia (wg takich samych zasad jak wprowadzanie zmian i poprawek) z napisem na zewnętrznej kopercie </w:t>
      </w:r>
      <w:r>
        <w:rPr>
          <w:rFonts w:eastAsia="TimesNewRomanPSMT" w:cs="TimesNewRomanPSMT" w:ascii="Arial" w:hAnsi="Arial"/>
          <w:b/>
          <w:bCs/>
          <w:sz w:val="22"/>
          <w:szCs w:val="22"/>
        </w:rPr>
        <w:t xml:space="preserve">„WYCOFANIE”. </w:t>
      </w:r>
      <w:r>
        <w:rPr>
          <w:rFonts w:eastAsia="TimesNewRomanPSMT" w:cs="TimesNewRomanPSMT" w:ascii="Arial" w:hAnsi="Arial"/>
          <w:b w:val="false"/>
          <w:bCs w:val="false"/>
          <w:sz w:val="22"/>
          <w:szCs w:val="22"/>
        </w:rPr>
        <w:t>Koperty oznakowane w ten sposób będą odczytywane w pierwszej kolejności. Po stwierdzeniu poprawności postępowania Wykonawcy w zakresie wycofania oferty, oferty wycofane nie będą otwierane.</w:t>
      </w:r>
    </w:p>
    <w:p>
      <w:pPr>
        <w:pStyle w:val="Normal"/>
        <w:jc w:val="both"/>
        <w:rPr>
          <w:rFonts w:ascii="Arial" w:hAnsi="Arial" w:cs="Arial"/>
          <w:b/>
          <w:b/>
          <w:color w:val="000000"/>
          <w:sz w:val="22"/>
          <w:szCs w:val="22"/>
        </w:rPr>
      </w:pPr>
      <w:r>
        <w:rPr>
          <w:rFonts w:cs="Arial" w:ascii="Arial" w:hAnsi="Arial"/>
          <w:b/>
          <w:color w:val="000000"/>
          <w:sz w:val="22"/>
          <w:szCs w:val="22"/>
        </w:rPr>
      </w:r>
    </w:p>
    <w:p>
      <w:pPr>
        <w:pStyle w:val="Normal"/>
        <w:jc w:val="both"/>
        <w:rPr>
          <w:rFonts w:ascii="Arial" w:hAnsi="Arial" w:cs="Arial"/>
          <w:b/>
          <w:b/>
          <w:color w:val="000000"/>
          <w:sz w:val="22"/>
          <w:szCs w:val="22"/>
        </w:rPr>
      </w:pPr>
      <w:r>
        <w:rPr>
          <w:rFonts w:cs="Arial" w:ascii="Arial" w:hAnsi="Arial"/>
          <w:b/>
          <w:color w:val="000000"/>
          <w:sz w:val="22"/>
          <w:szCs w:val="22"/>
        </w:rPr>
        <w:t>Tajemnica Przedsiębiorstwa</w:t>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t>Zamawiający informuje, że zgodnie z art. 96 ust. 3 ustawy Prawo zamówień publicznych oferty składane w postępowaniu są jawne i udostępnia się od chwili ich otwarcia, z wyjątkiem informacji stanowiących tajemnicę przedsiębiorstwa.</w:t>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t xml:space="preserve">Zgodnie z art. 8 ust. 3 ustawy Pzp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tajemnice przedsiębiorstwa. Wykonawca nie może zastrzec informacji, o których mowa w art. 86 ust. 4 ustawy Pzp. </w:t>
      </w:r>
    </w:p>
    <w:p>
      <w:pPr>
        <w:pStyle w:val="Normal"/>
        <w:jc w:val="both"/>
        <w:rPr>
          <w:rFonts w:ascii="Arial" w:hAnsi="Arial" w:cs="Arial"/>
          <w:b w:val="false"/>
          <w:b w:val="false"/>
          <w:bCs w:val="false"/>
          <w:color w:val="000000"/>
          <w:sz w:val="22"/>
          <w:szCs w:val="22"/>
          <w:highlight w:val="white"/>
        </w:rPr>
      </w:pPr>
      <w:r>
        <w:rPr>
          <w:rFonts w:cs="Arial" w:ascii="Arial" w:hAnsi="Arial"/>
          <w:b w:val="false"/>
          <w:bCs w:val="false"/>
          <w:color w:val="000000"/>
          <w:sz w:val="22"/>
          <w:szCs w:val="22"/>
          <w:highlight w:val="white"/>
        </w:rPr>
      </w:r>
    </w:p>
    <w:p>
      <w:pPr>
        <w:pStyle w:val="Normal"/>
        <w:jc w:val="both"/>
        <w:rPr>
          <w:rFonts w:ascii="Arial" w:hAnsi="Arial" w:cs="Arial"/>
          <w:b/>
          <w:b/>
          <w:sz w:val="22"/>
          <w:szCs w:val="22"/>
        </w:rPr>
      </w:pPr>
      <w:r>
        <w:rPr>
          <w:rFonts w:cs="Arial" w:ascii="Arial" w:hAnsi="Arial"/>
          <w:b/>
          <w:sz w:val="22"/>
          <w:szCs w:val="22"/>
        </w:rPr>
        <w:t>XII.</w:t>
      </w:r>
    </w:p>
    <w:p>
      <w:pPr>
        <w:pStyle w:val="Normal"/>
        <w:jc w:val="both"/>
        <w:rPr/>
      </w:pPr>
      <w:r>
        <w:rPr>
          <w:rFonts w:cs="Arial" w:ascii="Arial" w:hAnsi="Arial"/>
          <w:b/>
          <w:sz w:val="22"/>
          <w:szCs w:val="22"/>
        </w:rPr>
        <w:t>OPIS SPOSOBU OBLICZENIA CENY</w:t>
      </w:r>
    </w:p>
    <w:p>
      <w:pPr>
        <w:pStyle w:val="Normal"/>
        <w:jc w:val="both"/>
        <w:rPr>
          <w:rFonts w:ascii="Arial" w:hAnsi="Arial" w:cs="Arial"/>
          <w:sz w:val="22"/>
          <w:szCs w:val="22"/>
        </w:rPr>
      </w:pPr>
      <w:r>
        <w:rPr>
          <w:rFonts w:cs="Arial" w:ascii="Arial" w:hAnsi="Arial"/>
          <w:sz w:val="22"/>
          <w:szCs w:val="22"/>
        </w:rPr>
        <w:t>Cena oferty uwzględnia wszystkie zobowiązania, musi być podana w PLN cyfrowo i słownie,     z wyodrębnieniem należnego podatku VAT.</w:t>
      </w:r>
    </w:p>
    <w:p>
      <w:pPr>
        <w:pStyle w:val="Normal"/>
        <w:jc w:val="both"/>
        <w:rPr>
          <w:rFonts w:ascii="Arial" w:hAnsi="Arial" w:cs="Arial"/>
          <w:sz w:val="22"/>
          <w:szCs w:val="22"/>
        </w:rPr>
      </w:pPr>
      <w:r>
        <w:rPr>
          <w:rFonts w:cs="Arial" w:ascii="Arial" w:hAnsi="Arial"/>
          <w:sz w:val="22"/>
          <w:szCs w:val="22"/>
        </w:rPr>
        <w:t>Cena może być tylko jedna za oferowany przedmiot zamówienia, nie dopuszcza się wariantowości cen.</w:t>
      </w:r>
    </w:p>
    <w:p>
      <w:pPr>
        <w:pStyle w:val="Normal"/>
        <w:jc w:val="both"/>
        <w:rPr>
          <w:rFonts w:ascii="Arial" w:hAnsi="Arial" w:cs="Arial"/>
          <w:sz w:val="22"/>
          <w:szCs w:val="22"/>
        </w:rPr>
      </w:pPr>
      <w:r>
        <w:rPr>
          <w:rFonts w:cs="Arial" w:ascii="Arial" w:hAnsi="Arial"/>
          <w:sz w:val="22"/>
          <w:szCs w:val="22"/>
        </w:rPr>
        <w:t>Cenę należy obliczyć w następujący sposób:</w:t>
      </w:r>
    </w:p>
    <w:p>
      <w:pPr>
        <w:pStyle w:val="Normal"/>
        <w:jc w:val="both"/>
        <w:rPr>
          <w:rFonts w:ascii="Arial" w:hAnsi="Arial" w:cs="Arial"/>
          <w:sz w:val="22"/>
          <w:szCs w:val="22"/>
        </w:rPr>
      </w:pPr>
      <w:r>
        <w:rPr>
          <w:rFonts w:cs="Arial" w:ascii="Arial" w:hAnsi="Arial"/>
          <w:sz w:val="22"/>
          <w:szCs w:val="22"/>
        </w:rPr>
        <w:t xml:space="preserve">Ilość  x  cena jednostkowa netto = wartość netto </w:t>
      </w:r>
    </w:p>
    <w:p>
      <w:pPr>
        <w:pStyle w:val="Normal"/>
        <w:jc w:val="both"/>
        <w:rPr>
          <w:rFonts w:ascii="Arial" w:hAnsi="Arial" w:cs="Arial"/>
          <w:sz w:val="22"/>
          <w:szCs w:val="22"/>
        </w:rPr>
      </w:pPr>
      <w:r>
        <w:rPr>
          <w:rFonts w:cs="Arial" w:ascii="Arial" w:hAnsi="Arial"/>
          <w:sz w:val="22"/>
          <w:szCs w:val="22"/>
        </w:rPr>
        <w:t>Wartość netto  x  % stawka podatku VAT  = wartość podatku VAT</w:t>
      </w:r>
    </w:p>
    <w:p>
      <w:pPr>
        <w:pStyle w:val="Normal"/>
        <w:jc w:val="both"/>
        <w:rPr/>
      </w:pPr>
      <w:r>
        <w:rPr>
          <w:rFonts w:cs="Arial" w:ascii="Arial" w:hAnsi="Arial"/>
          <w:sz w:val="22"/>
          <w:szCs w:val="22"/>
        </w:rPr>
        <w:t>Wartość netto + wartość podatku VAT = wartość brutto.</w:t>
      </w:r>
    </w:p>
    <w:p>
      <w:pPr>
        <w:pStyle w:val="Tekstpodstawowy2"/>
        <w:jc w:val="both"/>
        <w:rPr/>
      </w:pPr>
      <w:r>
        <w:rPr>
          <w:rFonts w:cs="Arial" w:ascii="Arial" w:hAnsi="Arial"/>
          <w:sz w:val="22"/>
          <w:szCs w:val="22"/>
        </w:rPr>
        <w:t>Wszystkie ceny i kwoty powinny być podane z dokładnością do jednego grosza.</w:t>
      </w:r>
    </w:p>
    <w:p>
      <w:pPr>
        <w:pStyle w:val="Tekstpodstawowy2"/>
        <w:jc w:val="both"/>
        <w:rPr>
          <w:rFonts w:ascii="Arial" w:hAnsi="Arial" w:cs="Arial"/>
          <w:sz w:val="22"/>
          <w:szCs w:val="22"/>
        </w:rPr>
      </w:pPr>
      <w:r>
        <w:rPr>
          <w:rFonts w:cs="Arial" w:ascii="Arial" w:hAnsi="Arial"/>
          <w:sz w:val="22"/>
          <w:szCs w:val="22"/>
        </w:rPr>
      </w:r>
    </w:p>
    <w:p>
      <w:pPr>
        <w:pStyle w:val="Normal"/>
        <w:jc w:val="both"/>
        <w:rPr>
          <w:rFonts w:ascii="Arial" w:hAnsi="Arial" w:cs="Arial"/>
          <w:b/>
          <w:b/>
          <w:sz w:val="22"/>
          <w:szCs w:val="22"/>
        </w:rPr>
      </w:pPr>
      <w:r>
        <w:rPr>
          <w:rFonts w:cs="Arial" w:ascii="Arial" w:hAnsi="Arial"/>
          <w:b/>
          <w:sz w:val="22"/>
          <w:szCs w:val="22"/>
        </w:rPr>
        <w:t>XIII.</w:t>
      </w:r>
    </w:p>
    <w:p>
      <w:pPr>
        <w:pStyle w:val="Normal"/>
        <w:jc w:val="both"/>
        <w:rPr>
          <w:rFonts w:ascii="Arial" w:hAnsi="Arial" w:cs="Arial"/>
          <w:b/>
          <w:b/>
          <w:sz w:val="22"/>
          <w:szCs w:val="22"/>
        </w:rPr>
      </w:pPr>
      <w:r>
        <w:rPr>
          <w:rFonts w:cs="Arial" w:ascii="Arial" w:hAnsi="Arial"/>
          <w:b/>
          <w:sz w:val="22"/>
          <w:szCs w:val="22"/>
        </w:rPr>
        <w:t>KRYTERIUM OCENY OFERT,  WAGI KRYTERIÓW, SPOSÓB OCENY OFERT</w:t>
      </w:r>
    </w:p>
    <w:p>
      <w:pPr>
        <w:pStyle w:val="Normal"/>
        <w:jc w:val="both"/>
        <w:rPr/>
      </w:pPr>
      <w:r>
        <w:rPr>
          <w:rFonts w:ascii="Arial" w:hAnsi="Arial"/>
          <w:color w:val="00000A"/>
          <w:sz w:val="22"/>
          <w:szCs w:val="22"/>
        </w:rPr>
        <w:t xml:space="preserve">Do oceny ofert zostanie zastosowane następujące kryterium oceny ofert: </w:t>
      </w:r>
    </w:p>
    <w:p>
      <w:pPr>
        <w:pStyle w:val="Normal"/>
        <w:jc w:val="both"/>
        <w:rPr>
          <w:rFonts w:ascii="Arial" w:hAnsi="Arial"/>
          <w:b/>
          <w:b/>
          <w:bCs/>
          <w:color w:val="00000A"/>
          <w:sz w:val="22"/>
          <w:szCs w:val="22"/>
        </w:rPr>
      </w:pPr>
      <w:r>
        <w:rPr>
          <w:rFonts w:ascii="Arial" w:hAnsi="Arial"/>
          <w:b/>
          <w:bCs/>
          <w:color w:val="00000A"/>
          <w:sz w:val="22"/>
          <w:szCs w:val="22"/>
        </w:rPr>
        <w:t>---------------------------------------------------------------------------------------------------</w:t>
      </w:r>
    </w:p>
    <w:p>
      <w:pPr>
        <w:pStyle w:val="Normal"/>
        <w:jc w:val="both"/>
        <w:rPr>
          <w:rFonts w:ascii="Arial" w:hAnsi="Arial"/>
          <w:b/>
          <w:b/>
          <w:bCs/>
          <w:color w:val="00000A"/>
          <w:sz w:val="22"/>
          <w:szCs w:val="22"/>
        </w:rPr>
      </w:pPr>
      <w:r>
        <w:rPr>
          <w:rFonts w:ascii="Arial" w:hAnsi="Arial"/>
          <w:b/>
          <w:bCs/>
          <w:color w:val="00000A"/>
          <w:sz w:val="22"/>
          <w:szCs w:val="22"/>
        </w:rPr>
        <w:t>| Nazwa kryterium                                                                          |Waga   |</w:t>
      </w:r>
    </w:p>
    <w:p>
      <w:pPr>
        <w:pStyle w:val="Normal"/>
        <w:jc w:val="both"/>
        <w:rPr>
          <w:rFonts w:ascii="Arial" w:hAnsi="Arial"/>
          <w:b/>
          <w:b/>
          <w:bCs/>
          <w:color w:val="00000A"/>
          <w:sz w:val="22"/>
          <w:szCs w:val="22"/>
        </w:rPr>
      </w:pPr>
      <w:r>
        <w:rPr>
          <w:rFonts w:ascii="Arial" w:hAnsi="Arial"/>
          <w:b/>
          <w:bCs/>
          <w:color w:val="00000A"/>
          <w:sz w:val="22"/>
          <w:szCs w:val="22"/>
        </w:rPr>
        <w:t>---------------------------------------------------------------------------------------------------</w:t>
      </w:r>
    </w:p>
    <w:p>
      <w:pPr>
        <w:pStyle w:val="Normal"/>
        <w:jc w:val="both"/>
        <w:rPr/>
      </w:pPr>
      <w:r>
        <w:rPr>
          <w:rFonts w:ascii="Arial" w:hAnsi="Arial"/>
          <w:b/>
          <w:bCs/>
          <w:color w:val="00000A"/>
          <w:sz w:val="22"/>
          <w:szCs w:val="22"/>
        </w:rPr>
        <w:t>|CENA                                                                                             | 100 %  |</w:t>
      </w:r>
    </w:p>
    <w:p>
      <w:pPr>
        <w:pStyle w:val="Normal"/>
        <w:jc w:val="both"/>
        <w:rPr/>
      </w:pPr>
      <w:r>
        <w:rPr>
          <w:rFonts w:ascii="Arial" w:hAnsi="Arial"/>
          <w:b/>
          <w:bCs/>
          <w:color w:val="00000A"/>
          <w:sz w:val="22"/>
          <w:szCs w:val="22"/>
        </w:rPr>
        <w:t>---------------------------------------------------------------------------------------------------</w:t>
      </w:r>
    </w:p>
    <w:p>
      <w:pPr>
        <w:pStyle w:val="Normal"/>
        <w:jc w:val="both"/>
        <w:rPr/>
      </w:pPr>
      <w:r>
        <w:rPr>
          <w:rFonts w:ascii="Arial" w:hAnsi="Arial"/>
          <w:color w:val="00000A"/>
          <w:sz w:val="22"/>
          <w:szCs w:val="22"/>
        </w:rPr>
        <w:t>Zamawiający wybierze ofertę, która spełni w</w:t>
      </w:r>
      <w:r>
        <w:rPr>
          <w:rFonts w:ascii="Arial" w:hAnsi="Arial"/>
          <w:sz w:val="22"/>
          <w:szCs w:val="22"/>
          <w:highlight w:val="white"/>
        </w:rPr>
        <w:t xml:space="preserve">szystkie wymagania określone w ustawie Prawo zamówień publicznych i w niniejszej specyfikacji istotnych warunków zamówienia oraz zostanie uznana za najkorzystniejszą. Za najkorzystniejszą zostanie uznana oferta, która przedstawi najniższą cenę. </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rPr>
      </w:pPr>
      <w:r>
        <w:rPr>
          <w:rFonts w:ascii="Arial" w:hAnsi="Arial"/>
          <w:sz w:val="22"/>
          <w:szCs w:val="22"/>
        </w:rPr>
        <w:t xml:space="preserve">Zastosowane własne wzory do obliczenia punktowego  </w:t>
      </w:r>
    </w:p>
    <w:p>
      <w:pPr>
        <w:pStyle w:val="Normal"/>
        <w:rPr>
          <w:rFonts w:ascii="Arial" w:hAnsi="Arial"/>
          <w:b/>
          <w:b/>
          <w:bCs/>
          <w:sz w:val="22"/>
          <w:szCs w:val="22"/>
          <w:u w:val="single"/>
        </w:rPr>
      </w:pPr>
      <w:r>
        <w:rPr>
          <w:rFonts w:ascii="Arial" w:hAnsi="Arial"/>
          <w:b/>
          <w:bCs/>
          <w:sz w:val="22"/>
          <w:szCs w:val="22"/>
          <w:u w:val="single"/>
        </w:rPr>
      </w:r>
    </w:p>
    <w:p>
      <w:pPr>
        <w:pStyle w:val="Normal"/>
        <w:rPr>
          <w:rFonts w:ascii="Arial" w:hAnsi="Arial"/>
          <w:sz w:val="22"/>
          <w:szCs w:val="22"/>
        </w:rPr>
      </w:pPr>
      <w:r>
        <w:rPr>
          <w:rFonts w:ascii="Arial" w:hAnsi="Arial"/>
          <w:b/>
          <w:bCs/>
          <w:sz w:val="22"/>
          <w:szCs w:val="22"/>
          <w:u w:val="single"/>
        </w:rPr>
        <w:t>Nazwa kryterium:</w:t>
        <w:tab/>
        <w:t xml:space="preserve">CENA </w:t>
      </w:r>
      <w:r>
        <w:rPr>
          <w:rFonts w:ascii="Arial" w:hAnsi="Arial"/>
          <w:sz w:val="22"/>
          <w:szCs w:val="22"/>
        </w:rPr>
        <w:br/>
        <w:t xml:space="preserve">Wzór:                         </w:t>
        <w:tab/>
        <w:t>C =  [(Cmin/Cbad) x 100] x 100 %</w:t>
      </w:r>
    </w:p>
    <w:p>
      <w:pPr>
        <w:pStyle w:val="Normal"/>
        <w:jc w:val="left"/>
        <w:rPr>
          <w:rFonts w:ascii="Arial" w:hAnsi="Arial"/>
          <w:sz w:val="22"/>
          <w:szCs w:val="22"/>
        </w:rPr>
      </w:pPr>
      <w:r>
        <w:rPr>
          <w:rFonts w:ascii="Arial" w:hAnsi="Arial"/>
          <w:sz w:val="22"/>
          <w:szCs w:val="22"/>
        </w:rPr>
      </w:r>
    </w:p>
    <w:p>
      <w:pPr>
        <w:pStyle w:val="Normal"/>
        <w:jc w:val="left"/>
        <w:rPr/>
      </w:pPr>
      <w:r>
        <w:rPr>
          <w:rFonts w:ascii="Arial" w:hAnsi="Arial"/>
          <w:sz w:val="22"/>
          <w:szCs w:val="22"/>
        </w:rPr>
        <w:t xml:space="preserve">Sposób oceny: punktacja 0-100 liczba punktów przyznanych zgodnie z wzorem   </w:t>
        <w:br/>
      </w:r>
      <w:r>
        <w:rPr>
          <w:rFonts w:ascii="Arial" w:hAnsi="Arial"/>
          <w:i/>
          <w:sz w:val="22"/>
          <w:szCs w:val="22"/>
        </w:rPr>
        <w:t>gdzie:</w:t>
      </w:r>
      <w:r>
        <w:rPr>
          <w:rFonts w:ascii="Arial" w:hAnsi="Arial"/>
          <w:sz w:val="22"/>
          <w:szCs w:val="22"/>
        </w:rPr>
        <w:t xml:space="preserve"> </w:t>
      </w:r>
    </w:p>
    <w:p>
      <w:pPr>
        <w:pStyle w:val="Normal"/>
        <w:jc w:val="left"/>
        <w:rPr/>
      </w:pPr>
      <w:r>
        <w:rPr>
          <w:rFonts w:ascii="Arial" w:hAnsi="Arial"/>
          <w:sz w:val="22"/>
          <w:szCs w:val="22"/>
        </w:rPr>
        <w:br/>
        <w:t xml:space="preserve">C - liczba punktów przyznanych dla kryterium cena </w:t>
        <w:br/>
        <w:t xml:space="preserve">Cmin - najniższa cena brutto spośród wszystkich ofert ocenianych </w:t>
        <w:br/>
        <w:t>Cbad - cena oferty badanej</w:t>
      </w:r>
    </w:p>
    <w:p>
      <w:pPr>
        <w:pStyle w:val="Normal"/>
        <w:jc w:val="left"/>
        <w:rPr>
          <w:rFonts w:ascii="Arial" w:hAnsi="Arial"/>
          <w:sz w:val="22"/>
          <w:szCs w:val="22"/>
        </w:rPr>
      </w:pPr>
      <w:r>
        <w:rPr>
          <w:rFonts w:ascii="Arial" w:hAnsi="Arial"/>
          <w:sz w:val="22"/>
          <w:szCs w:val="22"/>
        </w:rPr>
      </w:r>
    </w:p>
    <w:p>
      <w:pPr>
        <w:pStyle w:val="Normal"/>
        <w:jc w:val="both"/>
        <w:rPr/>
      </w:pPr>
      <w:r>
        <w:rPr>
          <w:rFonts w:ascii="Arial" w:hAnsi="Arial"/>
          <w:sz w:val="22"/>
          <w:szCs w:val="22"/>
        </w:rPr>
        <w:t>100– maksymalna liczba punktów</w:t>
      </w:r>
    </w:p>
    <w:p>
      <w:pPr>
        <w:pStyle w:val="Normal"/>
        <w:jc w:val="both"/>
        <w:rPr>
          <w:rFonts w:ascii="Arial" w:hAnsi="Arial"/>
          <w:sz w:val="22"/>
          <w:szCs w:val="22"/>
        </w:rPr>
      </w:pPr>
      <w:r>
        <w:rPr>
          <w:rFonts w:ascii="Arial" w:hAnsi="Arial"/>
          <w:sz w:val="22"/>
          <w:szCs w:val="22"/>
        </w:rPr>
        <w:t>100%  - waga kryterium CENA</w:t>
      </w:r>
    </w:p>
    <w:p>
      <w:pPr>
        <w:pStyle w:val="Normal"/>
        <w:jc w:val="both"/>
        <w:rPr>
          <w:rFonts w:ascii="Arial" w:hAnsi="Arial"/>
          <w:sz w:val="22"/>
          <w:szCs w:val="22"/>
        </w:rPr>
      </w:pPr>
      <w:r>
        <w:rPr>
          <w:rFonts w:ascii="Arial" w:hAnsi="Arial"/>
          <w:sz w:val="22"/>
          <w:szCs w:val="22"/>
        </w:rPr>
      </w:r>
    </w:p>
    <w:p>
      <w:pPr>
        <w:pStyle w:val="Normal"/>
        <w:jc w:val="both"/>
        <w:rPr>
          <w:rFonts w:ascii="Arial" w:hAnsi="Arial" w:cs="Arial"/>
          <w:b/>
          <w:b/>
          <w:sz w:val="22"/>
          <w:szCs w:val="22"/>
        </w:rPr>
      </w:pPr>
      <w:r>
        <w:rPr>
          <w:rFonts w:cs="Arial" w:ascii="Arial" w:hAnsi="Arial"/>
          <w:b/>
          <w:sz w:val="22"/>
          <w:szCs w:val="22"/>
        </w:rPr>
        <w:t>XIV.</w:t>
      </w:r>
    </w:p>
    <w:p>
      <w:pPr>
        <w:pStyle w:val="Normal"/>
        <w:jc w:val="both"/>
        <w:rPr>
          <w:rFonts w:ascii="Arial" w:hAnsi="Arial" w:cs="Arial"/>
          <w:b/>
          <w:b/>
          <w:sz w:val="22"/>
          <w:szCs w:val="22"/>
        </w:rPr>
      </w:pPr>
      <w:r>
        <w:rPr>
          <w:rFonts w:cs="Arial" w:ascii="Arial" w:hAnsi="Arial"/>
          <w:b/>
          <w:sz w:val="22"/>
          <w:szCs w:val="22"/>
        </w:rPr>
        <w:t>FORMALNOŚCI, JAKIE POWINNY ZOSTAĆ DOPEŁNIONE PO WYBORZE</w:t>
      </w:r>
    </w:p>
    <w:p>
      <w:pPr>
        <w:pStyle w:val="Normal"/>
        <w:jc w:val="both"/>
        <w:rPr>
          <w:rFonts w:ascii="Arial" w:hAnsi="Arial" w:cs="Arial"/>
          <w:b/>
          <w:b/>
          <w:sz w:val="22"/>
          <w:szCs w:val="22"/>
        </w:rPr>
      </w:pPr>
      <w:r>
        <w:rPr>
          <w:rFonts w:cs="Arial" w:ascii="Arial" w:hAnsi="Arial"/>
          <w:b/>
          <w:sz w:val="22"/>
          <w:szCs w:val="22"/>
        </w:rPr>
        <w:t>OFERTY W CELU ZAWARCIA UMOWY</w:t>
      </w:r>
    </w:p>
    <w:p>
      <w:pPr>
        <w:pStyle w:val="Normal"/>
        <w:jc w:val="both"/>
        <w:rPr>
          <w:rFonts w:ascii="Arial" w:hAnsi="Arial" w:cs="Arial"/>
          <w:b/>
          <w:b/>
          <w:sz w:val="22"/>
          <w:szCs w:val="22"/>
        </w:rPr>
      </w:pPr>
      <w:r>
        <w:rPr>
          <w:rFonts w:cs="Arial" w:ascii="Arial" w:hAnsi="Arial"/>
          <w:b/>
          <w:sz w:val="22"/>
          <w:szCs w:val="22"/>
        </w:rPr>
      </w:r>
    </w:p>
    <w:p>
      <w:pPr>
        <w:pStyle w:val="Normal"/>
        <w:numPr>
          <w:ilvl w:val="0"/>
          <w:numId w:val="3"/>
        </w:numPr>
        <w:jc w:val="both"/>
        <w:rPr>
          <w:rFonts w:ascii="Arial" w:hAnsi="Arial" w:cs="Arial"/>
          <w:color w:val="000000"/>
          <w:sz w:val="22"/>
          <w:szCs w:val="22"/>
        </w:rPr>
      </w:pPr>
      <w:r>
        <w:rPr>
          <w:rFonts w:cs="Arial" w:ascii="Arial" w:hAnsi="Arial"/>
          <w:color w:val="000000"/>
          <w:sz w:val="22"/>
          <w:szCs w:val="22"/>
        </w:rPr>
        <w:t>Niezwłocznie po wyborze najkorzystniejszej oferty Zamawiający zawiadomi Wykonawców, którzy złożyli oferty, o wyborze najkorzystniejszej oferty.</w:t>
      </w:r>
    </w:p>
    <w:p>
      <w:pPr>
        <w:pStyle w:val="Normal"/>
        <w:numPr>
          <w:ilvl w:val="0"/>
          <w:numId w:val="3"/>
        </w:numPr>
        <w:jc w:val="both"/>
        <w:rPr>
          <w:rFonts w:ascii="Arial" w:hAnsi="Arial" w:cs="Arial"/>
          <w:color w:val="000000"/>
          <w:sz w:val="22"/>
          <w:szCs w:val="22"/>
        </w:rPr>
      </w:pPr>
      <w:r>
        <w:rPr>
          <w:rFonts w:cs="Arial" w:ascii="Arial" w:hAnsi="Arial"/>
          <w:color w:val="000000"/>
          <w:sz w:val="22"/>
          <w:szCs w:val="22"/>
        </w:rPr>
        <w:t xml:space="preserve">Wykonawcę, którego oferta została wybrana, Zamawiający niezwłocznie zawiadomi </w:t>
        <w:br/>
        <w:t>o miejscu i terminie zawarcia umowy.</w:t>
      </w:r>
    </w:p>
    <w:p>
      <w:pPr>
        <w:pStyle w:val="Normal"/>
        <w:numPr>
          <w:ilvl w:val="0"/>
          <w:numId w:val="3"/>
        </w:numPr>
        <w:jc w:val="both"/>
        <w:rPr>
          <w:sz w:val="22"/>
          <w:szCs w:val="22"/>
        </w:rPr>
      </w:pPr>
      <w:r>
        <w:rPr>
          <w:rFonts w:cs="Arial" w:ascii="Arial" w:hAnsi="Arial"/>
          <w:sz w:val="22"/>
          <w:szCs w:val="22"/>
        </w:rPr>
        <w:t xml:space="preserve">Przed zawarciem umowy Wykonawca, </w:t>
      </w:r>
      <w:r>
        <w:rPr>
          <w:rFonts w:cs="Arial" w:ascii="Arial" w:hAnsi="Arial"/>
          <w:color w:val="000000"/>
          <w:sz w:val="22"/>
          <w:szCs w:val="22"/>
        </w:rPr>
        <w:t xml:space="preserve">którego oferta została wybrana, </w:t>
      </w:r>
      <w:r>
        <w:rPr>
          <w:rFonts w:cs="Arial" w:ascii="Arial" w:hAnsi="Arial"/>
          <w:sz w:val="22"/>
          <w:szCs w:val="22"/>
        </w:rPr>
        <w:t>będzie zobowiązany przekazać informacje niezbęd</w:t>
      </w:r>
      <w:r>
        <w:rPr>
          <w:rFonts w:cs="Arial" w:ascii="Arial" w:hAnsi="Arial"/>
          <w:sz w:val="22"/>
          <w:szCs w:val="22"/>
          <w:highlight w:val="white"/>
        </w:rPr>
        <w:t>ne do przygotowania umowy, zgodnie ze wzorem umowy (Załącznik 4/4a do SIWZ),</w:t>
      </w:r>
    </w:p>
    <w:p>
      <w:pPr>
        <w:pStyle w:val="Normal"/>
        <w:numPr>
          <w:ilvl w:val="0"/>
          <w:numId w:val="0"/>
        </w:numPr>
        <w:ind w:left="357" w:hanging="0"/>
        <w:jc w:val="both"/>
        <w:rPr>
          <w:rFonts w:ascii="Arial" w:hAnsi="Arial" w:cs="Arial"/>
          <w:sz w:val="22"/>
          <w:szCs w:val="22"/>
          <w:highlight w:val="yellow"/>
        </w:rPr>
      </w:pPr>
      <w:r>
        <w:rPr>
          <w:rFonts w:cs="Arial" w:ascii="Arial" w:hAnsi="Arial"/>
          <w:sz w:val="22"/>
          <w:szCs w:val="22"/>
          <w:highlight w:val="yellow"/>
        </w:rPr>
      </w:r>
    </w:p>
    <w:p>
      <w:pPr>
        <w:pStyle w:val="Normal"/>
        <w:jc w:val="both"/>
        <w:rPr/>
      </w:pPr>
      <w:r>
        <w:rPr>
          <w:rFonts w:cs="Arial" w:ascii="Arial" w:hAnsi="Arial"/>
          <w:b/>
          <w:sz w:val="22"/>
          <w:szCs w:val="22"/>
        </w:rPr>
        <w:t>XV.</w:t>
      </w:r>
    </w:p>
    <w:p>
      <w:pPr>
        <w:pStyle w:val="Tekstpodstawowy2"/>
        <w:rPr>
          <w:rFonts w:ascii="Arial" w:hAnsi="Arial" w:cs="Arial"/>
          <w:sz w:val="22"/>
          <w:szCs w:val="22"/>
        </w:rPr>
      </w:pPr>
      <w:r>
        <w:rPr>
          <w:rFonts w:cs="Arial" w:ascii="Arial" w:hAnsi="Arial"/>
          <w:sz w:val="22"/>
          <w:szCs w:val="22"/>
        </w:rPr>
        <w:t>WYMAGANIA DOTYCZĄCE ZABEZPIECZENIA NALEŻYTEGO WYKONANIA</w:t>
      </w:r>
    </w:p>
    <w:p>
      <w:pPr>
        <w:pStyle w:val="Tekstpodstawowy2"/>
        <w:rPr>
          <w:rFonts w:ascii="Arial" w:hAnsi="Arial" w:cs="Arial"/>
          <w:sz w:val="22"/>
          <w:szCs w:val="22"/>
        </w:rPr>
      </w:pPr>
      <w:r>
        <w:rPr>
          <w:rFonts w:cs="Arial" w:ascii="Arial" w:hAnsi="Arial"/>
          <w:sz w:val="22"/>
          <w:szCs w:val="22"/>
        </w:rPr>
        <w:t>UMOWY</w:t>
      </w:r>
    </w:p>
    <w:p>
      <w:pPr>
        <w:pStyle w:val="Normal"/>
        <w:jc w:val="both"/>
        <w:rPr>
          <w:rFonts w:ascii="Arial" w:hAnsi="Arial" w:cs="Arial"/>
          <w:sz w:val="22"/>
          <w:szCs w:val="22"/>
        </w:rPr>
      </w:pPr>
      <w:r>
        <w:rPr>
          <w:rFonts w:cs="Arial" w:ascii="Arial" w:hAnsi="Arial"/>
          <w:sz w:val="22"/>
          <w:szCs w:val="22"/>
        </w:rPr>
        <w:t>Zamawiający nie wymaga wniesienia zabezpieczenia należytego wykonania umowy.</w:t>
      </w:r>
    </w:p>
    <w:p>
      <w:pPr>
        <w:pStyle w:val="Normal"/>
        <w:jc w:val="both"/>
        <w:rPr/>
      </w:pPr>
      <w:r>
        <w:rPr>
          <w:rFonts w:cs="Arial" w:ascii="Arial" w:hAnsi="Arial"/>
          <w:b/>
          <w:sz w:val="20"/>
          <w:szCs w:val="20"/>
        </w:rPr>
        <w:t>XVI.</w:t>
      </w:r>
    </w:p>
    <w:p>
      <w:pPr>
        <w:pStyle w:val="Normal"/>
        <w:jc w:val="both"/>
        <w:rPr>
          <w:rFonts w:ascii="Arial" w:hAnsi="Arial" w:cs="Arial"/>
          <w:b/>
          <w:b/>
          <w:sz w:val="22"/>
          <w:szCs w:val="22"/>
        </w:rPr>
      </w:pPr>
      <w:r>
        <w:rPr>
          <w:rFonts w:cs="Arial" w:ascii="Arial" w:hAnsi="Arial"/>
          <w:b/>
          <w:sz w:val="22"/>
          <w:szCs w:val="22"/>
        </w:rPr>
        <w:t>WZÓR UMOWY</w:t>
      </w:r>
    </w:p>
    <w:p>
      <w:pPr>
        <w:pStyle w:val="BodyText3"/>
        <w:rPr>
          <w:rFonts w:ascii="Arial" w:hAnsi="Arial" w:cs="Arial"/>
          <w:sz w:val="22"/>
          <w:szCs w:val="22"/>
          <w:highlight w:val="white"/>
        </w:rPr>
      </w:pPr>
      <w:r>
        <w:rPr>
          <w:rFonts w:cs="Arial" w:ascii="Arial" w:hAnsi="Arial"/>
          <w:sz w:val="22"/>
          <w:szCs w:val="22"/>
          <w:highlight w:val="white"/>
        </w:rPr>
        <w:t>Wzór umowy zawarty jest w Załączniku 4/4a  do SIWZ.</w:t>
      </w:r>
    </w:p>
    <w:p>
      <w:pPr>
        <w:pStyle w:val="Normal"/>
        <w:jc w:val="both"/>
        <w:rPr>
          <w:rFonts w:ascii="Arial" w:hAnsi="Arial"/>
          <w:b w:val="false"/>
          <w:b w:val="false"/>
          <w:bCs w:val="false"/>
          <w:color w:val="000000"/>
          <w:sz w:val="22"/>
          <w:szCs w:val="22"/>
          <w:highlight w:val="yellow"/>
        </w:rPr>
      </w:pPr>
      <w:r>
        <w:rPr>
          <w:rFonts w:ascii="Arial" w:hAnsi="Arial"/>
          <w:b w:val="false"/>
          <w:bCs w:val="false"/>
          <w:color w:val="000000"/>
          <w:sz w:val="22"/>
          <w:szCs w:val="22"/>
          <w:highlight w:val="yellow"/>
        </w:rPr>
      </w:r>
    </w:p>
    <w:p>
      <w:pPr>
        <w:pStyle w:val="Normal"/>
        <w:rPr>
          <w:sz w:val="22"/>
          <w:szCs w:val="22"/>
        </w:rPr>
      </w:pPr>
      <w:r>
        <w:rPr>
          <w:rFonts w:ascii="Arial" w:hAnsi="Arial"/>
          <w:b/>
          <w:bCs/>
          <w:sz w:val="22"/>
          <w:szCs w:val="22"/>
        </w:rPr>
        <w:t>XVII</w:t>
      </w:r>
      <w:r>
        <w:rPr>
          <w:rFonts w:ascii="Arial" w:hAnsi="Arial"/>
          <w:sz w:val="22"/>
          <w:szCs w:val="22"/>
        </w:rPr>
        <w:t>.</w:t>
      </w:r>
    </w:p>
    <w:p>
      <w:pPr>
        <w:pStyle w:val="Normal"/>
        <w:jc w:val="both"/>
        <w:rPr>
          <w:rFonts w:ascii="Arial" w:hAnsi="Arial" w:cs="Arial"/>
          <w:b/>
          <w:b/>
          <w:sz w:val="21"/>
          <w:szCs w:val="21"/>
        </w:rPr>
      </w:pPr>
      <w:r>
        <w:rPr>
          <w:rFonts w:cs="Arial" w:ascii="Arial" w:hAnsi="Arial"/>
          <w:b/>
          <w:sz w:val="21"/>
          <w:szCs w:val="21"/>
        </w:rPr>
        <w:t>POUCZENIE O ŚRODKACH OCHRONY PRAWNEJ PRZYSŁUGUJĄCYCH</w:t>
      </w:r>
    </w:p>
    <w:p>
      <w:pPr>
        <w:pStyle w:val="Normal"/>
        <w:jc w:val="both"/>
        <w:rPr>
          <w:rFonts w:ascii="Arial" w:hAnsi="Arial" w:cs="Arial"/>
          <w:b/>
          <w:b/>
          <w:sz w:val="21"/>
          <w:szCs w:val="21"/>
        </w:rPr>
      </w:pPr>
      <w:r>
        <w:rPr>
          <w:rFonts w:cs="Arial" w:ascii="Arial" w:hAnsi="Arial"/>
          <w:b/>
          <w:sz w:val="21"/>
          <w:szCs w:val="21"/>
        </w:rPr>
        <w:t>WYKONAWCY W TOKU POSTĘPOWANIA O UDZIELENIE ZAMÓWIENIA</w:t>
      </w:r>
    </w:p>
    <w:p>
      <w:pPr>
        <w:pStyle w:val="Normal"/>
        <w:jc w:val="both"/>
        <w:rPr>
          <w:rFonts w:ascii="Arial" w:hAnsi="Arial" w:eastAsia="Arial;Arial" w:cs="Arial;Arial"/>
          <w:b w:val="false"/>
          <w:b w:val="false"/>
          <w:bCs w:val="false"/>
          <w:color w:val="000000"/>
          <w:sz w:val="22"/>
          <w:szCs w:val="22"/>
          <w:highlight w:val="white"/>
        </w:rPr>
      </w:pPr>
      <w:r>
        <w:rPr>
          <w:rFonts w:eastAsia="Arial;Arial" w:cs="Arial;Arial" w:ascii="Arial" w:hAnsi="Arial"/>
          <w:b w:val="false"/>
          <w:bCs w:val="false"/>
          <w:color w:val="000000"/>
          <w:sz w:val="22"/>
          <w:szCs w:val="22"/>
          <w:highlight w:val="white"/>
        </w:rPr>
      </w:r>
    </w:p>
    <w:p>
      <w:pPr>
        <w:pStyle w:val="Normal"/>
        <w:jc w:val="both"/>
        <w:rPr/>
      </w:pPr>
      <w:r>
        <w:rPr>
          <w:rFonts w:cs="Arial" w:ascii="Arial" w:hAnsi="Arial"/>
          <w:b w:val="false"/>
          <w:bCs w:val="false"/>
          <w:sz w:val="22"/>
          <w:szCs w:val="22"/>
        </w:rPr>
        <w:t>Środki ochrony prawnej określone w ustawie (odwołanie, skarga do sądu) przysługują Wykonawcy, jeżeli ma lub miał interes w uzyskaniu zamówienia oraz poniósł lub może ponieść szkodę w wyniku naruszenia przez Zamawiającego przepisów ustawy.</w:t>
      </w:r>
    </w:p>
    <w:p>
      <w:pPr>
        <w:pStyle w:val="Normal"/>
        <w:jc w:val="both"/>
        <w:rPr>
          <w:rFonts w:ascii="Arial" w:hAnsi="Arial" w:cs="Arial"/>
          <w:b/>
          <w:b/>
          <w:bCs w:val="false"/>
          <w:sz w:val="22"/>
          <w:szCs w:val="22"/>
        </w:rPr>
      </w:pPr>
      <w:r>
        <w:rPr>
          <w:rFonts w:cs="Arial" w:ascii="Arial" w:hAnsi="Arial"/>
          <w:b/>
          <w:bCs w:val="false"/>
          <w:sz w:val="22"/>
          <w:szCs w:val="22"/>
        </w:rPr>
      </w:r>
    </w:p>
    <w:p>
      <w:pPr>
        <w:pStyle w:val="Normal"/>
        <w:widowControl w:val="false"/>
        <w:numPr>
          <w:ilvl w:val="0"/>
          <w:numId w:val="6"/>
        </w:numPr>
        <w:jc w:val="both"/>
        <w:rPr/>
      </w:pPr>
      <w:r>
        <w:rPr>
          <w:rFonts w:ascii="Arial" w:hAnsi="Arial"/>
          <w:sz w:val="22"/>
          <w:szCs w:val="22"/>
        </w:rPr>
        <w:t>Odwołanie przysługuje wyłącznie wobec czynności:</w:t>
      </w:r>
    </w:p>
    <w:p>
      <w:pPr>
        <w:pStyle w:val="ListParagraph"/>
        <w:widowControl w:val="false"/>
        <w:numPr>
          <w:ilvl w:val="0"/>
          <w:numId w:val="7"/>
        </w:numPr>
        <w:jc w:val="both"/>
        <w:rPr>
          <w:rFonts w:ascii="Arial" w:hAnsi="Arial"/>
          <w:sz w:val="22"/>
          <w:szCs w:val="22"/>
        </w:rPr>
      </w:pPr>
      <w:r>
        <w:rPr>
          <w:rFonts w:ascii="Arial" w:hAnsi="Arial"/>
          <w:sz w:val="22"/>
          <w:szCs w:val="22"/>
        </w:rPr>
        <w:t>określenia warunków udziału w postępowaniu,</w:t>
      </w:r>
    </w:p>
    <w:p>
      <w:pPr>
        <w:pStyle w:val="Tekst"/>
        <w:numPr>
          <w:ilvl w:val="0"/>
          <w:numId w:val="7"/>
        </w:numPr>
        <w:spacing w:lineRule="auto" w:line="240" w:before="0" w:after="0"/>
        <w:rPr>
          <w:rFonts w:ascii="Arial" w:hAnsi="Arial"/>
          <w:sz w:val="22"/>
          <w:szCs w:val="22"/>
        </w:rPr>
      </w:pPr>
      <w:r>
        <w:rPr>
          <w:rFonts w:ascii="Arial" w:hAnsi="Arial"/>
          <w:sz w:val="22"/>
          <w:szCs w:val="22"/>
        </w:rPr>
        <w:t>wykluczenia odwołującego z postępowania o udzielenie zamówienia,</w:t>
      </w:r>
    </w:p>
    <w:p>
      <w:pPr>
        <w:pStyle w:val="Tekst"/>
        <w:numPr>
          <w:ilvl w:val="0"/>
          <w:numId w:val="7"/>
        </w:numPr>
        <w:spacing w:lineRule="auto" w:line="240" w:before="0" w:after="0"/>
        <w:rPr>
          <w:rFonts w:ascii="Arial" w:hAnsi="Arial"/>
          <w:sz w:val="22"/>
          <w:szCs w:val="22"/>
        </w:rPr>
      </w:pPr>
      <w:r>
        <w:rPr>
          <w:rFonts w:ascii="Arial" w:hAnsi="Arial"/>
          <w:sz w:val="22"/>
          <w:szCs w:val="22"/>
        </w:rPr>
        <w:t>odrzucenia oferty odwołującego,</w:t>
      </w:r>
    </w:p>
    <w:p>
      <w:pPr>
        <w:pStyle w:val="ListParagraph"/>
        <w:widowControl w:val="false"/>
        <w:numPr>
          <w:ilvl w:val="0"/>
          <w:numId w:val="7"/>
        </w:numPr>
        <w:spacing w:before="0" w:after="0"/>
        <w:contextualSpacing/>
        <w:jc w:val="both"/>
        <w:textAlignment w:val="baseline"/>
        <w:rPr>
          <w:rFonts w:ascii="Arial" w:hAnsi="Arial"/>
          <w:vanish/>
          <w:sz w:val="22"/>
          <w:szCs w:val="22"/>
        </w:rPr>
      </w:pPr>
      <w:r>
        <w:rPr>
          <w:rFonts w:ascii="Arial" w:hAnsi="Arial"/>
          <w:vanish/>
          <w:sz w:val="22"/>
          <w:szCs w:val="22"/>
        </w:rPr>
      </w:r>
    </w:p>
    <w:p>
      <w:pPr>
        <w:pStyle w:val="Tekst"/>
        <w:numPr>
          <w:ilvl w:val="0"/>
          <w:numId w:val="7"/>
        </w:numPr>
        <w:spacing w:lineRule="auto" w:line="240" w:before="0" w:after="0"/>
        <w:rPr>
          <w:rFonts w:ascii="Arial" w:hAnsi="Arial"/>
          <w:sz w:val="22"/>
          <w:szCs w:val="22"/>
        </w:rPr>
      </w:pPr>
      <w:r>
        <w:rPr>
          <w:rFonts w:ascii="Arial" w:hAnsi="Arial"/>
          <w:sz w:val="22"/>
          <w:szCs w:val="22"/>
        </w:rPr>
        <w:t>opisu przedmiotu zamówienia,</w:t>
      </w:r>
    </w:p>
    <w:p>
      <w:pPr>
        <w:pStyle w:val="ListParagraph"/>
        <w:widowControl w:val="false"/>
        <w:numPr>
          <w:ilvl w:val="0"/>
          <w:numId w:val="7"/>
        </w:numPr>
        <w:jc w:val="both"/>
        <w:rPr>
          <w:rFonts w:ascii="Arial" w:hAnsi="Arial"/>
          <w:sz w:val="22"/>
          <w:szCs w:val="22"/>
        </w:rPr>
      </w:pPr>
      <w:r>
        <w:rPr>
          <w:rFonts w:ascii="Arial" w:hAnsi="Arial"/>
          <w:sz w:val="22"/>
          <w:szCs w:val="22"/>
        </w:rPr>
        <w:t>wyboru najkorzystniejszej oferty.</w:t>
      </w:r>
    </w:p>
    <w:p>
      <w:pPr>
        <w:pStyle w:val="Normal"/>
        <w:widowControl w:val="false"/>
        <w:numPr>
          <w:ilvl w:val="0"/>
          <w:numId w:val="6"/>
        </w:numPr>
        <w:jc w:val="both"/>
        <w:rPr>
          <w:rFonts w:ascii="Arial" w:hAnsi="Arial"/>
          <w:sz w:val="22"/>
          <w:szCs w:val="22"/>
        </w:rPr>
      </w:pPr>
      <w:r>
        <w:rPr>
          <w:rFonts w:ascii="Arial" w:hAnsi="Arial"/>
          <w:sz w:val="22"/>
          <w:szCs w:val="22"/>
        </w:rPr>
        <w:t>Odwołanie wnosi się do Prezesa Krajowej Izby Odwoławczej w formie pisemnej w postaci papierowej albo w postaci elektronicznej, opatrzone odpowiednio własnoręcznym podpisem albo kwalifikowanym podpisem elektronicznym.</w:t>
      </w:r>
    </w:p>
    <w:p>
      <w:pPr>
        <w:pStyle w:val="Normal"/>
        <w:widowControl w:val="false"/>
        <w:numPr>
          <w:ilvl w:val="0"/>
          <w:numId w:val="6"/>
        </w:numPr>
        <w:jc w:val="both"/>
        <w:rPr>
          <w:rFonts w:ascii="Arial" w:hAnsi="Arial"/>
          <w:sz w:val="22"/>
          <w:szCs w:val="22"/>
        </w:rPr>
      </w:pPr>
      <w:r>
        <w:rPr>
          <w:rFonts w:ascii="Arial" w:hAnsi="Arial"/>
          <w:sz w:val="22"/>
          <w:szCs w:val="22"/>
        </w:rPr>
        <w:t>Odwołujący przesyła kopię odwołania Zamawiającemu przed upływem terminu do wniesienia odwołania w taki sposób, aby Zamawiający mógł zapoznać się z jego treścią przed upływem tego terminu.</w:t>
      </w:r>
    </w:p>
    <w:p>
      <w:pPr>
        <w:pStyle w:val="Normal"/>
        <w:widowControl w:val="false"/>
        <w:numPr>
          <w:ilvl w:val="0"/>
          <w:numId w:val="6"/>
        </w:numPr>
        <w:jc w:val="both"/>
        <w:rPr>
          <w:rFonts w:ascii="Arial" w:hAnsi="Arial"/>
          <w:sz w:val="22"/>
          <w:szCs w:val="22"/>
        </w:rPr>
      </w:pPr>
      <w:r>
        <w:rPr>
          <w:rFonts w:ascii="Arial" w:hAnsi="Arial"/>
          <w:sz w:val="22"/>
          <w:szCs w:val="22"/>
        </w:rPr>
        <w:t>Odwołanie wnosi się w terminach określonych w art. 182 ustawy.</w:t>
      </w:r>
    </w:p>
    <w:p>
      <w:pPr>
        <w:pStyle w:val="Normal"/>
        <w:widowControl w:val="false"/>
        <w:numPr>
          <w:ilvl w:val="0"/>
          <w:numId w:val="6"/>
        </w:numPr>
        <w:jc w:val="both"/>
        <w:rPr>
          <w:rFonts w:ascii="Arial" w:hAnsi="Arial"/>
          <w:sz w:val="22"/>
          <w:szCs w:val="22"/>
        </w:rPr>
      </w:pPr>
      <w:r>
        <w:rPr>
          <w:rFonts w:ascii="Arial" w:hAnsi="Arial"/>
          <w:sz w:val="22"/>
          <w:szCs w:val="22"/>
        </w:rPr>
        <w:t>Szczegółowe postanowienia dotyczące odwołania zawarte są w przepisach art. 180 – 198 ustawy.</w:t>
      </w:r>
    </w:p>
    <w:p>
      <w:pPr>
        <w:pStyle w:val="Normal"/>
        <w:widowControl w:val="false"/>
        <w:numPr>
          <w:ilvl w:val="0"/>
          <w:numId w:val="6"/>
        </w:numPr>
        <w:jc w:val="both"/>
        <w:rPr>
          <w:rFonts w:ascii="Arial" w:hAnsi="Arial"/>
          <w:sz w:val="22"/>
          <w:szCs w:val="22"/>
        </w:rPr>
      </w:pPr>
      <w:r>
        <w:rPr>
          <w:rFonts w:ascii="Arial" w:hAnsi="Arial"/>
          <w:sz w:val="22"/>
          <w:szCs w:val="22"/>
        </w:rPr>
        <w:t>Na orzeczenie Krajowej Izby Odwoławczej przysługuje skarga do sądu.</w:t>
      </w:r>
    </w:p>
    <w:p>
      <w:pPr>
        <w:pStyle w:val="Normal"/>
        <w:widowControl w:val="false"/>
        <w:numPr>
          <w:ilvl w:val="0"/>
          <w:numId w:val="6"/>
        </w:numPr>
        <w:jc w:val="both"/>
        <w:rPr>
          <w:rFonts w:ascii="Arial" w:hAnsi="Arial"/>
          <w:sz w:val="22"/>
          <w:szCs w:val="22"/>
        </w:rPr>
      </w:pPr>
      <w:r>
        <w:rPr>
          <w:rFonts w:ascii="Arial" w:hAnsi="Arial"/>
          <w:sz w:val="22"/>
          <w:szCs w:val="22"/>
        </w:rPr>
        <w:t>Do skargi mają zastosowanie przepisy art. 198a – 198g ustawy.</w:t>
      </w:r>
    </w:p>
    <w:p>
      <w:pPr>
        <w:pStyle w:val="Normal"/>
        <w:widowControl w:val="false"/>
        <w:jc w:val="both"/>
        <w:rPr/>
      </w:pPr>
      <w:r>
        <w:rPr/>
      </w:r>
    </w:p>
    <w:p>
      <w:pPr>
        <w:pStyle w:val="Normal"/>
        <w:jc w:val="both"/>
        <w:rPr>
          <w:rFonts w:ascii="Arial" w:hAnsi="Arial" w:cs="Arial"/>
          <w:b/>
          <w:b/>
          <w:sz w:val="22"/>
          <w:szCs w:val="22"/>
        </w:rPr>
      </w:pPr>
      <w:r>
        <w:rPr>
          <w:rFonts w:cs="Arial" w:ascii="Arial" w:hAnsi="Arial"/>
          <w:b/>
          <w:sz w:val="22"/>
          <w:szCs w:val="22"/>
        </w:rPr>
        <w:t>XVIII.</w:t>
      </w:r>
    </w:p>
    <w:p>
      <w:pPr>
        <w:pStyle w:val="Normal"/>
        <w:jc w:val="both"/>
        <w:rPr>
          <w:rFonts w:ascii="Arial" w:hAnsi="Arial" w:cs="Arial"/>
          <w:b/>
          <w:b/>
          <w:sz w:val="22"/>
          <w:szCs w:val="22"/>
        </w:rPr>
      </w:pPr>
      <w:r>
        <w:rPr>
          <w:rFonts w:cs="Arial" w:ascii="Arial" w:hAnsi="Arial"/>
          <w:b/>
          <w:sz w:val="22"/>
          <w:szCs w:val="22"/>
        </w:rPr>
        <w:t>DODATKOWE INFORMACJE</w:t>
      </w:r>
    </w:p>
    <w:p>
      <w:pPr>
        <w:pStyle w:val="Normal"/>
        <w:jc w:val="both"/>
        <w:rPr>
          <w:rFonts w:ascii="Arial" w:hAnsi="Arial" w:cs="Arial"/>
          <w:sz w:val="22"/>
          <w:szCs w:val="22"/>
          <w:highlight w:val="white"/>
        </w:rPr>
      </w:pPr>
      <w:r>
        <w:rPr>
          <w:rFonts w:cs="Arial" w:ascii="Arial" w:hAnsi="Arial"/>
          <w:sz w:val="22"/>
          <w:szCs w:val="22"/>
          <w:highlight w:val="white"/>
        </w:rPr>
      </w:r>
    </w:p>
    <w:p>
      <w:pPr>
        <w:pStyle w:val="Default"/>
        <w:rPr>
          <w:rFonts w:ascii="Arial" w:hAnsi="Arial"/>
          <w:sz w:val="22"/>
          <w:szCs w:val="22"/>
        </w:rPr>
      </w:pPr>
      <w:r>
        <w:rPr>
          <w:rFonts w:ascii="Arial" w:hAnsi="Arial"/>
          <w:sz w:val="22"/>
          <w:szCs w:val="22"/>
        </w:rPr>
        <w:t>1. Wszelkie czynności podejmowane przez Wykonawcę w toku Postępowania wymagają dla</w:t>
      </w:r>
    </w:p>
    <w:p>
      <w:pPr>
        <w:pStyle w:val="Default"/>
        <w:rPr>
          <w:rFonts w:ascii="Arial" w:hAnsi="Arial"/>
          <w:sz w:val="22"/>
          <w:szCs w:val="22"/>
        </w:rPr>
      </w:pPr>
      <w:r>
        <w:rPr>
          <w:rFonts w:ascii="Arial" w:hAnsi="Arial"/>
          <w:sz w:val="22"/>
          <w:szCs w:val="22"/>
        </w:rPr>
        <w:t xml:space="preserve">    </w:t>
      </w:r>
      <w:r>
        <w:rPr>
          <w:rFonts w:ascii="Arial" w:hAnsi="Arial"/>
          <w:sz w:val="22"/>
          <w:szCs w:val="22"/>
        </w:rPr>
        <w:t xml:space="preserve">swej skuteczności dołączenia dokumentów potwierdzających uprawnienie osoby podpisującej  </w:t>
      </w:r>
    </w:p>
    <w:p>
      <w:pPr>
        <w:pStyle w:val="Default"/>
        <w:rPr>
          <w:rFonts w:ascii="Arial" w:hAnsi="Arial"/>
          <w:sz w:val="22"/>
          <w:szCs w:val="22"/>
        </w:rPr>
      </w:pPr>
      <w:r>
        <w:rPr>
          <w:rFonts w:ascii="Arial" w:hAnsi="Arial"/>
          <w:sz w:val="22"/>
          <w:szCs w:val="22"/>
        </w:rPr>
        <w:t xml:space="preserve">    </w:t>
      </w:r>
      <w:r>
        <w:rPr>
          <w:rFonts w:ascii="Arial" w:hAnsi="Arial"/>
          <w:sz w:val="22"/>
          <w:szCs w:val="22"/>
        </w:rPr>
        <w:t xml:space="preserve">do reprezentowania Wykonawcy. Powyższe nie dotyczy sytuacji, gdy Zamawiający dysponuje  </w:t>
      </w:r>
    </w:p>
    <w:p>
      <w:pPr>
        <w:pStyle w:val="Default"/>
        <w:rPr>
          <w:rFonts w:ascii="Arial" w:hAnsi="Arial" w:eastAsia="Arial;Arial" w:cs="Arial;Arial"/>
          <w:color w:val="000000"/>
          <w:sz w:val="22"/>
          <w:szCs w:val="22"/>
        </w:rPr>
      </w:pPr>
      <w:r>
        <w:rPr>
          <w:rFonts w:ascii="Arial" w:hAnsi="Arial"/>
          <w:sz w:val="22"/>
          <w:szCs w:val="22"/>
        </w:rPr>
        <w:t xml:space="preserve">    </w:t>
      </w:r>
      <w:r>
        <w:rPr>
          <w:rFonts w:ascii="Arial" w:hAnsi="Arial"/>
          <w:sz w:val="22"/>
          <w:szCs w:val="22"/>
        </w:rPr>
        <w:t xml:space="preserve">już odpowiednimi dokumentami złożonymi w toku Postępowania. </w:t>
      </w:r>
    </w:p>
    <w:p>
      <w:pPr>
        <w:pStyle w:val="Default"/>
        <w:rPr>
          <w:rFonts w:ascii="Arial" w:hAnsi="Arial" w:eastAsia="Arial;Arial" w:cs="Arial;Arial"/>
          <w:color w:val="000000"/>
          <w:sz w:val="22"/>
          <w:szCs w:val="22"/>
        </w:rPr>
      </w:pPr>
      <w:r>
        <w:rPr>
          <w:rFonts w:ascii="Arial" w:hAnsi="Arial"/>
          <w:sz w:val="22"/>
          <w:szCs w:val="22"/>
        </w:rPr>
        <w:t xml:space="preserve">2. Zamawiający nie zamierza zwołać zebrania Wykonawców. </w:t>
      </w:r>
    </w:p>
    <w:p>
      <w:pPr>
        <w:pStyle w:val="Default"/>
        <w:rPr>
          <w:rFonts w:ascii="Arial" w:hAnsi="Arial" w:eastAsia="Arial;Arial" w:cs="Arial;Arial"/>
          <w:color w:val="000000"/>
          <w:sz w:val="22"/>
          <w:szCs w:val="22"/>
        </w:rPr>
      </w:pPr>
      <w:r>
        <w:rPr>
          <w:rFonts w:ascii="Arial" w:hAnsi="Arial"/>
          <w:sz w:val="22"/>
          <w:szCs w:val="22"/>
        </w:rPr>
        <w:t xml:space="preserve">3. Zamawiający nie dopuszcza możliwości składania ofert wariantowych. </w:t>
      </w:r>
    </w:p>
    <w:p>
      <w:pPr>
        <w:pStyle w:val="Default"/>
        <w:rPr>
          <w:rFonts w:ascii="Arial" w:hAnsi="Arial"/>
          <w:sz w:val="22"/>
          <w:szCs w:val="22"/>
        </w:rPr>
      </w:pPr>
      <w:r>
        <w:rPr>
          <w:rFonts w:ascii="Arial" w:hAnsi="Arial"/>
          <w:sz w:val="22"/>
          <w:szCs w:val="22"/>
        </w:rPr>
        <w:t>4. Zamawiający nie przewiduje zwrotu kosztów udziału w Postępowaniu, z wyjątkiem sytuacji</w:t>
      </w:r>
    </w:p>
    <w:p>
      <w:pPr>
        <w:pStyle w:val="Default"/>
        <w:rPr>
          <w:rFonts w:ascii="Arial" w:hAnsi="Arial" w:eastAsia="Arial;Arial" w:cs="Arial;Arial"/>
          <w:color w:val="000000"/>
          <w:sz w:val="22"/>
          <w:szCs w:val="22"/>
        </w:rPr>
      </w:pPr>
      <w:r>
        <w:rPr>
          <w:rFonts w:ascii="Arial" w:hAnsi="Arial"/>
          <w:sz w:val="22"/>
          <w:szCs w:val="22"/>
        </w:rPr>
        <w:t xml:space="preserve">    </w:t>
      </w:r>
      <w:r>
        <w:rPr>
          <w:rFonts w:ascii="Arial" w:hAnsi="Arial"/>
          <w:sz w:val="22"/>
          <w:szCs w:val="22"/>
        </w:rPr>
        <w:t xml:space="preserve">opisanej w art. 93 ust. 4 ustawy Pzp. </w:t>
      </w:r>
    </w:p>
    <w:p>
      <w:pPr>
        <w:pStyle w:val="Default"/>
        <w:rPr>
          <w:rFonts w:ascii="Arial" w:hAnsi="Arial" w:eastAsia="Arial;Arial" w:cs="Arial;Arial"/>
          <w:color w:val="000000"/>
          <w:sz w:val="22"/>
          <w:szCs w:val="22"/>
        </w:rPr>
      </w:pPr>
      <w:r>
        <w:rPr>
          <w:rFonts w:ascii="Arial" w:hAnsi="Arial"/>
          <w:sz w:val="22"/>
          <w:szCs w:val="22"/>
        </w:rPr>
        <w:t xml:space="preserve">5. Zamawiający nie przewiduje prowadzenia aukcji elektronicznej. </w:t>
      </w:r>
    </w:p>
    <w:p>
      <w:pPr>
        <w:pStyle w:val="Default"/>
        <w:rPr>
          <w:rFonts w:ascii="Arial" w:hAnsi="Arial" w:eastAsia="Arial;Arial" w:cs="Arial;Arial"/>
          <w:color w:val="000000"/>
          <w:sz w:val="22"/>
          <w:szCs w:val="22"/>
        </w:rPr>
      </w:pPr>
      <w:r>
        <w:rPr>
          <w:rFonts w:ascii="Arial" w:hAnsi="Arial"/>
          <w:sz w:val="22"/>
          <w:szCs w:val="22"/>
        </w:rPr>
        <w:t xml:space="preserve">6. Zamawiający nie przewiduje stosowania dynamicznego systemu zakupów. </w:t>
      </w:r>
    </w:p>
    <w:p>
      <w:pPr>
        <w:pStyle w:val="Default"/>
        <w:rPr>
          <w:rFonts w:ascii="Arial" w:hAnsi="Arial" w:eastAsia="Arial;Arial" w:cs="Arial;Arial"/>
          <w:color w:val="000000"/>
          <w:sz w:val="22"/>
          <w:szCs w:val="22"/>
        </w:rPr>
      </w:pPr>
      <w:r>
        <w:rPr>
          <w:rFonts w:ascii="Arial" w:hAnsi="Arial"/>
          <w:sz w:val="22"/>
          <w:szCs w:val="22"/>
        </w:rPr>
        <w:t xml:space="preserve">7. Zamawiający nie przewiduje zawarcia umowy ramowej. </w:t>
      </w:r>
    </w:p>
    <w:p>
      <w:pPr>
        <w:pStyle w:val="Default"/>
        <w:rPr>
          <w:rFonts w:ascii="Arial" w:hAnsi="Arial" w:eastAsia="Arial;Arial" w:cs="Arial;Arial"/>
          <w:color w:val="000000"/>
          <w:sz w:val="22"/>
          <w:szCs w:val="22"/>
        </w:rPr>
      </w:pPr>
      <w:r>
        <w:rPr>
          <w:rFonts w:ascii="Arial" w:hAnsi="Arial"/>
          <w:sz w:val="22"/>
          <w:szCs w:val="22"/>
        </w:rPr>
        <w:t xml:space="preserve">8. Zamawiający nie wymaga wniesienia zabezpieczenia należytego wykonania umowy. </w:t>
      </w:r>
    </w:p>
    <w:p>
      <w:pPr>
        <w:pStyle w:val="Default"/>
        <w:rPr>
          <w:rFonts w:ascii="Arial" w:hAnsi="Arial" w:eastAsia="Arial;Arial" w:cs="Arial;Arial"/>
          <w:color w:val="000000"/>
          <w:sz w:val="22"/>
          <w:szCs w:val="22"/>
        </w:rPr>
      </w:pPr>
      <w:r>
        <w:rPr>
          <w:rFonts w:ascii="Arial" w:hAnsi="Arial"/>
          <w:sz w:val="22"/>
          <w:szCs w:val="22"/>
        </w:rPr>
        <w:t xml:space="preserve">9. Wykonawca może powierzyć wykonanie części zamówienia podwykonawcy. </w:t>
      </w:r>
    </w:p>
    <w:p>
      <w:pPr>
        <w:pStyle w:val="Default"/>
        <w:rPr>
          <w:rFonts w:ascii="Arial" w:hAnsi="Arial"/>
          <w:sz w:val="22"/>
          <w:szCs w:val="22"/>
        </w:rPr>
      </w:pPr>
      <w:r>
        <w:rPr>
          <w:rFonts w:eastAsia="Arial;Arial" w:cs="Arial;Arial" w:ascii="Arial" w:hAnsi="Arial"/>
          <w:color w:val="000000"/>
          <w:sz w:val="22"/>
          <w:szCs w:val="22"/>
        </w:rPr>
        <w:t xml:space="preserve">10. </w:t>
      </w:r>
      <w:r>
        <w:rPr>
          <w:rFonts w:cs="Arial" w:ascii="Arial" w:hAnsi="Arial"/>
          <w:sz w:val="22"/>
          <w:szCs w:val="22"/>
          <w:highlight w:val="white"/>
        </w:rPr>
        <w:t xml:space="preserve">Zamawiający dopuszcza składanie ofert częściowych. </w:t>
      </w:r>
    </w:p>
    <w:p>
      <w:pPr>
        <w:pStyle w:val="Default"/>
        <w:rPr>
          <w:rFonts w:ascii="Arial" w:hAnsi="Arial" w:cs="Arial"/>
          <w:sz w:val="22"/>
          <w:szCs w:val="22"/>
          <w:highlight w:val="white"/>
        </w:rPr>
      </w:pPr>
      <w:r>
        <w:rPr>
          <w:rFonts w:ascii="Arial" w:hAnsi="Arial"/>
          <w:sz w:val="22"/>
          <w:szCs w:val="22"/>
        </w:rPr>
        <w:t>11. Zamawiający nie przewiduje zamówień uzupełniających.</w:t>
      </w:r>
    </w:p>
    <w:p>
      <w:pPr>
        <w:pStyle w:val="Default"/>
        <w:rPr>
          <w:rFonts w:ascii="Arial" w:hAnsi="Arial" w:cs="Arial"/>
          <w:sz w:val="22"/>
          <w:szCs w:val="22"/>
          <w:highlight w:val="white"/>
        </w:rPr>
      </w:pPr>
      <w:r>
        <w:rPr>
          <w:rFonts w:ascii="Arial" w:hAnsi="Arial"/>
          <w:sz w:val="22"/>
          <w:szCs w:val="22"/>
        </w:rPr>
        <w:t>12. Rozliczenia z Wykonawcą będą prowadzone wyłącznie w walucie polskiej.</w:t>
      </w:r>
    </w:p>
    <w:p>
      <w:pPr>
        <w:pStyle w:val="Normal"/>
        <w:spacing w:lineRule="auto" w:line="240"/>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u w:val="single"/>
        </w:rPr>
      </w:pPr>
      <w:r>
        <w:rPr>
          <w:rFonts w:cs="Arial" w:ascii="Arial" w:hAnsi="Arial"/>
          <w:sz w:val="22"/>
          <w:szCs w:val="22"/>
          <w:u w:val="single"/>
        </w:rPr>
        <w:t>Załączniki do SIWZ:</w:t>
      </w:r>
    </w:p>
    <w:p>
      <w:pPr>
        <w:pStyle w:val="Normal"/>
        <w:jc w:val="both"/>
        <w:rPr>
          <w:rFonts w:ascii="Arial" w:hAnsi="Arial" w:cs="Arial"/>
          <w:sz w:val="22"/>
          <w:szCs w:val="22"/>
        </w:rPr>
      </w:pPr>
      <w:r>
        <w:rPr>
          <w:rFonts w:cs="Arial" w:ascii="Arial" w:hAnsi="Arial"/>
          <w:sz w:val="22"/>
          <w:szCs w:val="22"/>
        </w:rPr>
        <w:t xml:space="preserve">Załącznik 1 – formularz ofertowy, </w:t>
      </w:r>
    </w:p>
    <w:p>
      <w:pPr>
        <w:pStyle w:val="Normal"/>
        <w:jc w:val="both"/>
        <w:rPr/>
      </w:pPr>
      <w:r>
        <w:rPr>
          <w:rFonts w:cs="Arial" w:ascii="Arial" w:hAnsi="Arial"/>
          <w:sz w:val="22"/>
          <w:szCs w:val="22"/>
        </w:rPr>
        <w:t>Załącznik 2 – opis przedmiotu zamówienia,formularz cenowy,</w:t>
      </w:r>
    </w:p>
    <w:p>
      <w:pPr>
        <w:pStyle w:val="Normal"/>
        <w:jc w:val="both"/>
        <w:rPr>
          <w:rFonts w:ascii="Arial" w:hAnsi="Arial" w:cs="Arial"/>
          <w:sz w:val="22"/>
          <w:szCs w:val="22"/>
        </w:rPr>
      </w:pPr>
      <w:r>
        <w:rPr>
          <w:rFonts w:cs="Arial" w:ascii="Arial" w:hAnsi="Arial"/>
          <w:sz w:val="22"/>
          <w:szCs w:val="22"/>
        </w:rPr>
        <w:t xml:space="preserve">Załącznik 3, 3a – oświadczenia , </w:t>
      </w:r>
    </w:p>
    <w:p>
      <w:pPr>
        <w:pStyle w:val="Normal"/>
        <w:jc w:val="both"/>
        <w:rPr/>
      </w:pPr>
      <w:r>
        <w:rPr>
          <w:rFonts w:cs="Arial" w:ascii="Arial" w:hAnsi="Arial"/>
          <w:sz w:val="22"/>
          <w:szCs w:val="22"/>
          <w:highlight w:val="white"/>
        </w:rPr>
        <w:t>Załącznik 4,4a– projekty umów.</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ind w:left="0" w:right="0" w:hanging="0"/>
        <w:jc w:val="both"/>
        <w:rPr/>
      </w:pPr>
      <w:r>
        <w:rPr>
          <w:rFonts w:cs="Arial" w:ascii="Arial" w:hAnsi="Arial"/>
          <w:sz w:val="22"/>
          <w:szCs w:val="22"/>
        </w:rPr>
        <w:t>Proszowice, dnia 13.02.2018 r.                                                    Zatwierdzam:</w:t>
        <w:tab/>
        <w:tab/>
        <w:tab/>
      </w:r>
    </w:p>
    <w:p>
      <w:pPr>
        <w:pStyle w:val="Normal"/>
        <w:ind w:left="0" w:right="0" w:hanging="0"/>
        <w:jc w:val="both"/>
        <w:rPr>
          <w:rFonts w:ascii="Arial" w:hAnsi="Arial" w:cs="Arial"/>
          <w:sz w:val="22"/>
          <w:szCs w:val="22"/>
        </w:rPr>
      </w:pPr>
      <w:r>
        <w:rPr/>
      </w:r>
    </w:p>
    <w:p>
      <w:pPr>
        <w:pStyle w:val="Normal"/>
        <w:ind w:left="0" w:right="0" w:hanging="0"/>
        <w:jc w:val="both"/>
        <w:rPr>
          <w:rFonts w:ascii="Arial" w:hAnsi="Arial" w:cs="Arial"/>
          <w:sz w:val="22"/>
          <w:szCs w:val="22"/>
        </w:rPr>
      </w:pPr>
      <w:r>
        <w:rPr/>
      </w:r>
    </w:p>
    <w:p>
      <w:pPr>
        <w:pStyle w:val="Normal"/>
        <w:ind w:left="0" w:right="0" w:hanging="0"/>
        <w:jc w:val="both"/>
        <w:rPr>
          <w:rFonts w:ascii="Arial" w:hAnsi="Arial" w:cs="Arial"/>
          <w:sz w:val="22"/>
          <w:szCs w:val="22"/>
        </w:rPr>
      </w:pPr>
      <w:r>
        <w:rPr/>
      </w:r>
    </w:p>
    <w:p>
      <w:pPr>
        <w:pStyle w:val="Normal"/>
        <w:ind w:left="0" w:right="0" w:hanging="0"/>
        <w:jc w:val="both"/>
        <w:rPr>
          <w:rFonts w:ascii="Arial" w:hAnsi="Arial" w:cs="Arial"/>
          <w:sz w:val="22"/>
          <w:szCs w:val="22"/>
        </w:rPr>
      </w:pPr>
      <w:r>
        <w:rPr/>
      </w:r>
    </w:p>
    <w:p>
      <w:pPr>
        <w:pStyle w:val="Normal"/>
        <w:ind w:left="0" w:right="0" w:hanging="0"/>
        <w:jc w:val="both"/>
        <w:rPr>
          <w:rFonts w:ascii="Arial" w:hAnsi="Arial" w:cs="Arial"/>
          <w:sz w:val="22"/>
          <w:szCs w:val="22"/>
        </w:rPr>
      </w:pPr>
      <w:r>
        <w:rPr/>
      </w:r>
    </w:p>
    <w:p>
      <w:pPr>
        <w:pStyle w:val="Normal"/>
        <w:ind w:left="0" w:right="0" w:hanging="0"/>
        <w:jc w:val="both"/>
        <w:rPr>
          <w:rFonts w:ascii="Arial" w:hAnsi="Arial" w:cs="Arial"/>
          <w:sz w:val="22"/>
          <w:szCs w:val="22"/>
        </w:rPr>
      </w:pPr>
      <w:r>
        <w:rPr/>
      </w:r>
    </w:p>
    <w:p>
      <w:pPr>
        <w:pStyle w:val="Normal"/>
        <w:ind w:left="0" w:right="0" w:hanging="0"/>
        <w:jc w:val="both"/>
        <w:rPr>
          <w:rFonts w:ascii="Arial" w:hAnsi="Arial" w:cs="Arial"/>
          <w:sz w:val="22"/>
          <w:szCs w:val="22"/>
        </w:rPr>
      </w:pPr>
      <w:r>
        <w:rPr/>
      </w:r>
    </w:p>
    <w:p>
      <w:pPr>
        <w:pStyle w:val="Normal"/>
        <w:ind w:left="0" w:right="0" w:hanging="0"/>
        <w:jc w:val="both"/>
        <w:rPr>
          <w:rFonts w:ascii="Arial" w:hAnsi="Arial" w:cs="Arial"/>
          <w:sz w:val="22"/>
          <w:szCs w:val="22"/>
        </w:rPr>
      </w:pPr>
      <w:r>
        <w:rPr/>
      </w:r>
    </w:p>
    <w:p>
      <w:pPr>
        <w:pStyle w:val="Normal"/>
        <w:ind w:left="0" w:right="0" w:hanging="0"/>
        <w:jc w:val="both"/>
        <w:rPr>
          <w:rFonts w:ascii="Arial" w:hAnsi="Arial" w:cs="Arial"/>
          <w:sz w:val="22"/>
          <w:szCs w:val="22"/>
        </w:rPr>
      </w:pPr>
      <w:r>
        <w:rPr/>
      </w:r>
    </w:p>
    <w:p>
      <w:pPr>
        <w:pStyle w:val="Normal"/>
        <w:ind w:left="0" w:right="0" w:hanging="0"/>
        <w:jc w:val="both"/>
        <w:rPr>
          <w:rFonts w:ascii="Arial" w:hAnsi="Arial" w:cs="Arial"/>
          <w:sz w:val="22"/>
          <w:szCs w:val="22"/>
        </w:rPr>
      </w:pPr>
      <w:r>
        <w:rPr/>
      </w:r>
    </w:p>
    <w:p>
      <w:pPr>
        <w:pStyle w:val="Normal"/>
        <w:ind w:left="0" w:right="0" w:hanging="0"/>
        <w:jc w:val="both"/>
        <w:rPr>
          <w:rFonts w:ascii="Arial" w:hAnsi="Arial" w:cs="Arial"/>
          <w:sz w:val="22"/>
          <w:szCs w:val="22"/>
        </w:rPr>
      </w:pPr>
      <w:r>
        <w:rPr/>
      </w:r>
    </w:p>
    <w:p>
      <w:pPr>
        <w:pStyle w:val="Normal"/>
        <w:ind w:left="0" w:right="0" w:hanging="0"/>
        <w:jc w:val="both"/>
        <w:rPr>
          <w:rFonts w:ascii="Arial" w:hAnsi="Arial" w:cs="Arial"/>
          <w:sz w:val="22"/>
          <w:szCs w:val="22"/>
        </w:rPr>
      </w:pPr>
      <w:r>
        <w:rPr/>
      </w:r>
    </w:p>
    <w:p>
      <w:pPr>
        <w:pStyle w:val="Normal"/>
        <w:ind w:left="0" w:right="0" w:hanging="0"/>
        <w:jc w:val="both"/>
        <w:rPr>
          <w:rFonts w:ascii="Arial" w:hAnsi="Arial" w:cs="Arial"/>
          <w:sz w:val="22"/>
          <w:szCs w:val="22"/>
        </w:rPr>
      </w:pPr>
      <w:r>
        <w:rPr/>
      </w:r>
    </w:p>
    <w:p>
      <w:pPr>
        <w:pStyle w:val="Normal"/>
        <w:ind w:left="0" w:right="0" w:hanging="0"/>
        <w:jc w:val="both"/>
        <w:rPr>
          <w:rFonts w:ascii="Arial" w:hAnsi="Arial" w:cs="Arial"/>
          <w:sz w:val="22"/>
          <w:szCs w:val="22"/>
        </w:rPr>
      </w:pPr>
      <w:r>
        <w:rPr/>
      </w:r>
    </w:p>
    <w:p>
      <w:pPr>
        <w:pStyle w:val="Normal"/>
        <w:ind w:left="0" w:right="0" w:hanging="0"/>
        <w:jc w:val="both"/>
        <w:rPr>
          <w:rFonts w:ascii="Arial" w:hAnsi="Arial" w:cs="Arial"/>
          <w:sz w:val="22"/>
          <w:szCs w:val="22"/>
        </w:rPr>
      </w:pPr>
      <w:r>
        <w:rPr/>
      </w:r>
    </w:p>
    <w:p>
      <w:pPr>
        <w:pStyle w:val="Normal"/>
        <w:ind w:left="0" w:right="0" w:hanging="0"/>
        <w:jc w:val="both"/>
        <w:rPr>
          <w:rFonts w:ascii="Arial" w:hAnsi="Arial" w:cs="Arial"/>
          <w:sz w:val="22"/>
          <w:szCs w:val="22"/>
        </w:rPr>
      </w:pPr>
      <w:r>
        <w:rPr/>
      </w:r>
    </w:p>
    <w:p>
      <w:pPr>
        <w:pStyle w:val="Normal"/>
        <w:ind w:left="0" w:right="0" w:hanging="0"/>
        <w:jc w:val="both"/>
        <w:rPr>
          <w:rFonts w:ascii="Arial" w:hAnsi="Arial" w:cs="Arial"/>
          <w:sz w:val="22"/>
          <w:szCs w:val="22"/>
        </w:rPr>
      </w:pPr>
      <w:r>
        <w:rPr/>
      </w:r>
    </w:p>
    <w:p>
      <w:pPr>
        <w:pStyle w:val="Normal"/>
        <w:ind w:left="0" w:right="0" w:hanging="0"/>
        <w:jc w:val="both"/>
        <w:rPr>
          <w:rFonts w:ascii="Arial" w:hAnsi="Arial" w:cs="Arial"/>
          <w:sz w:val="22"/>
          <w:szCs w:val="22"/>
        </w:rPr>
      </w:pPr>
      <w:r>
        <w:rPr/>
      </w:r>
    </w:p>
    <w:p>
      <w:pPr>
        <w:pStyle w:val="Normal"/>
        <w:ind w:left="0" w:right="0" w:hanging="0"/>
        <w:jc w:val="both"/>
        <w:rPr>
          <w:rFonts w:ascii="Arial" w:hAnsi="Arial" w:cs="Arial"/>
          <w:sz w:val="22"/>
          <w:szCs w:val="22"/>
        </w:rPr>
      </w:pPr>
      <w:r>
        <w:rPr/>
      </w:r>
    </w:p>
    <w:p>
      <w:pPr>
        <w:pStyle w:val="Normal"/>
        <w:ind w:left="0" w:right="0" w:hanging="0"/>
        <w:jc w:val="both"/>
        <w:rPr>
          <w:rFonts w:ascii="Arial" w:hAnsi="Arial" w:cs="Arial"/>
          <w:sz w:val="22"/>
          <w:szCs w:val="22"/>
        </w:rPr>
      </w:pPr>
      <w:r>
        <w:rPr/>
      </w:r>
    </w:p>
    <w:p>
      <w:pPr>
        <w:pStyle w:val="Normal"/>
        <w:ind w:left="0" w:right="0" w:hanging="0"/>
        <w:jc w:val="both"/>
        <w:rPr>
          <w:rFonts w:ascii="Arial" w:hAnsi="Arial" w:cs="Arial"/>
          <w:sz w:val="22"/>
          <w:szCs w:val="22"/>
        </w:rPr>
      </w:pPr>
      <w:r>
        <w:rPr/>
      </w:r>
    </w:p>
    <w:p>
      <w:pPr>
        <w:pStyle w:val="Normal"/>
        <w:ind w:left="0" w:right="0" w:hanging="0"/>
        <w:jc w:val="both"/>
        <w:rPr>
          <w:rFonts w:ascii="Arial" w:hAnsi="Arial" w:cs="Arial"/>
          <w:sz w:val="22"/>
          <w:szCs w:val="22"/>
        </w:rPr>
      </w:pPr>
      <w:r>
        <w:rPr/>
      </w:r>
    </w:p>
    <w:p>
      <w:pPr>
        <w:pStyle w:val="Normal"/>
        <w:ind w:left="0" w:right="0" w:hanging="0"/>
        <w:jc w:val="both"/>
        <w:rPr>
          <w:rFonts w:ascii="Arial" w:hAnsi="Arial" w:cs="Arial"/>
          <w:sz w:val="22"/>
          <w:szCs w:val="22"/>
        </w:rPr>
      </w:pPr>
      <w:r>
        <w:rPr/>
      </w:r>
    </w:p>
    <w:p>
      <w:pPr>
        <w:pStyle w:val="Normal"/>
        <w:ind w:left="0" w:right="0" w:hanging="0"/>
        <w:jc w:val="both"/>
        <w:rPr>
          <w:rFonts w:ascii="Arial" w:hAnsi="Arial" w:cs="Arial"/>
          <w:sz w:val="22"/>
          <w:szCs w:val="22"/>
        </w:rPr>
      </w:pPr>
      <w:r>
        <w:rPr/>
      </w:r>
    </w:p>
    <w:p>
      <w:pPr>
        <w:pStyle w:val="Normal"/>
        <w:ind w:left="0" w:right="0" w:hanging="0"/>
        <w:jc w:val="both"/>
        <w:rPr>
          <w:rFonts w:ascii="Arial" w:hAnsi="Arial" w:cs="Arial"/>
          <w:sz w:val="22"/>
          <w:szCs w:val="22"/>
        </w:rPr>
      </w:pPr>
      <w:r>
        <w:rPr/>
      </w:r>
    </w:p>
    <w:p>
      <w:pPr>
        <w:pStyle w:val="Normal"/>
        <w:ind w:left="0" w:right="0" w:hanging="0"/>
        <w:jc w:val="both"/>
        <w:rPr>
          <w:rFonts w:ascii="Arial" w:hAnsi="Arial" w:cs="Arial"/>
          <w:sz w:val="22"/>
          <w:szCs w:val="22"/>
        </w:rPr>
      </w:pPr>
      <w:r>
        <w:rPr/>
      </w:r>
    </w:p>
    <w:p>
      <w:pPr>
        <w:pStyle w:val="Normal"/>
        <w:ind w:left="0" w:right="0" w:hanging="0"/>
        <w:jc w:val="both"/>
        <w:rPr>
          <w:rFonts w:ascii="Arial" w:hAnsi="Arial" w:cs="Arial"/>
          <w:sz w:val="22"/>
          <w:szCs w:val="22"/>
        </w:rPr>
      </w:pPr>
      <w:r>
        <w:rPr/>
      </w:r>
    </w:p>
    <w:p>
      <w:pPr>
        <w:pStyle w:val="Normal"/>
        <w:ind w:left="0" w:right="0" w:hanging="0"/>
        <w:jc w:val="both"/>
        <w:rPr>
          <w:rFonts w:ascii="Arial" w:hAnsi="Arial" w:cs="Arial"/>
          <w:sz w:val="22"/>
          <w:szCs w:val="22"/>
        </w:rPr>
      </w:pPr>
      <w:r>
        <w:rPr/>
      </w:r>
    </w:p>
    <w:p>
      <w:pPr>
        <w:pStyle w:val="Normal"/>
        <w:ind w:left="0" w:right="0" w:hanging="0"/>
        <w:jc w:val="both"/>
        <w:rPr>
          <w:rFonts w:ascii="Arial" w:hAnsi="Arial" w:cs="Arial"/>
          <w:sz w:val="22"/>
          <w:szCs w:val="22"/>
        </w:rPr>
      </w:pPr>
      <w:r>
        <w:rPr/>
      </w:r>
    </w:p>
    <w:p>
      <w:pPr>
        <w:pStyle w:val="Normal"/>
        <w:ind w:left="0" w:right="0" w:hanging="0"/>
        <w:jc w:val="both"/>
        <w:rPr>
          <w:rFonts w:ascii="Arial" w:hAnsi="Arial" w:cs="Arial"/>
          <w:sz w:val="22"/>
          <w:szCs w:val="22"/>
        </w:rPr>
      </w:pPr>
      <w:r>
        <w:rPr/>
      </w:r>
    </w:p>
    <w:p>
      <w:pPr>
        <w:pStyle w:val="Normal"/>
        <w:ind w:left="0" w:right="0" w:hanging="0"/>
        <w:jc w:val="both"/>
        <w:rPr>
          <w:rFonts w:ascii="Arial" w:hAnsi="Arial" w:cs="Arial"/>
          <w:sz w:val="22"/>
          <w:szCs w:val="22"/>
        </w:rPr>
      </w:pPr>
      <w:r>
        <w:rPr/>
      </w:r>
    </w:p>
    <w:p>
      <w:pPr>
        <w:pStyle w:val="Normal"/>
        <w:ind w:left="0" w:right="0" w:hanging="0"/>
        <w:jc w:val="both"/>
        <w:rPr>
          <w:rFonts w:ascii="Arial" w:hAnsi="Arial" w:cs="Arial"/>
          <w:sz w:val="22"/>
          <w:szCs w:val="22"/>
        </w:rPr>
      </w:pPr>
      <w:r>
        <w:rPr/>
      </w:r>
    </w:p>
    <w:p>
      <w:pPr>
        <w:pStyle w:val="Normal"/>
        <w:ind w:left="0" w:right="0" w:hanging="0"/>
        <w:jc w:val="both"/>
        <w:rPr>
          <w:rFonts w:ascii="Arial" w:hAnsi="Arial" w:cs="Arial"/>
          <w:sz w:val="22"/>
          <w:szCs w:val="22"/>
        </w:rPr>
      </w:pPr>
      <w:r>
        <w:rPr/>
      </w:r>
    </w:p>
    <w:p>
      <w:pPr>
        <w:pStyle w:val="Normal"/>
        <w:ind w:left="0" w:right="0" w:hanging="0"/>
        <w:jc w:val="both"/>
        <w:rPr>
          <w:rFonts w:ascii="Arial" w:hAnsi="Arial" w:cs="Arial"/>
          <w:sz w:val="22"/>
          <w:szCs w:val="22"/>
        </w:rPr>
      </w:pPr>
      <w:r>
        <w:rPr/>
      </w:r>
    </w:p>
    <w:p>
      <w:pPr>
        <w:pStyle w:val="Normal"/>
        <w:ind w:left="0" w:right="0" w:hanging="0"/>
        <w:jc w:val="both"/>
        <w:rPr>
          <w:rFonts w:ascii="Arial" w:hAnsi="Arial" w:cs="Arial"/>
          <w:sz w:val="22"/>
          <w:szCs w:val="22"/>
        </w:rPr>
      </w:pPr>
      <w:r>
        <w:rPr/>
      </w:r>
    </w:p>
    <w:p>
      <w:pPr>
        <w:pStyle w:val="Normal"/>
        <w:ind w:left="0" w:right="0" w:hanging="0"/>
        <w:jc w:val="both"/>
        <w:rPr>
          <w:rFonts w:ascii="Arial" w:hAnsi="Arial" w:cs="Arial"/>
          <w:sz w:val="22"/>
          <w:szCs w:val="22"/>
        </w:rPr>
      </w:pPr>
      <w:r>
        <w:rPr/>
      </w:r>
    </w:p>
    <w:p>
      <w:pPr>
        <w:pStyle w:val="Normal"/>
        <w:ind w:left="0" w:right="0" w:hanging="0"/>
        <w:jc w:val="both"/>
        <w:rPr>
          <w:rFonts w:ascii="Arial" w:hAnsi="Arial" w:cs="Arial"/>
          <w:sz w:val="22"/>
          <w:szCs w:val="22"/>
        </w:rPr>
      </w:pPr>
      <w:r>
        <w:rPr/>
      </w:r>
    </w:p>
    <w:p>
      <w:pPr>
        <w:pStyle w:val="Normal"/>
        <w:ind w:left="0" w:right="0" w:hanging="0"/>
        <w:jc w:val="both"/>
        <w:rPr>
          <w:rFonts w:ascii="Arial" w:hAnsi="Arial" w:cs="Arial"/>
          <w:sz w:val="22"/>
          <w:szCs w:val="22"/>
        </w:rPr>
      </w:pPr>
      <w:r>
        <w:rPr/>
      </w:r>
    </w:p>
    <w:p>
      <w:pPr>
        <w:pStyle w:val="Normal"/>
        <w:ind w:left="0" w:right="0" w:hanging="0"/>
        <w:jc w:val="both"/>
        <w:rPr>
          <w:rFonts w:ascii="Arial" w:hAnsi="Arial" w:cs="Arial"/>
          <w:sz w:val="22"/>
          <w:szCs w:val="22"/>
        </w:rPr>
      </w:pPr>
      <w:r>
        <w:rPr/>
      </w:r>
    </w:p>
    <w:p>
      <w:pPr>
        <w:pStyle w:val="Normal"/>
        <w:ind w:left="0" w:right="0" w:hanging="0"/>
        <w:jc w:val="both"/>
        <w:rPr>
          <w:rFonts w:ascii="Arial" w:hAnsi="Arial" w:cs="Arial"/>
          <w:sz w:val="22"/>
          <w:szCs w:val="22"/>
        </w:rPr>
      </w:pPr>
      <w:r>
        <w:rPr/>
      </w:r>
    </w:p>
    <w:p>
      <w:pPr>
        <w:pStyle w:val="Normal"/>
        <w:ind w:left="0" w:right="0" w:hanging="0"/>
        <w:jc w:val="both"/>
        <w:rPr>
          <w:rFonts w:ascii="Arial" w:hAnsi="Arial" w:cs="Arial"/>
          <w:sz w:val="22"/>
          <w:szCs w:val="22"/>
        </w:rPr>
      </w:pPr>
      <w:r>
        <w:rPr/>
      </w:r>
    </w:p>
    <w:p>
      <w:pPr>
        <w:pStyle w:val="Normal"/>
        <w:ind w:left="0" w:right="0" w:hanging="0"/>
        <w:jc w:val="both"/>
        <w:rPr>
          <w:rFonts w:ascii="Arial" w:hAnsi="Arial" w:cs="Arial"/>
          <w:sz w:val="22"/>
          <w:szCs w:val="22"/>
        </w:rPr>
      </w:pPr>
      <w:r>
        <w:rPr/>
      </w:r>
    </w:p>
    <w:p>
      <w:pPr>
        <w:pStyle w:val="Normal"/>
        <w:ind w:left="0" w:right="0" w:hanging="0"/>
        <w:jc w:val="both"/>
        <w:rPr>
          <w:rFonts w:ascii="Arial" w:hAnsi="Arial" w:cs="Arial"/>
          <w:sz w:val="22"/>
          <w:szCs w:val="22"/>
        </w:rPr>
      </w:pPr>
      <w:r>
        <w:rPr/>
      </w:r>
    </w:p>
    <w:p>
      <w:pPr>
        <w:pStyle w:val="Normal"/>
        <w:ind w:left="0" w:right="0" w:hanging="0"/>
        <w:jc w:val="both"/>
        <w:rPr>
          <w:rFonts w:ascii="Arial" w:hAnsi="Arial" w:cs="Arial"/>
          <w:sz w:val="22"/>
          <w:szCs w:val="22"/>
        </w:rPr>
      </w:pPr>
      <w:r>
        <w:rPr/>
      </w:r>
    </w:p>
    <w:p>
      <w:pPr>
        <w:pStyle w:val="Normal"/>
        <w:ind w:left="0" w:right="0" w:hanging="0"/>
        <w:jc w:val="both"/>
        <w:rPr>
          <w:rFonts w:ascii="Arial" w:hAnsi="Arial" w:cs="Arial"/>
          <w:sz w:val="22"/>
          <w:szCs w:val="22"/>
        </w:rPr>
      </w:pPr>
      <w:r>
        <w:rPr/>
      </w:r>
    </w:p>
    <w:p>
      <w:pPr>
        <w:pStyle w:val="Normal"/>
        <w:ind w:left="0" w:right="0" w:hanging="0"/>
        <w:jc w:val="both"/>
        <w:rPr>
          <w:rFonts w:ascii="Arial" w:hAnsi="Arial" w:cs="Arial"/>
          <w:sz w:val="22"/>
          <w:szCs w:val="22"/>
        </w:rPr>
      </w:pPr>
      <w:r>
        <w:rPr/>
      </w:r>
    </w:p>
    <w:p>
      <w:pPr>
        <w:pStyle w:val="Normal"/>
        <w:ind w:left="0" w:right="0" w:hanging="0"/>
        <w:jc w:val="both"/>
        <w:rPr/>
      </w:pPr>
      <w:r>
        <w:rPr>
          <w:rFonts w:cs="Arial" w:ascii="Arial" w:hAnsi="Arial"/>
          <w:sz w:val="22"/>
          <w:szCs w:val="22"/>
        </w:rPr>
        <w:tab/>
        <w:tab/>
        <w:tab/>
        <w:tab/>
        <w:tab/>
      </w:r>
    </w:p>
    <w:p>
      <w:pPr>
        <w:pStyle w:val="Normal"/>
        <w:rPr/>
      </w:pPr>
      <w:r>
        <w:rPr>
          <w:rFonts w:ascii="Arial" w:hAnsi="Arial"/>
          <w:sz w:val="22"/>
          <w:szCs w:val="22"/>
        </w:rPr>
        <w:t xml:space="preserve">Oznaczenie  sprawy: 05/ZP/2018                                                                                                                     </w:t>
      </w:r>
    </w:p>
    <w:p>
      <w:pPr>
        <w:pStyle w:val="Normal"/>
        <w:rPr>
          <w:rFonts w:ascii="Arial" w:hAnsi="Arial"/>
          <w:sz w:val="22"/>
          <w:szCs w:val="22"/>
        </w:rPr>
      </w:pPr>
      <w:r>
        <w:rPr>
          <w:rFonts w:ascii="Arial" w:hAnsi="Arial"/>
          <w:sz w:val="22"/>
          <w:szCs w:val="22"/>
        </w:rPr>
        <w:t xml:space="preserve">                                                                                                               </w:t>
      </w:r>
      <w:r>
        <w:rPr>
          <w:rFonts w:ascii="Arial" w:hAnsi="Arial"/>
          <w:sz w:val="22"/>
          <w:szCs w:val="22"/>
        </w:rPr>
        <w:t xml:space="preserve">Załącznik Nr 1 do SIWZ                 </w:t>
      </w:r>
    </w:p>
    <w:p>
      <w:pPr>
        <w:pStyle w:val="Normal"/>
        <w:rPr>
          <w:rFonts w:ascii="Arial" w:hAnsi="Arial"/>
          <w:b/>
          <w:b/>
          <w:sz w:val="22"/>
          <w:szCs w:val="22"/>
        </w:rPr>
      </w:pPr>
      <w:r>
        <w:rPr>
          <w:rFonts w:ascii="Arial" w:hAnsi="Arial"/>
          <w:b/>
          <w:sz w:val="22"/>
          <w:szCs w:val="22"/>
        </w:rPr>
        <w:t xml:space="preserve">    </w:t>
      </w:r>
    </w:p>
    <w:p>
      <w:pPr>
        <w:pStyle w:val="Normal"/>
        <w:rPr>
          <w:rFonts w:ascii="Arial" w:hAnsi="Arial"/>
          <w:b/>
          <w:b/>
          <w:sz w:val="22"/>
          <w:szCs w:val="22"/>
        </w:rPr>
      </w:pPr>
      <w:r>
        <w:rPr>
          <w:rFonts w:ascii="Arial" w:hAnsi="Arial"/>
          <w:b/>
          <w:sz w:val="22"/>
          <w:szCs w:val="22"/>
        </w:rPr>
        <w:t xml:space="preserve">                                                                                                                                                </w:t>
      </w:r>
    </w:p>
    <w:p>
      <w:pPr>
        <w:pStyle w:val="Normal"/>
        <w:jc w:val="right"/>
        <w:rPr>
          <w:rFonts w:ascii="Arial" w:hAnsi="Arial"/>
          <w:sz w:val="22"/>
          <w:szCs w:val="22"/>
        </w:rPr>
      </w:pPr>
      <w:r>
        <w:rPr>
          <w:rFonts w:ascii="Arial" w:hAnsi="Arial"/>
          <w:sz w:val="22"/>
          <w:szCs w:val="22"/>
        </w:rPr>
        <w:t>................................, dnia ....................</w:t>
      </w:r>
    </w:p>
    <w:p>
      <w:pPr>
        <w:pStyle w:val="Normal"/>
        <w:spacing w:before="240" w:after="0"/>
        <w:jc w:val="both"/>
        <w:rPr>
          <w:rFonts w:ascii="Arial" w:hAnsi="Arial"/>
          <w:sz w:val="22"/>
          <w:szCs w:val="22"/>
        </w:rPr>
      </w:pPr>
      <w:r>
        <w:rPr>
          <w:rFonts w:ascii="Arial" w:hAnsi="Arial"/>
          <w:sz w:val="22"/>
          <w:szCs w:val="22"/>
        </w:rPr>
        <w:tab/>
        <w:t xml:space="preserve">                                                          </w:t>
      </w:r>
      <w:r>
        <w:rPr>
          <w:rFonts w:ascii="Arial" w:hAnsi="Arial"/>
          <w:b/>
          <w:sz w:val="22"/>
          <w:szCs w:val="22"/>
        </w:rPr>
        <w:t>OFERTA</w:t>
      </w:r>
    </w:p>
    <w:p>
      <w:pPr>
        <w:pStyle w:val="Normal"/>
        <w:jc w:val="center"/>
        <w:rPr>
          <w:rFonts w:ascii="Arial" w:hAnsi="Arial"/>
          <w:b/>
          <w:b/>
          <w:sz w:val="22"/>
          <w:szCs w:val="22"/>
        </w:rPr>
      </w:pPr>
      <w:r>
        <w:rPr>
          <w:rFonts w:ascii="Arial" w:hAnsi="Arial"/>
          <w:b/>
          <w:sz w:val="22"/>
          <w:szCs w:val="22"/>
        </w:rPr>
      </w:r>
    </w:p>
    <w:p>
      <w:pPr>
        <w:pStyle w:val="Normal"/>
        <w:jc w:val="center"/>
        <w:rPr>
          <w:rFonts w:ascii="Arial" w:hAnsi="Arial"/>
          <w:b/>
          <w:b/>
          <w:sz w:val="22"/>
          <w:szCs w:val="22"/>
        </w:rPr>
      </w:pPr>
      <w:r>
        <w:rPr>
          <w:rFonts w:ascii="Arial" w:hAnsi="Arial"/>
          <w:b/>
          <w:sz w:val="22"/>
          <w:szCs w:val="22"/>
        </w:rPr>
        <w:t>w postępowaniu</w:t>
      </w:r>
    </w:p>
    <w:p>
      <w:pPr>
        <w:pStyle w:val="Normal"/>
        <w:jc w:val="center"/>
        <w:rPr>
          <w:rFonts w:ascii="Arial" w:hAnsi="Arial"/>
          <w:b/>
          <w:b/>
          <w:sz w:val="22"/>
          <w:szCs w:val="22"/>
        </w:rPr>
      </w:pPr>
      <w:r>
        <w:rPr>
          <w:rFonts w:ascii="Arial" w:hAnsi="Arial"/>
          <w:b/>
          <w:sz w:val="22"/>
          <w:szCs w:val="22"/>
        </w:rPr>
        <w:t>o udzielenie zamówienia publicznego</w:t>
      </w:r>
    </w:p>
    <w:p>
      <w:pPr>
        <w:pStyle w:val="Normal"/>
        <w:jc w:val="center"/>
        <w:rPr>
          <w:rFonts w:ascii="Arial" w:hAnsi="Arial"/>
          <w:b/>
          <w:b/>
          <w:sz w:val="22"/>
          <w:szCs w:val="22"/>
        </w:rPr>
      </w:pPr>
      <w:r>
        <w:rPr>
          <w:rFonts w:ascii="Arial" w:hAnsi="Arial"/>
          <w:b/>
          <w:sz w:val="22"/>
          <w:szCs w:val="22"/>
        </w:rPr>
        <w:t>w trybie przetargu nieograniczonego</w:t>
      </w:r>
    </w:p>
    <w:p>
      <w:pPr>
        <w:pStyle w:val="Normal"/>
        <w:ind w:left="2832" w:right="0" w:firstLine="708"/>
        <w:rPr>
          <w:rFonts w:ascii="Arial" w:hAnsi="Arial"/>
          <w:b/>
          <w:b/>
          <w:sz w:val="22"/>
          <w:szCs w:val="22"/>
          <w:u w:val="single"/>
        </w:rPr>
      </w:pPr>
      <w:r>
        <w:rPr>
          <w:rFonts w:ascii="Arial" w:hAnsi="Arial"/>
          <w:b/>
          <w:sz w:val="22"/>
          <w:szCs w:val="22"/>
          <w:u w:val="single"/>
        </w:rPr>
      </w:r>
    </w:p>
    <w:p>
      <w:pPr>
        <w:pStyle w:val="Normal"/>
        <w:ind w:left="2832" w:right="0" w:firstLine="708"/>
        <w:rPr>
          <w:rFonts w:ascii="Arial" w:hAnsi="Arial"/>
          <w:sz w:val="22"/>
          <w:szCs w:val="22"/>
        </w:rPr>
      </w:pPr>
      <w:r>
        <w:rPr>
          <w:rFonts w:ascii="Arial" w:hAnsi="Arial"/>
          <w:b/>
          <w:sz w:val="22"/>
          <w:szCs w:val="22"/>
        </w:rPr>
        <w:t xml:space="preserve">   </w:t>
      </w:r>
      <w:r>
        <w:rPr>
          <w:rFonts w:ascii="Arial" w:hAnsi="Arial"/>
          <w:b/>
          <w:sz w:val="22"/>
          <w:szCs w:val="22"/>
          <w:u w:val="single"/>
        </w:rPr>
        <w:t>Nazwa zamówienia</w:t>
      </w:r>
      <w:r>
        <w:rPr>
          <w:rFonts w:ascii="Arial" w:hAnsi="Arial"/>
          <w:b/>
          <w:sz w:val="22"/>
          <w:szCs w:val="22"/>
        </w:rPr>
        <w:t>:</w:t>
      </w:r>
    </w:p>
    <w:p>
      <w:pPr>
        <w:pStyle w:val="Normal"/>
        <w:jc w:val="center"/>
        <w:rPr/>
      </w:pPr>
      <w:r>
        <w:rPr>
          <w:rFonts w:cs="Arial" w:ascii="Arial" w:hAnsi="Arial"/>
          <w:b/>
          <w:sz w:val="22"/>
          <w:szCs w:val="22"/>
        </w:rPr>
        <w:t>Dostawa do magazynu apteki szpitalnej  materiałów opatrunkowych, produktów leczniczych i wyrobów medycznych.</w:t>
      </w:r>
    </w:p>
    <w:p>
      <w:pPr>
        <w:pStyle w:val="Normal"/>
        <w:jc w:val="center"/>
        <w:rPr>
          <w:rFonts w:ascii="Arial" w:hAnsi="Arial"/>
          <w:b/>
          <w:b/>
          <w:sz w:val="22"/>
          <w:szCs w:val="22"/>
          <w:u w:val="single"/>
        </w:rPr>
      </w:pPr>
      <w:r>
        <w:rPr>
          <w:rFonts w:ascii="Arial" w:hAnsi="Arial"/>
          <w:b/>
          <w:sz w:val="22"/>
          <w:szCs w:val="22"/>
          <w:u w:val="single"/>
        </w:rPr>
      </w:r>
    </w:p>
    <w:p>
      <w:pPr>
        <w:pStyle w:val="Normal"/>
        <w:jc w:val="center"/>
        <w:rPr>
          <w:rFonts w:ascii="Arial" w:hAnsi="Arial"/>
          <w:sz w:val="22"/>
          <w:szCs w:val="22"/>
        </w:rPr>
      </w:pPr>
      <w:r>
        <w:rPr>
          <w:rFonts w:ascii="Arial" w:hAnsi="Arial"/>
          <w:b/>
          <w:sz w:val="22"/>
          <w:szCs w:val="22"/>
          <w:u w:val="single"/>
        </w:rPr>
        <w:t>Zamawiający</w:t>
      </w:r>
      <w:r>
        <w:rPr>
          <w:rFonts w:ascii="Arial" w:hAnsi="Arial"/>
          <w:b/>
          <w:sz w:val="22"/>
          <w:szCs w:val="22"/>
        </w:rPr>
        <w:t>:</w:t>
      </w:r>
    </w:p>
    <w:p>
      <w:pPr>
        <w:pStyle w:val="Normal"/>
        <w:ind w:left="2124" w:right="0" w:hanging="0"/>
        <w:rPr>
          <w:rFonts w:ascii="Arial" w:hAnsi="Arial"/>
          <w:b/>
          <w:b/>
          <w:sz w:val="22"/>
          <w:szCs w:val="22"/>
        </w:rPr>
      </w:pPr>
      <w:r>
        <w:rPr>
          <w:rFonts w:ascii="Arial" w:hAnsi="Arial"/>
          <w:b/>
          <w:sz w:val="22"/>
          <w:szCs w:val="22"/>
        </w:rPr>
        <w:t xml:space="preserve">    </w:t>
      </w:r>
      <w:r>
        <w:rPr>
          <w:rFonts w:ascii="Arial" w:hAnsi="Arial"/>
          <w:b/>
          <w:sz w:val="22"/>
          <w:szCs w:val="22"/>
        </w:rPr>
        <w:t>Samodzielny Publiczny Zespół Opieki Zdrowotnej</w:t>
      </w:r>
    </w:p>
    <w:p>
      <w:pPr>
        <w:pStyle w:val="Normal"/>
        <w:jc w:val="center"/>
        <w:rPr>
          <w:rFonts w:ascii="Arial" w:hAnsi="Arial"/>
          <w:b/>
          <w:b/>
          <w:sz w:val="22"/>
          <w:szCs w:val="22"/>
        </w:rPr>
      </w:pPr>
      <w:r>
        <w:rPr>
          <w:rFonts w:ascii="Arial" w:hAnsi="Arial"/>
          <w:b/>
          <w:sz w:val="22"/>
          <w:szCs w:val="22"/>
        </w:rPr>
        <w:t>ul. Kopernika 13</w:t>
      </w:r>
    </w:p>
    <w:p>
      <w:pPr>
        <w:pStyle w:val="Normal"/>
        <w:jc w:val="center"/>
        <w:rPr>
          <w:rFonts w:ascii="Arial" w:hAnsi="Arial"/>
          <w:b/>
          <w:b/>
          <w:sz w:val="22"/>
          <w:szCs w:val="22"/>
        </w:rPr>
      </w:pPr>
      <w:r>
        <w:rPr>
          <w:rFonts w:ascii="Arial" w:hAnsi="Arial"/>
          <w:b/>
          <w:sz w:val="22"/>
          <w:szCs w:val="22"/>
        </w:rPr>
        <w:t>32-100  Proszowice</w:t>
      </w:r>
    </w:p>
    <w:p>
      <w:pPr>
        <w:pStyle w:val="Normal"/>
        <w:jc w:val="center"/>
        <w:rPr>
          <w:rFonts w:ascii="Arial" w:hAnsi="Arial"/>
          <w:b/>
          <w:b/>
          <w:sz w:val="22"/>
          <w:szCs w:val="22"/>
        </w:rPr>
      </w:pPr>
      <w:r>
        <w:rPr>
          <w:rFonts w:ascii="Arial" w:hAnsi="Arial"/>
          <w:b/>
          <w:sz w:val="22"/>
          <w:szCs w:val="22"/>
        </w:rPr>
      </w:r>
    </w:p>
    <w:p>
      <w:pPr>
        <w:pStyle w:val="Normal"/>
        <w:spacing w:lineRule="auto" w:line="360"/>
        <w:jc w:val="both"/>
        <w:rPr>
          <w:rFonts w:ascii="Arial" w:hAnsi="Arial"/>
          <w:sz w:val="22"/>
          <w:szCs w:val="22"/>
        </w:rPr>
      </w:pPr>
      <w:r>
        <w:rPr>
          <w:rFonts w:ascii="Arial" w:hAnsi="Arial"/>
          <w:b/>
          <w:sz w:val="22"/>
          <w:szCs w:val="22"/>
        </w:rPr>
        <w:t xml:space="preserve">Wykonawca </w:t>
      </w:r>
      <w:r>
        <w:rPr>
          <w:rFonts w:ascii="Arial" w:hAnsi="Arial"/>
          <w:sz w:val="22"/>
          <w:szCs w:val="22"/>
        </w:rPr>
        <w:t>(należy wpisać pełną nazwę i adres):</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b/>
          <w:sz w:val="22"/>
          <w:szCs w:val="22"/>
        </w:rPr>
        <w:t>Tel.:</w:t>
      </w:r>
      <w:r>
        <w:rPr>
          <w:rFonts w:ascii="Arial" w:hAnsi="Arial"/>
          <w:sz w:val="22"/>
          <w:szCs w:val="22"/>
        </w:rPr>
        <w:t xml:space="preserve">__________________________ </w:t>
      </w:r>
      <w:r>
        <w:rPr>
          <w:rFonts w:ascii="Arial" w:hAnsi="Arial"/>
          <w:b/>
          <w:sz w:val="22"/>
          <w:szCs w:val="22"/>
        </w:rPr>
        <w:t>Faks:</w:t>
      </w:r>
      <w:r>
        <w:rPr>
          <w:rFonts w:ascii="Arial" w:hAnsi="Arial"/>
          <w:sz w:val="22"/>
          <w:szCs w:val="22"/>
        </w:rPr>
        <w:t xml:space="preserve"> ________________________________________</w:t>
      </w:r>
    </w:p>
    <w:p>
      <w:pPr>
        <w:pStyle w:val="Normal"/>
        <w:spacing w:lineRule="auto" w:line="360"/>
        <w:jc w:val="both"/>
        <w:rPr>
          <w:rFonts w:ascii="Arial" w:hAnsi="Arial"/>
          <w:sz w:val="22"/>
          <w:szCs w:val="22"/>
        </w:rPr>
      </w:pPr>
      <w:r>
        <w:rPr>
          <w:rFonts w:ascii="Arial" w:hAnsi="Arial"/>
          <w:b/>
          <w:sz w:val="22"/>
          <w:szCs w:val="22"/>
        </w:rPr>
        <w:t>REGON:</w:t>
      </w:r>
      <w:r>
        <w:rPr>
          <w:rFonts w:ascii="Arial" w:hAnsi="Arial"/>
          <w:sz w:val="22"/>
          <w:szCs w:val="22"/>
        </w:rPr>
        <w:t>_________________________________</w:t>
      </w:r>
      <w:r>
        <w:rPr>
          <w:rFonts w:ascii="Arial" w:hAnsi="Arial"/>
          <w:b/>
          <w:sz w:val="22"/>
          <w:szCs w:val="22"/>
        </w:rPr>
        <w:t>NIP:</w:t>
      </w:r>
      <w:r>
        <w:rPr>
          <w:rFonts w:ascii="Arial" w:hAnsi="Arial"/>
          <w:sz w:val="22"/>
          <w:szCs w:val="22"/>
        </w:rPr>
        <w:t>_______________________________</w:t>
      </w:r>
    </w:p>
    <w:p>
      <w:pPr>
        <w:pStyle w:val="Normal"/>
        <w:spacing w:lineRule="auto" w:line="360"/>
        <w:ind w:left="0" w:right="431" w:hanging="0"/>
        <w:jc w:val="both"/>
        <w:rPr>
          <w:b/>
          <w:b/>
        </w:rPr>
      </w:pPr>
      <w:r>
        <w:rPr>
          <w:b/>
        </w:rPr>
      </w:r>
    </w:p>
    <w:p>
      <w:pPr>
        <w:pStyle w:val="Normal"/>
        <w:spacing w:lineRule="auto" w:line="360"/>
        <w:ind w:left="0" w:right="431" w:hanging="0"/>
        <w:jc w:val="both"/>
        <w:rPr>
          <w:rFonts w:ascii="Arial" w:hAnsi="Arial"/>
          <w:sz w:val="22"/>
          <w:szCs w:val="22"/>
        </w:rPr>
      </w:pPr>
      <w:r>
        <w:rPr>
          <w:rFonts w:ascii="Arial" w:hAnsi="Arial"/>
          <w:b/>
          <w:sz w:val="22"/>
          <w:szCs w:val="22"/>
        </w:rPr>
        <w:t xml:space="preserve">Wpis do właściwego rejestru </w:t>
      </w:r>
      <w:r>
        <w:rPr>
          <w:rFonts w:ascii="Arial" w:hAnsi="Arial"/>
          <w:sz w:val="22"/>
          <w:szCs w:val="22"/>
        </w:rPr>
        <w:t>(należy podać nr w rejestrze np. KRS)</w:t>
      </w:r>
      <w:r>
        <w:rPr>
          <w:rFonts w:ascii="Arial" w:hAnsi="Arial"/>
          <w:b/>
          <w:sz w:val="22"/>
          <w:szCs w:val="22"/>
        </w:rPr>
        <w:t xml:space="preserve">: </w:t>
      </w:r>
      <w:r>
        <w:rPr>
          <w:rFonts w:ascii="Arial" w:hAnsi="Arial"/>
          <w:i/>
          <w:sz w:val="22"/>
          <w:szCs w:val="22"/>
        </w:rPr>
        <w:t>jeżeli dotyczy</w:t>
      </w:r>
      <w:r>
        <w:rPr>
          <w:rFonts w:ascii="Arial" w:hAnsi="Arial"/>
          <w:b/>
          <w:sz w:val="22"/>
          <w:szCs w:val="22"/>
        </w:rPr>
        <w:t xml:space="preserve"> </w:t>
      </w:r>
      <w:r>
        <w:rPr>
          <w:rFonts w:ascii="Arial" w:hAnsi="Arial"/>
          <w:sz w:val="22"/>
          <w:szCs w:val="22"/>
        </w:rPr>
        <w:t>________________________________________________________________________</w:t>
      </w:r>
    </w:p>
    <w:p>
      <w:pPr>
        <w:pStyle w:val="Normal"/>
        <w:spacing w:lineRule="auto" w:line="360"/>
        <w:ind w:left="0" w:right="431" w:hanging="0"/>
        <w:jc w:val="both"/>
        <w:rPr>
          <w:rFonts w:ascii="Arial" w:hAnsi="Arial"/>
          <w:sz w:val="22"/>
          <w:szCs w:val="22"/>
        </w:rPr>
      </w:pPr>
      <w:r>
        <w:rPr>
          <w:rFonts w:ascii="Arial" w:hAnsi="Arial"/>
          <w:sz w:val="22"/>
          <w:szCs w:val="22"/>
        </w:rPr>
        <w:t>________________________________________________________________________</w:t>
      </w:r>
    </w:p>
    <w:p>
      <w:pPr>
        <w:pStyle w:val="Tekstpodstawowy2"/>
        <w:spacing w:before="0" w:after="120"/>
        <w:jc w:val="both"/>
        <w:rPr>
          <w:rFonts w:ascii="Arial" w:hAnsi="Arial"/>
          <w:sz w:val="22"/>
          <w:szCs w:val="22"/>
        </w:rPr>
      </w:pPr>
      <w:r>
        <w:rPr>
          <w:rFonts w:ascii="Arial" w:hAnsi="Arial"/>
          <w:sz w:val="22"/>
          <w:szCs w:val="22"/>
        </w:rPr>
        <w:t>e-mail: _________________________</w:t>
      </w:r>
    </w:p>
    <w:p>
      <w:pPr>
        <w:pStyle w:val="Tekstpodstawowy2"/>
        <w:rPr>
          <w:rFonts w:ascii="Arial" w:hAnsi="Arial"/>
          <w:sz w:val="22"/>
          <w:szCs w:val="22"/>
        </w:rPr>
      </w:pPr>
      <w:r>
        <w:rPr>
          <w:rFonts w:ascii="Arial" w:hAnsi="Arial"/>
          <w:sz w:val="22"/>
          <w:szCs w:val="22"/>
        </w:rPr>
      </w:r>
    </w:p>
    <w:p>
      <w:pPr>
        <w:pStyle w:val="Tekstpodstawowy2"/>
        <w:rPr>
          <w:rFonts w:ascii="Arial" w:hAnsi="Arial"/>
          <w:b w:val="false"/>
          <w:b w:val="false"/>
          <w:bCs w:val="false"/>
          <w:sz w:val="22"/>
          <w:szCs w:val="22"/>
        </w:rPr>
      </w:pPr>
      <w:r>
        <w:rPr>
          <w:rFonts w:ascii="Arial" w:hAnsi="Arial"/>
          <w:b w:val="false"/>
          <w:bCs w:val="false"/>
          <w:sz w:val="22"/>
          <w:szCs w:val="22"/>
        </w:rPr>
        <w:t>Oferujemy wykonanie zamówienia na warunkach określonych w Specyfikacji Istotnych Warunków Zamówienia, w tym w projekcie umowy stanowi</w:t>
      </w:r>
      <w:r>
        <w:rPr>
          <w:rFonts w:ascii="Arial" w:hAnsi="Arial"/>
          <w:b w:val="false"/>
          <w:bCs w:val="false"/>
          <w:sz w:val="22"/>
          <w:szCs w:val="22"/>
          <w:highlight w:val="white"/>
        </w:rPr>
        <w:t>ącym załącznik 4/4a  do SIWZ, który niniejszym akceptuję, za cenę:</w:t>
      </w:r>
    </w:p>
    <w:p>
      <w:pPr>
        <w:pStyle w:val="Tekstpodstawowy2"/>
        <w:rPr>
          <w:rFonts w:ascii="Arial" w:hAnsi="Arial"/>
          <w:b w:val="false"/>
          <w:b w:val="false"/>
          <w:bCs w:val="false"/>
          <w:sz w:val="22"/>
          <w:szCs w:val="22"/>
          <w:highlight w:val="white"/>
        </w:rPr>
      </w:pPr>
      <w:r>
        <w:rPr>
          <w:rFonts w:ascii="Arial" w:hAnsi="Arial"/>
          <w:b w:val="false"/>
          <w:bCs w:val="false"/>
          <w:sz w:val="22"/>
          <w:szCs w:val="22"/>
          <w:highlight w:val="white"/>
        </w:rPr>
      </w:r>
    </w:p>
    <w:p>
      <w:pPr>
        <w:pStyle w:val="Tekstpodstawowy2"/>
        <w:rPr/>
      </w:pPr>
      <w:r>
        <w:rPr>
          <w:rFonts w:ascii="Arial" w:hAnsi="Arial"/>
          <w:b w:val="false"/>
          <w:bCs w:val="false"/>
          <w:sz w:val="22"/>
          <w:szCs w:val="22"/>
        </w:rPr>
        <w:t>Pakiet Nr ____________</w:t>
      </w:r>
      <w:r>
        <w:rPr>
          <w:rFonts w:ascii="Arial" w:hAnsi="Arial"/>
          <w:b w:val="false"/>
          <w:bCs w:val="false"/>
          <w:sz w:val="16"/>
          <w:szCs w:val="16"/>
        </w:rPr>
        <w:t xml:space="preserve"> wypełnić dla każdego pakietu oddzielnie</w:t>
      </w:r>
    </w:p>
    <w:p>
      <w:pPr>
        <w:pStyle w:val="Tekstpodstawowy2"/>
        <w:rPr>
          <w:rFonts w:ascii="Arial" w:hAnsi="Arial"/>
          <w:b w:val="false"/>
          <w:b w:val="false"/>
          <w:bCs w:val="false"/>
          <w:sz w:val="16"/>
          <w:szCs w:val="16"/>
        </w:rPr>
      </w:pPr>
      <w:r>
        <w:rPr>
          <w:rFonts w:ascii="Arial" w:hAnsi="Arial"/>
          <w:b w:val="false"/>
          <w:bCs w:val="false"/>
          <w:sz w:val="16"/>
          <w:szCs w:val="16"/>
        </w:rPr>
      </w:r>
    </w:p>
    <w:p>
      <w:pPr>
        <w:pStyle w:val="Tekstpodstawowy2"/>
        <w:spacing w:lineRule="atLeast" w:line="100"/>
        <w:jc w:val="both"/>
        <w:rPr>
          <w:rFonts w:ascii="Arial" w:hAnsi="Arial" w:cs="Times New Roman"/>
          <w:b w:val="false"/>
          <w:b w:val="false"/>
          <w:bCs w:val="false"/>
          <w:sz w:val="22"/>
          <w:szCs w:val="22"/>
        </w:rPr>
      </w:pPr>
      <w:r>
        <w:rPr>
          <w:rFonts w:cs="Times New Roman" w:ascii="Arial" w:hAnsi="Arial"/>
          <w:b w:val="false"/>
          <w:bCs w:val="false"/>
          <w:sz w:val="22"/>
          <w:szCs w:val="22"/>
        </w:rPr>
        <w:t>a/ wartość  netto: ……………….................................. zł</w:t>
      </w:r>
    </w:p>
    <w:p>
      <w:pPr>
        <w:pStyle w:val="Tekstpodstawowy2"/>
        <w:spacing w:lineRule="atLeast" w:line="100"/>
        <w:jc w:val="both"/>
        <w:rPr>
          <w:rFonts w:ascii="Arial" w:hAnsi="Arial" w:cs="Times New Roman"/>
          <w:b w:val="false"/>
          <w:b w:val="false"/>
          <w:bCs w:val="false"/>
          <w:sz w:val="22"/>
          <w:szCs w:val="22"/>
        </w:rPr>
      </w:pPr>
      <w:r>
        <w:rPr>
          <w:rFonts w:cs="Times New Roman" w:ascii="Arial" w:hAnsi="Arial"/>
          <w:b w:val="false"/>
          <w:bCs w:val="false"/>
          <w:sz w:val="22"/>
          <w:szCs w:val="22"/>
        </w:rPr>
      </w:r>
    </w:p>
    <w:p>
      <w:pPr>
        <w:pStyle w:val="Tekstpodstawowy2"/>
        <w:spacing w:lineRule="atLeast" w:line="100"/>
        <w:jc w:val="both"/>
        <w:rPr>
          <w:rFonts w:ascii="Arial" w:hAnsi="Arial" w:cs="Times New Roman"/>
          <w:b w:val="false"/>
          <w:b w:val="false"/>
          <w:bCs w:val="false"/>
          <w:sz w:val="22"/>
          <w:szCs w:val="22"/>
        </w:rPr>
      </w:pPr>
      <w:r>
        <w:rPr>
          <w:rFonts w:cs="Times New Roman" w:ascii="Arial" w:hAnsi="Arial"/>
          <w:b w:val="false"/>
          <w:bCs w:val="false"/>
          <w:sz w:val="22"/>
          <w:szCs w:val="22"/>
        </w:rPr>
        <w:t>(słownie: .....................................................................................................................złotych)</w:t>
      </w:r>
    </w:p>
    <w:p>
      <w:pPr>
        <w:pStyle w:val="Tretekstu"/>
        <w:rPr>
          <w:rFonts w:ascii="Arial" w:hAnsi="Arial" w:cs="Times New Roman"/>
          <w:b w:val="false"/>
          <w:b w:val="false"/>
          <w:bCs w:val="false"/>
          <w:sz w:val="22"/>
          <w:szCs w:val="22"/>
        </w:rPr>
      </w:pPr>
      <w:r>
        <w:rPr>
          <w:rFonts w:cs="Times New Roman" w:ascii="Arial" w:hAnsi="Arial"/>
          <w:b w:val="false"/>
          <w:bCs w:val="false"/>
          <w:sz w:val="22"/>
          <w:szCs w:val="22"/>
        </w:rPr>
      </w:r>
    </w:p>
    <w:p>
      <w:pPr>
        <w:pStyle w:val="Tretekstu"/>
        <w:rPr>
          <w:rFonts w:ascii="Arial" w:hAnsi="Arial" w:cs="Times New Roman"/>
          <w:b w:val="false"/>
          <w:b w:val="false"/>
          <w:bCs w:val="false"/>
          <w:sz w:val="22"/>
          <w:szCs w:val="22"/>
        </w:rPr>
      </w:pPr>
      <w:r>
        <w:rPr>
          <w:rFonts w:cs="Times New Roman" w:ascii="Arial" w:hAnsi="Arial"/>
          <w:b w:val="false"/>
          <w:bCs w:val="false"/>
          <w:sz w:val="22"/>
          <w:szCs w:val="22"/>
        </w:rPr>
        <w:t>b/ wartość  podatku VAT ( …….% stawka podatku VAT)  ……………………zł</w:t>
      </w:r>
    </w:p>
    <w:p>
      <w:pPr>
        <w:pStyle w:val="Tretekstu"/>
        <w:rPr>
          <w:rFonts w:ascii="Arial" w:hAnsi="Arial" w:cs="Times New Roman"/>
          <w:b w:val="false"/>
          <w:b w:val="false"/>
          <w:sz w:val="22"/>
          <w:szCs w:val="22"/>
        </w:rPr>
      </w:pPr>
      <w:r>
        <w:rPr>
          <w:rFonts w:cs="Times New Roman" w:ascii="Arial" w:hAnsi="Arial"/>
          <w:b w:val="false"/>
          <w:sz w:val="22"/>
          <w:szCs w:val="22"/>
        </w:rPr>
        <w:t>(słownie: ………………………………………….....................................................złotych)</w:t>
      </w:r>
    </w:p>
    <w:p>
      <w:pPr>
        <w:pStyle w:val="Tretekstu"/>
        <w:rPr>
          <w:rFonts w:ascii="Arial" w:hAnsi="Arial" w:cs="Times New Roman"/>
          <w:b w:val="false"/>
          <w:b w:val="false"/>
          <w:sz w:val="22"/>
          <w:szCs w:val="22"/>
        </w:rPr>
      </w:pPr>
      <w:r>
        <w:rPr>
          <w:rFonts w:cs="Times New Roman" w:ascii="Arial" w:hAnsi="Arial"/>
          <w:b w:val="false"/>
          <w:sz w:val="22"/>
          <w:szCs w:val="22"/>
        </w:rPr>
      </w:r>
    </w:p>
    <w:p>
      <w:pPr>
        <w:pStyle w:val="Tretekstu"/>
        <w:rPr>
          <w:rFonts w:ascii="Arial" w:hAnsi="Arial" w:cs="Times New Roman"/>
          <w:b w:val="false"/>
          <w:b w:val="false"/>
          <w:sz w:val="22"/>
          <w:szCs w:val="22"/>
        </w:rPr>
      </w:pPr>
      <w:r>
        <w:rPr>
          <w:rFonts w:cs="Times New Roman" w:ascii="Arial" w:hAnsi="Arial"/>
          <w:b w:val="false"/>
          <w:sz w:val="22"/>
          <w:szCs w:val="22"/>
        </w:rPr>
        <w:t>c/ wartość brutto:</w:t>
      </w:r>
    </w:p>
    <w:p>
      <w:pPr>
        <w:pStyle w:val="Tretekstu"/>
        <w:rPr>
          <w:rFonts w:ascii="Arial" w:hAnsi="Arial" w:cs="Times New Roman"/>
          <w:b w:val="false"/>
          <w:b w:val="false"/>
          <w:sz w:val="22"/>
          <w:szCs w:val="22"/>
        </w:rPr>
      </w:pPr>
      <w:r>
        <w:rPr>
          <w:rFonts w:cs="Times New Roman" w:ascii="Arial" w:hAnsi="Arial"/>
          <w:b w:val="false"/>
          <w:sz w:val="22"/>
          <w:szCs w:val="22"/>
        </w:rPr>
        <w:t xml:space="preserve">Wartość netto + wartość podatku VAT = ………………………………………………zł   </w:t>
      </w:r>
    </w:p>
    <w:p>
      <w:pPr>
        <w:pStyle w:val="Tretekstu"/>
        <w:rPr/>
      </w:pPr>
      <w:r>
        <w:rPr>
          <w:rFonts w:cs="Times New Roman" w:ascii="Arial" w:hAnsi="Arial"/>
          <w:b w:val="false"/>
          <w:sz w:val="22"/>
          <w:szCs w:val="22"/>
        </w:rPr>
        <w:t>(słownie:..........................................................................................................................złotych.)</w:t>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tabs>
          <w:tab w:val="left" w:pos="284" w:leader="none"/>
        </w:tabs>
        <w:spacing w:lineRule="auto" w:line="360"/>
        <w:jc w:val="both"/>
        <w:rPr>
          <w:rFonts w:ascii="Arial" w:hAnsi="Arial"/>
          <w:b/>
          <w:b/>
          <w:sz w:val="22"/>
          <w:szCs w:val="22"/>
        </w:rPr>
      </w:pPr>
      <w:r>
        <w:rPr>
          <w:rFonts w:ascii="Arial" w:hAnsi="Arial"/>
          <w:b w:val="false"/>
          <w:bCs w:val="false"/>
          <w:sz w:val="22"/>
          <w:szCs w:val="22"/>
        </w:rPr>
        <w:t xml:space="preserve">Osoby do reprezentacji Wykonawcy (należy podać imię, nazwisko i funkcję w organie reprezentującym): </w:t>
      </w:r>
    </w:p>
    <w:p>
      <w:pPr>
        <w:pStyle w:val="Normal"/>
        <w:tabs>
          <w:tab w:val="left" w:pos="284" w:leader="none"/>
        </w:tabs>
        <w:spacing w:lineRule="auto" w:line="360"/>
        <w:jc w:val="both"/>
        <w:rPr>
          <w:rFonts w:ascii="Arial" w:hAnsi="Arial"/>
          <w:b/>
          <w:b/>
          <w:sz w:val="22"/>
          <w:szCs w:val="22"/>
        </w:rPr>
      </w:pPr>
      <w:r>
        <w:rPr>
          <w:rFonts w:ascii="Arial" w:hAnsi="Arial"/>
          <w:b w:val="false"/>
          <w:bCs w:val="false"/>
          <w:sz w:val="22"/>
          <w:szCs w:val="22"/>
        </w:rPr>
        <w:t>1. _____________________________________________________</w:t>
      </w:r>
    </w:p>
    <w:p>
      <w:pPr>
        <w:pStyle w:val="Normal"/>
        <w:tabs>
          <w:tab w:val="left" w:pos="284" w:leader="none"/>
        </w:tabs>
        <w:spacing w:lineRule="auto" w:line="360"/>
        <w:jc w:val="both"/>
        <w:rPr>
          <w:b w:val="false"/>
          <w:b w:val="false"/>
          <w:bCs w:val="false"/>
        </w:rPr>
      </w:pPr>
      <w:r>
        <w:rPr>
          <w:rFonts w:ascii="Arial" w:hAnsi="Arial"/>
          <w:b w:val="false"/>
          <w:bCs w:val="false"/>
          <w:sz w:val="22"/>
          <w:szCs w:val="22"/>
        </w:rPr>
        <w:t>2. _____________________________________________________</w:t>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tabs>
          <w:tab w:val="left" w:pos="284" w:leader="none"/>
        </w:tabs>
        <w:spacing w:lineRule="auto" w:line="360"/>
        <w:jc w:val="both"/>
        <w:rPr>
          <w:b w:val="false"/>
          <w:b w:val="false"/>
          <w:bCs w:val="false"/>
        </w:rPr>
      </w:pPr>
      <w:r>
        <w:rPr>
          <w:rFonts w:ascii="Arial" w:hAnsi="Arial"/>
          <w:b w:val="false"/>
          <w:bCs w:val="false"/>
          <w:sz w:val="22"/>
          <w:szCs w:val="22"/>
        </w:rPr>
        <w:t>Osoba/y upoważniona/e do podpisania UMOWY w imieniu Wykonawcy</w:t>
      </w:r>
    </w:p>
    <w:p>
      <w:pPr>
        <w:pStyle w:val="Normal"/>
        <w:tabs>
          <w:tab w:val="left" w:pos="284" w:leader="none"/>
        </w:tabs>
        <w:spacing w:lineRule="auto" w:line="360"/>
        <w:jc w:val="both"/>
        <w:rPr>
          <w:rFonts w:ascii="Arial" w:hAnsi="Arial"/>
          <w:b/>
          <w:b/>
          <w:sz w:val="22"/>
          <w:szCs w:val="22"/>
        </w:rPr>
      </w:pPr>
      <w:r>
        <w:rPr>
          <w:rFonts w:ascii="Arial" w:hAnsi="Arial"/>
          <w:b w:val="false"/>
          <w:bCs w:val="false"/>
          <w:sz w:val="22"/>
          <w:szCs w:val="22"/>
        </w:rPr>
        <w:t>1. _____________________________________________________</w:t>
      </w:r>
    </w:p>
    <w:p>
      <w:pPr>
        <w:pStyle w:val="Normal"/>
        <w:tabs>
          <w:tab w:val="left" w:pos="284" w:leader="none"/>
        </w:tabs>
        <w:spacing w:lineRule="auto" w:line="360"/>
        <w:jc w:val="both"/>
        <w:rPr>
          <w:rFonts w:ascii="Arial" w:hAnsi="Arial"/>
          <w:b/>
          <w:b/>
          <w:sz w:val="22"/>
          <w:szCs w:val="22"/>
        </w:rPr>
      </w:pPr>
      <w:r>
        <w:rPr>
          <w:rFonts w:ascii="Arial" w:hAnsi="Arial"/>
          <w:b w:val="false"/>
          <w:bCs w:val="false"/>
          <w:sz w:val="22"/>
          <w:szCs w:val="22"/>
        </w:rPr>
        <w:t>2. _____________________________________________________</w:t>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spacing w:before="0" w:after="120"/>
        <w:jc w:val="both"/>
        <w:rPr>
          <w:rFonts w:ascii="Arial" w:hAnsi="Arial"/>
          <w:sz w:val="22"/>
          <w:szCs w:val="22"/>
        </w:rPr>
      </w:pPr>
      <w:r>
        <w:rPr>
          <w:rFonts w:ascii="Arial" w:hAnsi="Arial"/>
          <w:b/>
          <w:sz w:val="22"/>
          <w:szCs w:val="22"/>
        </w:rPr>
        <w:t xml:space="preserve">Powierzę podwykonawcom wykonanie następujących części zamówienia </w:t>
      </w:r>
      <w:r>
        <w:rPr>
          <w:rFonts w:ascii="Arial" w:hAnsi="Arial"/>
          <w:i/>
          <w:sz w:val="22"/>
          <w:szCs w:val="22"/>
        </w:rPr>
        <w:t xml:space="preserve">(należy wskazać </w:t>
      </w:r>
      <w:r>
        <w:rPr>
          <w:rFonts w:ascii="Arial" w:hAnsi="Arial"/>
          <w:b/>
          <w:i/>
          <w:sz w:val="22"/>
          <w:szCs w:val="22"/>
        </w:rPr>
        <w:t>części zamówienia</w:t>
      </w:r>
      <w:r>
        <w:rPr>
          <w:rFonts w:ascii="Arial" w:hAnsi="Arial"/>
          <w:i/>
          <w:sz w:val="22"/>
          <w:szCs w:val="22"/>
        </w:rPr>
        <w:t xml:space="preserve">, których wykonanie Wykonawca zamierza powierzyć podwykonawcom oraz </w:t>
      </w:r>
      <w:r>
        <w:rPr>
          <w:rFonts w:ascii="Arial" w:hAnsi="Arial"/>
          <w:b/>
          <w:i/>
          <w:sz w:val="22"/>
          <w:szCs w:val="22"/>
        </w:rPr>
        <w:t>podać firmy podwykonawców</w:t>
      </w:r>
      <w:r>
        <w:rPr>
          <w:rFonts w:ascii="Arial" w:hAnsi="Arial"/>
          <w:sz w:val="22"/>
          <w:szCs w:val="22"/>
        </w:rPr>
        <w:t>)</w:t>
      </w:r>
      <w:r>
        <w:rPr>
          <w:rFonts w:ascii="Arial" w:hAnsi="Arial"/>
          <w:b/>
          <w:sz w:val="22"/>
          <w:szCs w:val="22"/>
        </w:rPr>
        <w:t>:</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b w:val="false"/>
          <w:bCs w:val="false"/>
          <w:sz w:val="22"/>
          <w:szCs w:val="22"/>
        </w:rPr>
        <w:t>Informuję</w:t>
      </w:r>
      <w:r>
        <w:rPr>
          <w:rFonts w:ascii="Arial" w:hAnsi="Arial"/>
          <w:sz w:val="22"/>
          <w:szCs w:val="22"/>
        </w:rPr>
        <w:t xml:space="preserve"> Zamawiającego, że wybór oferty będzie/nie będzie</w:t>
      </w:r>
      <w:r>
        <w:rPr>
          <w:rFonts w:ascii="Arial" w:hAnsi="Arial"/>
          <w:b/>
          <w:bCs/>
          <w:sz w:val="22"/>
          <w:szCs w:val="22"/>
          <w:vertAlign w:val="superscript"/>
        </w:rPr>
        <w:t>*</w:t>
      </w:r>
      <w:r>
        <w:rPr>
          <w:rFonts w:ascii="Arial" w:hAnsi="Arial"/>
          <w:sz w:val="22"/>
          <w:szCs w:val="22"/>
        </w:rPr>
        <w:t xml:space="preserve"> prowadzić do powstania               u Zamawiającego obowiązku podatkowego.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Nazwa (rodzaj) towaru lub usługi, których dostawa lub świadczenie będzie prowadzić do powstania u Zamawiającego obowiązku podatkowego</w:t>
      </w:r>
      <w:r>
        <w:rPr>
          <w:rFonts w:ascii="Arial" w:hAnsi="Arial"/>
          <w:b/>
          <w:bCs/>
          <w:sz w:val="22"/>
          <w:szCs w:val="22"/>
          <w:vertAlign w:val="superscript"/>
        </w:rPr>
        <w:t>**</w:t>
      </w:r>
      <w:r>
        <w:rPr>
          <w:rFonts w:ascii="Arial" w:hAnsi="Arial"/>
          <w:sz w:val="22"/>
          <w:szCs w:val="22"/>
        </w:rPr>
        <w:t>:</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Wartość usługi bez kwoty podatku _________________</w:t>
      </w:r>
      <w:r>
        <w:rPr>
          <w:rFonts w:ascii="Arial" w:hAnsi="Arial"/>
          <w:b/>
          <w:sz w:val="22"/>
          <w:szCs w:val="22"/>
        </w:rPr>
        <w:t>zł</w:t>
      </w:r>
      <w:r>
        <w:rPr>
          <w:rFonts w:ascii="Arial" w:hAnsi="Arial"/>
          <w:bCs/>
          <w:sz w:val="22"/>
          <w:szCs w:val="22"/>
        </w:rPr>
        <w:t>.</w:t>
      </w:r>
    </w:p>
    <w:p>
      <w:pPr>
        <w:pStyle w:val="Normal"/>
        <w:tabs>
          <w:tab w:val="left" w:pos="284" w:leader="none"/>
        </w:tabs>
        <w:rPr>
          <w:vertAlign w:val="superscript"/>
        </w:rPr>
      </w:pPr>
      <w:r>
        <w:rPr>
          <w:vertAlign w:val="superscript"/>
        </w:rPr>
      </w:r>
    </w:p>
    <w:p>
      <w:pPr>
        <w:pStyle w:val="Normal"/>
        <w:tabs>
          <w:tab w:val="left" w:pos="284" w:leader="none"/>
        </w:tabs>
        <w:rPr>
          <w:rFonts w:ascii="Arial" w:hAnsi="Arial"/>
          <w:sz w:val="22"/>
          <w:szCs w:val="22"/>
        </w:rPr>
      </w:pPr>
      <w:r>
        <w:rPr>
          <w:rFonts w:ascii="Arial" w:hAnsi="Arial"/>
          <w:sz w:val="22"/>
          <w:szCs w:val="22"/>
          <w:vertAlign w:val="superscript"/>
        </w:rPr>
        <w:t>*)</w:t>
      </w:r>
      <w:r>
        <w:rPr>
          <w:rFonts w:ascii="Arial" w:hAnsi="Arial"/>
          <w:sz w:val="22"/>
          <w:szCs w:val="22"/>
        </w:rPr>
        <w:t xml:space="preserve"> niepotrzebne skreślić</w:t>
      </w:r>
    </w:p>
    <w:p>
      <w:pPr>
        <w:pStyle w:val="Normal"/>
        <w:tabs>
          <w:tab w:val="left" w:pos="284" w:leader="none"/>
        </w:tabs>
        <w:jc w:val="both"/>
        <w:rPr>
          <w:rFonts w:ascii="Arial" w:hAnsi="Arial"/>
          <w:sz w:val="22"/>
          <w:szCs w:val="22"/>
        </w:rPr>
      </w:pPr>
      <w:r>
        <w:rPr>
          <w:rFonts w:ascii="Arial" w:hAnsi="Arial"/>
          <w:bCs/>
          <w:sz w:val="22"/>
          <w:szCs w:val="22"/>
          <w:vertAlign w:val="superscript"/>
        </w:rPr>
        <w:t>**</w:t>
      </w:r>
      <w:r>
        <w:rPr>
          <w:rFonts w:ascii="Arial" w:hAnsi="Arial"/>
          <w:bCs/>
          <w:sz w:val="22"/>
          <w:szCs w:val="22"/>
        </w:rPr>
        <w:t>) wypełnia Wykonawca tylko w przypadku, gdy skreślił „nie będzie”</w:t>
      </w:r>
    </w:p>
    <w:p>
      <w:pPr>
        <w:pStyle w:val="Normal"/>
        <w:jc w:val="both"/>
        <w:rPr>
          <w:bCs/>
        </w:rPr>
      </w:pPr>
      <w:r>
        <w:rPr>
          <w:bCs/>
        </w:rPr>
      </w:r>
    </w:p>
    <w:p>
      <w:pPr>
        <w:pStyle w:val="Normal"/>
        <w:rPr/>
      </w:pPr>
      <w:r>
        <w:rPr/>
      </w:r>
    </w:p>
    <w:p>
      <w:pPr>
        <w:pStyle w:val="Normal"/>
        <w:tabs>
          <w:tab w:val="left" w:pos="284" w:leader="none"/>
        </w:tabs>
        <w:spacing w:lineRule="auto" w:line="360"/>
        <w:jc w:val="both"/>
        <w:rPr>
          <w:b w:val="false"/>
          <w:b w:val="false"/>
          <w:bCs w:val="false"/>
        </w:rPr>
      </w:pPr>
      <w:r>
        <w:rPr>
          <w:rFonts w:ascii="Arial" w:hAnsi="Arial"/>
          <w:b w:val="false"/>
          <w:bCs w:val="false"/>
          <w:sz w:val="22"/>
          <w:szCs w:val="22"/>
        </w:rPr>
        <w:t>Wykonawca jest  mikro/małym/średnim przedsiębiorcą – tak/nie</w:t>
      </w:r>
    </w:p>
    <w:p>
      <w:pPr>
        <w:pStyle w:val="Tretekstu"/>
        <w:spacing w:before="0" w:after="0"/>
        <w:jc w:val="both"/>
        <w:rPr>
          <w:rFonts w:ascii="Arial" w:hAnsi="Arial"/>
          <w:b/>
          <w:b/>
          <w:sz w:val="22"/>
          <w:szCs w:val="22"/>
        </w:rPr>
      </w:pPr>
      <w:r>
        <w:rPr>
          <w:rFonts w:ascii="Arial" w:hAnsi="Arial"/>
          <w:b/>
          <w:sz w:val="22"/>
          <w:szCs w:val="22"/>
        </w:rPr>
      </w:r>
    </w:p>
    <w:p>
      <w:pPr>
        <w:pStyle w:val="Tretekstu"/>
        <w:spacing w:before="0" w:after="0"/>
        <w:jc w:val="both"/>
        <w:rPr/>
      </w:pPr>
      <w:r>
        <w:rPr>
          <w:rFonts w:ascii="Arial" w:hAnsi="Arial"/>
          <w:b/>
          <w:sz w:val="22"/>
          <w:szCs w:val="22"/>
        </w:rPr>
        <w:t>Termin wykonania przedmiotu zamówienia :</w:t>
      </w:r>
      <w:r>
        <w:rPr>
          <w:rFonts w:ascii="Arial" w:hAnsi="Arial"/>
          <w:b w:val="false"/>
          <w:bCs w:val="false"/>
          <w:sz w:val="22"/>
          <w:szCs w:val="22"/>
          <w:u w:val="none"/>
        </w:rPr>
        <w:t xml:space="preserve"> Pakiet  I – V -  12 miesięcy od daty podpisania umowy, Pakiet VI i VIII – 5 miesięcy od daty podpisania umowy, Pakiet VII – 8 miesięcy od daty podpisania umowy.</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b/>
          <w:bCs/>
          <w:sz w:val="22"/>
          <w:szCs w:val="22"/>
        </w:rPr>
        <w:t>Warunki  płatności</w:t>
      </w:r>
      <w:r>
        <w:rPr>
          <w:rFonts w:ascii="Arial" w:hAnsi="Arial"/>
          <w:sz w:val="22"/>
          <w:szCs w:val="22"/>
        </w:rPr>
        <w:t xml:space="preserve"> – przelew w terminie </w:t>
      </w:r>
      <w:r>
        <w:rPr>
          <w:rFonts w:ascii="Arial" w:hAnsi="Arial"/>
          <w:sz w:val="22"/>
          <w:szCs w:val="22"/>
          <w:u w:val="none"/>
        </w:rPr>
        <w:t>30 dni od daty wystawienia faktury.</w:t>
      </w:r>
    </w:p>
    <w:p>
      <w:pPr>
        <w:pStyle w:val="Normal"/>
        <w:rPr>
          <w:rFonts w:ascii="Arial" w:hAnsi="Arial"/>
          <w:sz w:val="22"/>
          <w:szCs w:val="22"/>
        </w:rPr>
      </w:pPr>
      <w:r>
        <w:rPr>
          <w:rFonts w:ascii="Arial" w:hAnsi="Arial"/>
          <w:sz w:val="22"/>
          <w:szCs w:val="22"/>
        </w:rPr>
      </w:r>
    </w:p>
    <w:p>
      <w:pPr>
        <w:pStyle w:val="Tekstpodstawowy3"/>
        <w:spacing w:before="0" w:after="0"/>
        <w:jc w:val="both"/>
        <w:rPr>
          <w:rFonts w:ascii="Arial" w:hAnsi="Arial"/>
          <w:b w:val="false"/>
          <w:b w:val="false"/>
          <w:bCs w:val="false"/>
          <w:sz w:val="22"/>
          <w:szCs w:val="22"/>
        </w:rPr>
      </w:pPr>
      <w:r>
        <w:rPr>
          <w:rFonts w:ascii="Arial" w:hAnsi="Arial"/>
          <w:b w:val="false"/>
          <w:bCs w:val="false"/>
          <w:sz w:val="22"/>
          <w:szCs w:val="22"/>
        </w:rPr>
        <w:t xml:space="preserve">Oświadczam, że jestem związany niniejszą ofertą 30 dni. Bieg terminu rozpoczyna się wraz       z upływem ostatecznego terminu składania ofert. </w:t>
      </w:r>
    </w:p>
    <w:p>
      <w:pPr>
        <w:pStyle w:val="Normal"/>
        <w:jc w:val="both"/>
        <w:rPr>
          <w:rFonts w:ascii="Arial" w:hAnsi="Arial"/>
          <w:b w:val="false"/>
          <w:b w:val="false"/>
          <w:bCs w:val="false"/>
          <w:sz w:val="22"/>
          <w:szCs w:val="22"/>
        </w:rPr>
      </w:pPr>
      <w:r>
        <w:rPr>
          <w:rFonts w:ascii="Arial" w:hAnsi="Arial"/>
          <w:b w:val="false"/>
          <w:bCs w:val="false"/>
          <w:sz w:val="22"/>
          <w:szCs w:val="22"/>
        </w:rPr>
      </w:r>
    </w:p>
    <w:p>
      <w:pPr>
        <w:pStyle w:val="Normal"/>
        <w:jc w:val="both"/>
        <w:rPr>
          <w:rFonts w:ascii="Arial" w:hAnsi="Arial"/>
          <w:b/>
          <w:b/>
          <w:sz w:val="22"/>
          <w:szCs w:val="22"/>
        </w:rPr>
      </w:pPr>
      <w:r>
        <w:rPr>
          <w:rFonts w:ascii="Arial" w:hAnsi="Arial"/>
          <w:b/>
          <w:sz w:val="22"/>
          <w:szCs w:val="22"/>
        </w:rPr>
        <w:t>Oświadczam, że jestem upoważniony do składania oświadczeń woli w imieniu Wykonawcy, którego reprezentuję, w tym do złożenia oferty w postępowaniu o udzielenie zamówienia publicznego.</w:t>
      </w:r>
    </w:p>
    <w:p>
      <w:pPr>
        <w:pStyle w:val="Normal"/>
        <w:jc w:val="right"/>
        <w:rPr>
          <w:rFonts w:ascii="Arial" w:hAnsi="Arial"/>
          <w:sz w:val="22"/>
          <w:szCs w:val="22"/>
        </w:rPr>
      </w:pPr>
      <w:r>
        <w:rPr>
          <w:rFonts w:ascii="Arial" w:hAnsi="Arial"/>
          <w:sz w:val="22"/>
          <w:szCs w:val="22"/>
        </w:rPr>
        <w:t xml:space="preserve">                                                                                          </w:t>
      </w:r>
    </w:p>
    <w:p>
      <w:pPr>
        <w:pStyle w:val="Normal"/>
        <w:jc w:val="both"/>
        <w:rPr/>
      </w:pPr>
      <w:r>
        <w:rPr>
          <w:rFonts w:ascii="Arial" w:hAnsi="Arial"/>
          <w:sz w:val="22"/>
          <w:szCs w:val="22"/>
        </w:rPr>
        <w:t xml:space="preserve">                                                                              </w:t>
      </w:r>
    </w:p>
    <w:p>
      <w:pPr>
        <w:pStyle w:val="Normal"/>
        <w:jc w:val="both"/>
        <w:rPr>
          <w:rFonts w:ascii="Arial" w:hAnsi="Arial"/>
          <w:sz w:val="22"/>
          <w:szCs w:val="22"/>
        </w:rPr>
      </w:pPr>
      <w:r>
        <w:rPr>
          <w:rFonts w:ascii="Arial" w:hAnsi="Arial"/>
          <w:sz w:val="22"/>
          <w:szCs w:val="22"/>
        </w:rPr>
      </w:r>
    </w:p>
    <w:p>
      <w:pPr>
        <w:pStyle w:val="Normal"/>
        <w:jc w:val="both"/>
        <w:rPr>
          <w:rFonts w:ascii="Arial" w:hAnsi="Arial"/>
          <w:i/>
          <w:i/>
          <w:sz w:val="22"/>
          <w:szCs w:val="22"/>
        </w:rPr>
      </w:pPr>
      <w:r>
        <w:rPr>
          <w:rFonts w:ascii="Arial" w:hAnsi="Arial"/>
          <w:i/>
          <w:sz w:val="22"/>
          <w:szCs w:val="22"/>
        </w:rPr>
        <w:tab/>
        <w:t xml:space="preserve">                                                                                   </w:t>
      </w:r>
      <w:r>
        <w:rPr>
          <w:rFonts w:ascii="Arial" w:hAnsi="Arial"/>
          <w:i/>
          <w:sz w:val="18"/>
          <w:szCs w:val="18"/>
        </w:rPr>
        <w:t xml:space="preserve">      (pieczęć i podpis)</w:t>
      </w:r>
    </w:p>
    <w:p>
      <w:pPr>
        <w:pStyle w:val="Normal"/>
        <w:jc w:val="both"/>
        <w:rPr/>
      </w:pPr>
      <w:r>
        <w:rPr>
          <w:rFonts w:ascii="Arial" w:hAnsi="Arial"/>
          <w:b/>
          <w:i/>
          <w:sz w:val="22"/>
          <w:szCs w:val="22"/>
        </w:rPr>
        <w:t xml:space="preserve">                                                                                           </w:t>
      </w:r>
    </w:p>
    <w:p>
      <w:pPr>
        <w:pStyle w:val="Normal"/>
        <w:jc w:val="both"/>
        <w:rPr>
          <w:rFonts w:ascii="Arial" w:hAnsi="Arial"/>
          <w:b/>
          <w:b/>
          <w:i/>
          <w:i/>
          <w:sz w:val="22"/>
          <w:szCs w:val="22"/>
        </w:rPr>
      </w:pPr>
      <w:r>
        <w:rPr>
          <w:rFonts w:ascii="Arial" w:hAnsi="Arial"/>
          <w:b/>
          <w:i/>
          <w:sz w:val="22"/>
          <w:szCs w:val="22"/>
        </w:rPr>
      </w:r>
    </w:p>
    <w:p>
      <w:pPr>
        <w:pStyle w:val="Normal"/>
        <w:jc w:val="both"/>
        <w:rPr/>
      </w:pPr>
      <w:r>
        <w:rPr>
          <w:rFonts w:ascii="Arial" w:hAnsi="Arial"/>
          <w:b/>
          <w:i/>
          <w:sz w:val="22"/>
          <w:szCs w:val="22"/>
        </w:rPr>
        <w:tab/>
      </w:r>
    </w:p>
    <w:p>
      <w:pPr>
        <w:pStyle w:val="Normal"/>
        <w:jc w:val="both"/>
        <w:rPr>
          <w:rFonts w:ascii="Arial" w:hAnsi="Arial"/>
          <w:sz w:val="22"/>
          <w:szCs w:val="22"/>
        </w:rPr>
      </w:pPr>
      <w:r>
        <w:rPr>
          <w:rFonts w:ascii="Arial" w:hAnsi="Arial"/>
          <w:b/>
          <w:i/>
          <w:sz w:val="22"/>
          <w:szCs w:val="22"/>
        </w:rPr>
        <w:tab/>
        <w:tab/>
        <w:tab/>
        <w:tab/>
        <w:tab/>
        <w:tab/>
        <w:tab/>
        <w:tab/>
        <w:tab/>
        <w:t xml:space="preserve"> </w:t>
      </w:r>
      <w:r>
        <w:rPr>
          <w:rFonts w:ascii="Arial" w:hAnsi="Arial"/>
          <w:b w:val="false"/>
          <w:bCs w:val="false"/>
          <w:i w:val="false"/>
          <w:iCs w:val="false"/>
          <w:sz w:val="22"/>
          <w:szCs w:val="22"/>
        </w:rPr>
        <w:t xml:space="preserve">  Załącznik Nr 3  do SIWZ</w:t>
      </w:r>
    </w:p>
    <w:p>
      <w:pPr>
        <w:pStyle w:val="Normal"/>
        <w:jc w:val="both"/>
        <w:rPr/>
      </w:pPr>
      <w:r>
        <w:rPr>
          <w:rFonts w:ascii="Arial" w:hAnsi="Arial"/>
          <w:b w:val="false"/>
          <w:bCs w:val="false"/>
          <w:i w:val="false"/>
          <w:iCs w:val="false"/>
          <w:sz w:val="22"/>
          <w:szCs w:val="22"/>
        </w:rPr>
        <w:t>Oznaczenie sprawy: 05/ZP/2018</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                                                                                    </w:t>
      </w:r>
      <w:r>
        <w:rPr>
          <w:rFonts w:cs="Arial" w:ascii="Arial" w:hAnsi="Arial"/>
          <w:b/>
          <w:sz w:val="21"/>
          <w:szCs w:val="21"/>
        </w:rPr>
        <w:t>Zamawiający:</w:t>
      </w:r>
    </w:p>
    <w:p>
      <w:pPr>
        <w:pStyle w:val="Normal"/>
        <w:rPr>
          <w:b/>
          <w:b/>
          <w:bCs/>
        </w:rPr>
      </w:pPr>
      <w:r>
        <w:rPr>
          <w:b/>
          <w:bCs/>
        </w:rPr>
        <w:t xml:space="preserve">                                                                        </w:t>
      </w:r>
    </w:p>
    <w:p>
      <w:pPr>
        <w:pStyle w:val="Normal"/>
        <w:rPr>
          <w:b/>
          <w:b/>
          <w:bCs/>
        </w:rPr>
      </w:pPr>
      <w:r>
        <w:rPr>
          <w:b/>
          <w:bCs/>
        </w:rPr>
        <w:t xml:space="preserve">                                                                          </w:t>
      </w:r>
      <w:r>
        <w:rPr>
          <w:b/>
          <w:bCs/>
        </w:rPr>
        <w:t xml:space="preserve">Samodzielny Publiczny                                                                </w:t>
      </w:r>
    </w:p>
    <w:p>
      <w:pPr>
        <w:pStyle w:val="Normal"/>
        <w:rPr>
          <w:rFonts w:ascii="Arial" w:hAnsi="Arial" w:cs="Arial"/>
          <w:sz w:val="21"/>
          <w:szCs w:val="21"/>
        </w:rPr>
      </w:pPr>
      <w:r>
        <w:rPr>
          <w:b/>
          <w:bCs/>
        </w:rPr>
        <w:t xml:space="preserve">                                                                          </w:t>
      </w:r>
      <w:r>
        <w:rPr>
          <w:b/>
          <w:bCs/>
        </w:rPr>
        <w:t>Zespół Opieki Zdrowotnej w Proszowicach</w:t>
      </w:r>
    </w:p>
    <w:p>
      <w:pPr>
        <w:pStyle w:val="Normal"/>
        <w:rPr>
          <w:rFonts w:ascii="Arial" w:hAnsi="Arial" w:cs="Arial"/>
          <w:sz w:val="21"/>
          <w:szCs w:val="21"/>
        </w:rPr>
      </w:pPr>
      <w:r>
        <w:rPr>
          <w:b/>
          <w:bCs/>
        </w:rPr>
        <w:t xml:space="preserve">                                                                          </w:t>
      </w:r>
      <w:r>
        <w:rPr>
          <w:b/>
          <w:bCs/>
        </w:rPr>
        <w:t>ul. Kopernika 13</w:t>
      </w:r>
    </w:p>
    <w:p>
      <w:pPr>
        <w:pStyle w:val="Normal"/>
        <w:rPr>
          <w:b/>
          <w:b/>
          <w:bCs/>
        </w:rPr>
      </w:pPr>
      <w:r>
        <w:rPr>
          <w:b/>
          <w:bCs/>
        </w:rPr>
        <w:t xml:space="preserve">                                                                          </w:t>
      </w:r>
      <w:r>
        <w:rPr>
          <w:b/>
          <w:bCs/>
        </w:rPr>
        <w:t>32-100  Proszowice</w:t>
      </w:r>
    </w:p>
    <w:p>
      <w:pPr>
        <w:pStyle w:val="Normal"/>
        <w:ind w:left="5954" w:right="0" w:hanging="0"/>
        <w:jc w:val="center"/>
        <w:rPr>
          <w:rFonts w:ascii="Arial" w:hAnsi="Arial" w:cs="Arial"/>
          <w:i/>
          <w:i/>
          <w:sz w:val="16"/>
          <w:szCs w:val="16"/>
        </w:rPr>
      </w:pPr>
      <w:r>
        <w:rPr>
          <w:rFonts w:cs="Arial" w:ascii="Arial" w:hAnsi="Arial"/>
          <w:i/>
          <w:sz w:val="16"/>
          <w:szCs w:val="16"/>
        </w:rPr>
      </w:r>
    </w:p>
    <w:p>
      <w:pPr>
        <w:pStyle w:val="Normal"/>
        <w:ind w:left="0" w:right="0" w:hanging="0"/>
        <w:jc w:val="center"/>
        <w:rPr>
          <w:rFonts w:ascii="Arial" w:hAnsi="Arial" w:cs="Arial"/>
          <w:i/>
          <w:i/>
          <w:sz w:val="16"/>
          <w:szCs w:val="16"/>
        </w:rPr>
      </w:pPr>
      <w:r>
        <w:rPr>
          <w:rFonts w:cs="Arial" w:ascii="Arial" w:hAnsi="Arial"/>
          <w:i/>
          <w:sz w:val="16"/>
          <w:szCs w:val="16"/>
        </w:rPr>
        <w:t xml:space="preserve">                              </w:t>
      </w:r>
      <w:r>
        <w:rPr>
          <w:rFonts w:cs="Arial" w:ascii="Arial" w:hAnsi="Arial"/>
          <w:i/>
          <w:sz w:val="16"/>
          <w:szCs w:val="16"/>
        </w:rPr>
        <w:t>(pełna nazwa/firma, adres)</w:t>
      </w:r>
    </w:p>
    <w:p>
      <w:pPr>
        <w:pStyle w:val="Normal"/>
        <w:spacing w:lineRule="auto" w:line="480" w:before="0" w:after="0"/>
        <w:rPr>
          <w:rFonts w:ascii="Arial" w:hAnsi="Arial" w:cs="Arial"/>
          <w:b/>
          <w:b/>
          <w:sz w:val="21"/>
          <w:szCs w:val="21"/>
        </w:rPr>
      </w:pPr>
      <w:r>
        <w:rPr>
          <w:rFonts w:cs="Arial" w:ascii="Arial" w:hAnsi="Arial"/>
          <w:b/>
          <w:sz w:val="21"/>
          <w:szCs w:val="21"/>
        </w:rPr>
        <w:t>Wykonawca:</w:t>
      </w:r>
    </w:p>
    <w:p>
      <w:pPr>
        <w:pStyle w:val="Normal"/>
        <w:spacing w:lineRule="auto" w:line="480" w:before="0" w:after="0"/>
        <w:ind w:left="0" w:right="5954" w:hanging="0"/>
        <w:rPr>
          <w:rFonts w:ascii="Arial" w:hAnsi="Arial" w:cs="Arial"/>
          <w:sz w:val="21"/>
          <w:szCs w:val="21"/>
        </w:rPr>
      </w:pPr>
      <w:r>
        <w:rPr>
          <w:rFonts w:cs="Arial" w:ascii="Arial" w:hAnsi="Arial"/>
          <w:sz w:val="21"/>
          <w:szCs w:val="21"/>
        </w:rPr>
        <w:t>…………………………………………………………………………</w:t>
      </w:r>
    </w:p>
    <w:p>
      <w:pPr>
        <w:pStyle w:val="Normal"/>
        <w:ind w:left="0" w:right="5953" w:hanging="0"/>
        <w:rPr>
          <w:rFonts w:ascii="Arial" w:hAnsi="Arial" w:cs="Arial"/>
          <w:i/>
          <w:i/>
          <w:sz w:val="16"/>
          <w:szCs w:val="16"/>
        </w:rPr>
      </w:pPr>
      <w:r>
        <w:rPr>
          <w:rFonts w:cs="Arial" w:ascii="Arial" w:hAnsi="Arial"/>
          <w:i/>
          <w:sz w:val="16"/>
          <w:szCs w:val="16"/>
        </w:rPr>
        <w:t>(pełna nazwa/firma, adres, w zależności od podmiotu: NIP/PESEL, KRS/CEiDG)</w:t>
      </w:r>
    </w:p>
    <w:p>
      <w:pPr>
        <w:pStyle w:val="Normal"/>
        <w:spacing w:lineRule="auto" w:line="480" w:before="0" w:after="0"/>
        <w:rPr>
          <w:rFonts w:ascii="Arial" w:hAnsi="Arial" w:cs="Arial"/>
          <w:sz w:val="21"/>
          <w:szCs w:val="21"/>
          <w:u w:val="single"/>
        </w:rPr>
      </w:pPr>
      <w:r>
        <w:rPr>
          <w:rFonts w:cs="Arial" w:ascii="Arial" w:hAnsi="Arial"/>
          <w:sz w:val="21"/>
          <w:szCs w:val="21"/>
          <w:u w:val="single"/>
        </w:rPr>
        <w:t>reprezentowany przez:</w:t>
      </w:r>
    </w:p>
    <w:p>
      <w:pPr>
        <w:pStyle w:val="Normal"/>
        <w:spacing w:lineRule="auto" w:line="480" w:before="0" w:after="0"/>
        <w:ind w:left="0" w:right="5954" w:hanging="0"/>
        <w:rPr>
          <w:rFonts w:ascii="Arial" w:hAnsi="Arial" w:cs="Arial"/>
          <w:sz w:val="21"/>
          <w:szCs w:val="21"/>
        </w:rPr>
      </w:pPr>
      <w:r>
        <w:rPr>
          <w:rFonts w:cs="Arial" w:ascii="Arial" w:hAnsi="Arial"/>
          <w:sz w:val="21"/>
          <w:szCs w:val="21"/>
        </w:rPr>
        <w:t>…………………………………………………………………………</w:t>
      </w:r>
    </w:p>
    <w:p>
      <w:pPr>
        <w:pStyle w:val="Normal"/>
        <w:spacing w:before="0" w:after="0"/>
        <w:ind w:left="0" w:right="5953" w:hanging="0"/>
        <w:rPr>
          <w:rFonts w:ascii="Arial" w:hAnsi="Arial" w:cs="Arial"/>
          <w:i/>
          <w:i/>
          <w:sz w:val="16"/>
          <w:szCs w:val="16"/>
        </w:rPr>
      </w:pPr>
      <w:r>
        <w:rPr>
          <w:rFonts w:cs="Arial" w:ascii="Arial" w:hAnsi="Arial"/>
          <w:i/>
          <w:sz w:val="16"/>
          <w:szCs w:val="16"/>
        </w:rPr>
        <w:t>(imię, nazwisko, stanowisko/podstawa do  reprezentacji)</w:t>
      </w:r>
    </w:p>
    <w:p>
      <w:pPr>
        <w:pStyle w:val="Normal"/>
        <w:rPr>
          <w:rFonts w:ascii="Arial" w:hAnsi="Arial" w:cs="Arial"/>
          <w:sz w:val="21"/>
          <w:szCs w:val="21"/>
        </w:rPr>
      </w:pPr>
      <w:r>
        <w:rPr>
          <w:rFonts w:cs="Arial" w:ascii="Arial" w:hAnsi="Arial"/>
          <w:sz w:val="21"/>
          <w:szCs w:val="21"/>
        </w:rPr>
      </w:r>
    </w:p>
    <w:p>
      <w:pPr>
        <w:pStyle w:val="Normal"/>
        <w:spacing w:lineRule="auto" w:line="360" w:before="0" w:after="120"/>
        <w:jc w:val="center"/>
        <w:rPr>
          <w:rFonts w:ascii="Arial" w:hAnsi="Arial" w:cs="Arial"/>
          <w:b/>
          <w:b/>
          <w:u w:val="single"/>
        </w:rPr>
      </w:pPr>
      <w:r>
        <w:rPr>
          <w:rFonts w:cs="Arial" w:ascii="Arial" w:hAnsi="Arial"/>
          <w:b/>
          <w:u w:val="single"/>
        </w:rPr>
        <w:t xml:space="preserve">Oświadczenie wykonawcy </w:t>
      </w:r>
    </w:p>
    <w:p>
      <w:pPr>
        <w:pStyle w:val="Normal"/>
        <w:spacing w:lineRule="auto" w:line="360" w:before="0" w:after="0"/>
        <w:jc w:val="center"/>
        <w:rPr>
          <w:rFonts w:ascii="Arial" w:hAnsi="Arial" w:cs="Arial"/>
          <w:b/>
          <w:b/>
          <w:sz w:val="21"/>
          <w:szCs w:val="21"/>
        </w:rPr>
      </w:pPr>
      <w:r>
        <w:rPr>
          <w:rFonts w:cs="Arial" w:ascii="Arial" w:hAnsi="Arial"/>
          <w:b/>
          <w:sz w:val="21"/>
          <w:szCs w:val="21"/>
        </w:rPr>
        <w:t xml:space="preserve">składane na podstawie art. 25a ust. 1 ustawy z dnia 29 stycznia 2004 r. </w:t>
      </w:r>
    </w:p>
    <w:p>
      <w:pPr>
        <w:pStyle w:val="Normal"/>
        <w:spacing w:lineRule="auto" w:line="360" w:before="0" w:after="0"/>
        <w:jc w:val="center"/>
        <w:rPr>
          <w:rFonts w:ascii="Arial" w:hAnsi="Arial" w:cs="Arial"/>
          <w:b/>
          <w:b/>
          <w:sz w:val="21"/>
          <w:szCs w:val="21"/>
        </w:rPr>
      </w:pPr>
      <w:r>
        <w:rPr>
          <w:rFonts w:cs="Arial" w:ascii="Arial" w:hAnsi="Arial"/>
          <w:b/>
          <w:sz w:val="21"/>
          <w:szCs w:val="21"/>
        </w:rPr>
        <w:t xml:space="preserve"> </w:t>
      </w:r>
      <w:r>
        <w:rPr>
          <w:rFonts w:cs="Arial" w:ascii="Arial" w:hAnsi="Arial"/>
          <w:b/>
          <w:sz w:val="21"/>
          <w:szCs w:val="21"/>
        </w:rPr>
        <w:t xml:space="preserve">Prawo zamówień publicznych (dalej jako: ustawa Pzp), </w:t>
      </w:r>
    </w:p>
    <w:p>
      <w:pPr>
        <w:pStyle w:val="Normal"/>
        <w:spacing w:lineRule="auto" w:line="360" w:before="120" w:after="0"/>
        <w:jc w:val="center"/>
        <w:rPr>
          <w:rFonts w:ascii="Arial" w:hAnsi="Arial" w:cs="Arial"/>
          <w:b/>
          <w:b/>
          <w:sz w:val="21"/>
          <w:szCs w:val="21"/>
          <w:u w:val="single"/>
        </w:rPr>
      </w:pPr>
      <w:r>
        <w:rPr>
          <w:rFonts w:cs="Arial" w:ascii="Arial" w:hAnsi="Arial"/>
          <w:b/>
          <w:sz w:val="21"/>
          <w:szCs w:val="21"/>
          <w:u w:val="single"/>
        </w:rPr>
        <w:t xml:space="preserve">DOTYCZĄCE SPEŁNIANIA WARUNKÓW UDZIAŁU W POSTĘPOWANIU </w:t>
        <w:br/>
      </w:r>
    </w:p>
    <w:p>
      <w:pPr>
        <w:pStyle w:val="Normal"/>
        <w:spacing w:lineRule="auto" w:line="360" w:before="0" w:after="0"/>
        <w:ind w:left="0" w:right="0" w:firstLine="709"/>
        <w:jc w:val="both"/>
        <w:rPr/>
      </w:pPr>
      <w:r>
        <w:rPr>
          <w:rFonts w:cs="Arial" w:ascii="Arial" w:hAnsi="Arial"/>
          <w:sz w:val="21"/>
          <w:szCs w:val="21"/>
        </w:rPr>
        <w:t>Na potrzeby postępowania o udzielenie zamówienia publicznego</w:t>
        <w:br/>
        <w:t xml:space="preserve">pn. </w:t>
      </w:r>
      <w:r>
        <w:rPr>
          <w:rFonts w:cs="Arial" w:ascii="Arial" w:hAnsi="Arial"/>
          <w:b w:val="false"/>
          <w:bCs w:val="false"/>
          <w:sz w:val="22"/>
          <w:szCs w:val="22"/>
        </w:rPr>
        <w:t>Dostawa materiałów opatrunkowych / produktów leczniczych / wyrobów medycznych</w:t>
      </w:r>
      <w:r>
        <w:rPr>
          <w:rFonts w:cs="Arial" w:ascii="Arial" w:hAnsi="Arial"/>
          <w:sz w:val="22"/>
          <w:szCs w:val="22"/>
        </w:rPr>
        <w:t xml:space="preserve">, prowadzonego w trybie przetargu nieograniczonego  przez Samodzielny Publiczny Zespół Opieki Zdrowotnej w Proszowicach    </w:t>
      </w:r>
      <w:r>
        <w:rPr>
          <w:rFonts w:cs="Arial" w:ascii="Arial" w:hAnsi="Arial"/>
          <w:b w:val="false"/>
          <w:bCs w:val="false"/>
          <w:sz w:val="22"/>
          <w:szCs w:val="22"/>
        </w:rPr>
        <w:t>32-100 Proszowice, ul. Kopernika 13</w:t>
      </w:r>
      <w:r>
        <w:rPr>
          <w:rFonts w:cs="Arial" w:ascii="Arial" w:hAnsi="Arial"/>
          <w:i/>
          <w:sz w:val="22"/>
          <w:szCs w:val="22"/>
        </w:rPr>
        <w:t xml:space="preserve">, </w:t>
      </w:r>
      <w:r>
        <w:rPr>
          <w:rFonts w:cs="Arial" w:ascii="Arial" w:hAnsi="Arial"/>
          <w:sz w:val="22"/>
          <w:szCs w:val="22"/>
        </w:rPr>
        <w:t>o</w:t>
      </w:r>
      <w:r>
        <w:rPr>
          <w:rFonts w:cs="Arial" w:ascii="Arial" w:hAnsi="Arial"/>
          <w:sz w:val="21"/>
          <w:szCs w:val="21"/>
        </w:rPr>
        <w:t>świadczam, co następuje:</w:t>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INFORMACJA DOTYCZĄCA WYKONAWCY:</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1"/>
          <w:szCs w:val="21"/>
        </w:rPr>
        <w:t xml:space="preserve">Oświadczam, że spełniam warunki udziału w postępowaniu określone przez zamawiającego                    w …………..…………………………………………………..………………………………………….. </w:t>
      </w:r>
      <w:r>
        <w:rPr>
          <w:rFonts w:cs="Arial" w:ascii="Arial" w:hAnsi="Arial"/>
          <w:i/>
          <w:sz w:val="16"/>
          <w:szCs w:val="16"/>
        </w:rPr>
        <w:t>(wskazać dokument i właściwą jednostkę redakcyjną dokumentu, w której określono warunki udziału w postępowaniu)</w:t>
      </w:r>
      <w:r>
        <w:rPr>
          <w:rFonts w:cs="Arial" w:ascii="Arial" w:hAnsi="Arial"/>
          <w:sz w:val="16"/>
          <w:szCs w:val="16"/>
        </w:rPr>
        <w:t>.</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 xml:space="preserve">          …………………………………………</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 xml:space="preserve">           </w:t>
      </w:r>
      <w:r>
        <w:rPr>
          <w:rFonts w:cs="Arial" w:ascii="Arial" w:hAnsi="Arial"/>
          <w:i/>
          <w:sz w:val="16"/>
          <w:szCs w:val="16"/>
        </w:rPr>
        <w:t>(podpis)</w:t>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hd w:val="clear" w:fill="BFBFBF"/>
        <w:spacing w:lineRule="auto" w:line="360"/>
        <w:jc w:val="both"/>
        <w:rPr/>
      </w:pPr>
      <w:r>
        <w:rPr>
          <w:rFonts w:cs="Arial" w:ascii="Arial" w:hAnsi="Arial"/>
          <w:b/>
          <w:sz w:val="21"/>
          <w:szCs w:val="21"/>
        </w:rPr>
        <w:t>INFORMACJA W ZWIĄZKU Z POLEGANIEM NA ZASOBACH INNYCH PODMIOTÓW</w:t>
      </w:r>
      <w:r>
        <w:rPr>
          <w:rFonts w:cs="Arial" w:ascii="Arial" w:hAnsi="Arial"/>
          <w:sz w:val="21"/>
          <w:szCs w:val="21"/>
        </w:rPr>
        <w:t xml:space="preserve">: </w:t>
      </w:r>
    </w:p>
    <w:p>
      <w:pPr>
        <w:pStyle w:val="Normal"/>
        <w:spacing w:lineRule="auto" w:line="360" w:before="0" w:after="0"/>
        <w:jc w:val="both"/>
        <w:rPr/>
      </w:pPr>
      <w:r>
        <w:rPr>
          <w:rFonts w:cs="Arial" w:ascii="Arial" w:hAnsi="Arial"/>
          <w:sz w:val="21"/>
          <w:szCs w:val="21"/>
        </w:rPr>
        <w:t xml:space="preserve">Oświadczam, że w celu wykazania spełniania warunków udziału w postępowaniu, określonych przez zamawiającego w………………………………………………………...……….. </w:t>
      </w:r>
      <w:r>
        <w:rPr>
          <w:rFonts w:cs="Arial" w:ascii="Arial" w:hAnsi="Arial"/>
          <w:i/>
          <w:sz w:val="16"/>
          <w:szCs w:val="16"/>
        </w:rPr>
        <w:t>(wskazać dokument i właściwą jednostkę redakcyjną dokumentu, w której określono warunki udziału w postępowaniu),</w:t>
      </w:r>
      <w:r>
        <w:rPr>
          <w:rFonts w:cs="Arial" w:ascii="Arial" w:hAnsi="Arial"/>
          <w:sz w:val="21"/>
          <w:szCs w:val="21"/>
        </w:rPr>
        <w:t xml:space="preserve"> polegam na zasobach następującego/ych podmiotu/ów: ……………………………………………………………………….</w:t>
      </w:r>
    </w:p>
    <w:p>
      <w:pPr>
        <w:pStyle w:val="Normal"/>
        <w:spacing w:lineRule="auto" w:line="360" w:before="0" w:after="0"/>
        <w:jc w:val="both"/>
        <w:rPr>
          <w:rFonts w:ascii="Arial" w:hAnsi="Arial" w:cs="Arial"/>
          <w:sz w:val="21"/>
          <w:szCs w:val="21"/>
        </w:rPr>
      </w:pPr>
      <w:r>
        <w:rPr>
          <w:rFonts w:cs="Arial" w:ascii="Arial" w:hAnsi="Arial"/>
          <w:sz w:val="21"/>
          <w:szCs w:val="21"/>
        </w:rPr>
        <w:t>..……………………………………………………………………………………………………………….…………………………………….., w następującym zakresie: …………………………………………</w:t>
      </w:r>
    </w:p>
    <w:p>
      <w:pPr>
        <w:pStyle w:val="Normal"/>
        <w:spacing w:lineRule="auto" w:line="360" w:before="0" w:after="0"/>
        <w:jc w:val="both"/>
        <w:rPr/>
      </w:pPr>
      <w:r>
        <w:rPr>
          <w:rFonts w:cs="Arial" w:ascii="Arial" w:hAnsi="Arial"/>
          <w:sz w:val="21"/>
          <w:szCs w:val="21"/>
        </w:rPr>
        <w:t xml:space="preserve">………………………………………………………………………………………………………………… </w:t>
      </w:r>
      <w:r>
        <w:rPr>
          <w:rFonts w:cs="Arial" w:ascii="Arial" w:hAnsi="Arial"/>
          <w:i/>
          <w:sz w:val="16"/>
          <w:szCs w:val="16"/>
        </w:rPr>
        <w:t xml:space="preserve">(wskazać podmiot i określić odpowiedni zakres dla wskazanego podmiotu). </w:t>
      </w:r>
    </w:p>
    <w:p>
      <w:pPr>
        <w:pStyle w:val="Normal"/>
        <w:spacing w:lineRule="auto" w:line="360" w:before="0" w:after="0"/>
        <w:jc w:val="both"/>
        <w:rPr>
          <w:rFonts w:ascii="Arial" w:hAnsi="Arial" w:cs="Arial"/>
          <w:sz w:val="21"/>
          <w:szCs w:val="21"/>
        </w:rPr>
      </w:pPr>
      <w:bookmarkStart w:id="0" w:name="_GoBack1"/>
      <w:bookmarkStart w:id="1" w:name="_GoBack1"/>
      <w:bookmarkEnd w:id="1"/>
      <w:r>
        <w:rPr>
          <w:rFonts w:cs="Arial" w:ascii="Arial" w:hAnsi="Arial"/>
          <w:sz w:val="21"/>
          <w:szCs w:val="21"/>
        </w:rPr>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PODANYCH INFORMACJI:</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jc w:val="both"/>
        <w:rPr>
          <w:rFonts w:ascii="Arial" w:hAnsi="Arial" w:cs="Arial"/>
          <w:sz w:val="21"/>
          <w:szCs w:val="21"/>
        </w:rPr>
      </w:pPr>
      <w:r>
        <w:rPr>
          <w:rFonts w:cs="Arial" w:ascii="Arial" w:hAnsi="Arial"/>
          <w:sz w:val="21"/>
          <w:szCs w:val="21"/>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 xml:space="preserve">                      </w:t>
      </w:r>
    </w:p>
    <w:p>
      <w:pPr>
        <w:pStyle w:val="Normal"/>
        <w:jc w:val="both"/>
        <w:rPr>
          <w:rFonts w:ascii="Arial" w:hAnsi="Arial"/>
          <w:sz w:val="22"/>
          <w:szCs w:val="22"/>
        </w:rPr>
      </w:pPr>
      <w:r>
        <w:rPr>
          <w:rFonts w:ascii="Arial" w:hAnsi="Arial"/>
          <w:sz w:val="22"/>
          <w:szCs w:val="22"/>
        </w:rPr>
        <w:tab/>
        <w:tab/>
        <w:tab/>
        <w:tab/>
        <w:tab/>
        <w:tab/>
        <w:tab/>
        <w:t xml:space="preserve">                          Załącznik 3 A do SIWZ</w:t>
      </w:r>
    </w:p>
    <w:p>
      <w:pPr>
        <w:pStyle w:val="Normal"/>
        <w:jc w:val="both"/>
        <w:rPr/>
      </w:pPr>
      <w:r>
        <w:rPr>
          <w:rFonts w:ascii="Arial" w:hAnsi="Arial"/>
          <w:b w:val="false"/>
          <w:bCs w:val="false"/>
          <w:i w:val="false"/>
          <w:iCs w:val="false"/>
          <w:sz w:val="22"/>
          <w:szCs w:val="22"/>
        </w:rPr>
        <w:t>Oznaczenie sprawy: 05/ZP/2018</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pPr>
      <w:r>
        <w:rPr>
          <w:rFonts w:ascii="Arial" w:hAnsi="Arial"/>
          <w:sz w:val="22"/>
          <w:szCs w:val="22"/>
        </w:rPr>
        <w:t xml:space="preserve">                                                                           </w:t>
      </w:r>
      <w:r>
        <w:rPr>
          <w:rFonts w:cs="Arial" w:ascii="Arial" w:hAnsi="Arial"/>
          <w:b/>
          <w:sz w:val="20"/>
          <w:szCs w:val="20"/>
        </w:rPr>
        <w:t>Zamawiający:</w:t>
      </w:r>
    </w:p>
    <w:p>
      <w:pPr>
        <w:pStyle w:val="Normal"/>
        <w:jc w:val="both"/>
        <w:rPr>
          <w:rFonts w:ascii="Arial" w:hAnsi="Arial" w:cs="Arial"/>
          <w:b/>
          <w:b/>
          <w:sz w:val="22"/>
          <w:szCs w:val="22"/>
        </w:rPr>
      </w:pPr>
      <w:r>
        <w:rPr>
          <w:rFonts w:cs="Arial" w:ascii="Arial" w:hAnsi="Arial"/>
          <w:b/>
          <w:sz w:val="22"/>
          <w:szCs w:val="22"/>
        </w:rPr>
      </w:r>
    </w:p>
    <w:p>
      <w:pPr>
        <w:pStyle w:val="Normal"/>
        <w:rPr/>
      </w:pPr>
      <w:r>
        <w:rPr/>
        <w:t xml:space="preserve">                                                                             </w:t>
      </w:r>
      <w:r>
        <w:rPr>
          <w:b/>
          <w:bCs/>
        </w:rPr>
        <w:t xml:space="preserve">Samodzielny Publiczny </w:t>
      </w:r>
    </w:p>
    <w:p>
      <w:pPr>
        <w:pStyle w:val="Normal"/>
        <w:rPr>
          <w:b/>
          <w:b/>
          <w:bCs/>
        </w:rPr>
      </w:pPr>
      <w:r>
        <w:rPr>
          <w:b/>
          <w:bCs/>
        </w:rPr>
        <w:t xml:space="preserve">                                                                             </w:t>
      </w:r>
      <w:r>
        <w:rPr>
          <w:b/>
          <w:bCs/>
        </w:rPr>
        <w:t>Zespół Opieki Zdrowotnej w Proszowicach</w:t>
      </w:r>
    </w:p>
    <w:p>
      <w:pPr>
        <w:pStyle w:val="Normal"/>
        <w:rPr>
          <w:b/>
          <w:b/>
          <w:bCs/>
        </w:rPr>
      </w:pPr>
      <w:r>
        <w:rPr>
          <w:b/>
          <w:bCs/>
        </w:rPr>
        <w:t xml:space="preserve">                                                                             </w:t>
      </w:r>
      <w:r>
        <w:rPr>
          <w:b/>
          <w:bCs/>
        </w:rPr>
        <w:t>ul. Kopernika 13</w:t>
      </w:r>
    </w:p>
    <w:p>
      <w:pPr>
        <w:pStyle w:val="Normal"/>
        <w:rPr>
          <w:b/>
          <w:b/>
          <w:bCs/>
        </w:rPr>
      </w:pPr>
      <w:r>
        <w:rPr>
          <w:b/>
          <w:bCs/>
        </w:rPr>
        <w:t xml:space="preserve">                                                                             </w:t>
      </w:r>
      <w:r>
        <w:rPr>
          <w:b/>
          <w:bCs/>
        </w:rPr>
        <w:t>32-100 Proszowice</w:t>
      </w:r>
    </w:p>
    <w:p>
      <w:pPr>
        <w:pStyle w:val="Normal"/>
        <w:ind w:left="0" w:right="0" w:hanging="0"/>
        <w:jc w:val="center"/>
        <w:rPr>
          <w:rFonts w:ascii="Arial" w:hAnsi="Arial" w:cs="Arial"/>
          <w:i/>
          <w:i/>
          <w:sz w:val="16"/>
          <w:szCs w:val="16"/>
        </w:rPr>
      </w:pPr>
      <w:r>
        <w:rPr>
          <w:rFonts w:cs="Arial" w:ascii="Arial" w:hAnsi="Arial"/>
          <w:i/>
          <w:sz w:val="16"/>
          <w:szCs w:val="16"/>
        </w:rPr>
        <w:t xml:space="preserve">                                              </w:t>
      </w:r>
      <w:r>
        <w:rPr>
          <w:rFonts w:cs="Arial" w:ascii="Arial" w:hAnsi="Arial"/>
          <w:i/>
          <w:sz w:val="16"/>
          <w:szCs w:val="16"/>
        </w:rPr>
        <w:t>(pełna nazwa/firma, adres)</w:t>
      </w:r>
    </w:p>
    <w:p>
      <w:pPr>
        <w:pStyle w:val="Normal"/>
        <w:spacing w:before="0" w:after="0"/>
        <w:rPr>
          <w:rFonts w:ascii="Arial" w:hAnsi="Arial" w:cs="Arial"/>
          <w:b/>
          <w:b/>
          <w:sz w:val="20"/>
          <w:szCs w:val="20"/>
        </w:rPr>
      </w:pPr>
      <w:r>
        <w:rPr>
          <w:rFonts w:cs="Arial" w:ascii="Arial" w:hAnsi="Arial"/>
          <w:b/>
          <w:sz w:val="20"/>
          <w:szCs w:val="20"/>
        </w:rPr>
        <w:t>Wykonawca:</w:t>
      </w:r>
    </w:p>
    <w:p>
      <w:pPr>
        <w:pStyle w:val="Normal"/>
        <w:spacing w:lineRule="auto" w:line="480" w:before="0" w:after="0"/>
        <w:ind w:left="0" w:right="5954" w:hanging="0"/>
        <w:rPr>
          <w:rFonts w:ascii="Arial" w:hAnsi="Arial" w:cs="Arial"/>
          <w:sz w:val="20"/>
          <w:szCs w:val="20"/>
        </w:rPr>
      </w:pPr>
      <w:r>
        <w:rPr>
          <w:rFonts w:cs="Arial" w:ascii="Arial" w:hAnsi="Arial"/>
          <w:sz w:val="20"/>
          <w:szCs w:val="20"/>
        </w:rPr>
        <w:t>………………………………………………………………………………</w:t>
      </w:r>
    </w:p>
    <w:p>
      <w:pPr>
        <w:pStyle w:val="Normal"/>
        <w:ind w:left="0" w:right="5953" w:hanging="0"/>
        <w:rPr>
          <w:rFonts w:ascii="Arial" w:hAnsi="Arial" w:cs="Arial"/>
          <w:i/>
          <w:i/>
          <w:sz w:val="16"/>
          <w:szCs w:val="16"/>
        </w:rPr>
      </w:pPr>
      <w:r>
        <w:rPr>
          <w:rFonts w:cs="Arial" w:ascii="Arial" w:hAnsi="Arial"/>
          <w:i/>
          <w:sz w:val="16"/>
          <w:szCs w:val="16"/>
        </w:rPr>
        <w:t>(pełna nazwa/firma, adres, w zależności od podmiotu: NIP/PESEL, KRS/CEiDG)</w:t>
      </w:r>
    </w:p>
    <w:p>
      <w:pPr>
        <w:pStyle w:val="Normal"/>
        <w:spacing w:before="0" w:after="0"/>
        <w:rPr>
          <w:rFonts w:ascii="Arial" w:hAnsi="Arial" w:cs="Arial"/>
          <w:sz w:val="20"/>
          <w:szCs w:val="20"/>
          <w:u w:val="single"/>
        </w:rPr>
      </w:pPr>
      <w:r>
        <w:rPr>
          <w:rFonts w:cs="Arial" w:ascii="Arial" w:hAnsi="Arial"/>
          <w:sz w:val="20"/>
          <w:szCs w:val="20"/>
          <w:u w:val="single"/>
        </w:rPr>
        <w:t>reprezentowany przez:</w:t>
      </w:r>
    </w:p>
    <w:p>
      <w:pPr>
        <w:pStyle w:val="Normal"/>
        <w:spacing w:lineRule="auto" w:line="480" w:before="0" w:after="0"/>
        <w:ind w:left="0" w:right="5954" w:hanging="0"/>
        <w:rPr>
          <w:rFonts w:ascii="Arial" w:hAnsi="Arial" w:cs="Arial"/>
          <w:sz w:val="20"/>
          <w:szCs w:val="20"/>
        </w:rPr>
      </w:pPr>
      <w:r>
        <w:rPr>
          <w:rFonts w:cs="Arial" w:ascii="Arial" w:hAnsi="Arial"/>
          <w:sz w:val="20"/>
          <w:szCs w:val="20"/>
        </w:rPr>
        <w:t>………………………………………………………………………………</w:t>
      </w:r>
    </w:p>
    <w:p>
      <w:pPr>
        <w:pStyle w:val="Normal"/>
        <w:spacing w:before="0" w:after="0"/>
        <w:ind w:left="0" w:right="5953" w:hanging="0"/>
        <w:rPr>
          <w:rFonts w:ascii="Arial" w:hAnsi="Arial" w:cs="Arial"/>
          <w:i/>
          <w:i/>
          <w:sz w:val="16"/>
          <w:szCs w:val="16"/>
        </w:rPr>
      </w:pPr>
      <w:r>
        <w:rPr>
          <w:rFonts w:cs="Arial" w:ascii="Arial" w:hAnsi="Arial"/>
          <w:i/>
          <w:sz w:val="16"/>
          <w:szCs w:val="16"/>
        </w:rPr>
        <w:t>(imię, nazwisko, stanowisko/podstawa do reprezentacji)</w:t>
      </w:r>
    </w:p>
    <w:p>
      <w:pPr>
        <w:pStyle w:val="Normal"/>
        <w:spacing w:lineRule="auto" w:line="360" w:before="0" w:after="120"/>
        <w:jc w:val="center"/>
        <w:rPr>
          <w:rFonts w:ascii="Arial" w:hAnsi="Arial" w:cs="Arial"/>
          <w:b/>
          <w:b/>
          <w:u w:val="single"/>
        </w:rPr>
      </w:pPr>
      <w:r>
        <w:rPr>
          <w:rFonts w:cs="Arial" w:ascii="Arial" w:hAnsi="Arial"/>
          <w:b/>
          <w:u w:val="single"/>
        </w:rPr>
        <w:t xml:space="preserve">Oświadczenie wykonawcy </w:t>
      </w:r>
    </w:p>
    <w:p>
      <w:pPr>
        <w:pStyle w:val="Normal"/>
        <w:spacing w:lineRule="auto" w:line="360" w:before="0" w:after="0"/>
        <w:jc w:val="center"/>
        <w:rPr>
          <w:rFonts w:ascii="Arial" w:hAnsi="Arial" w:cs="Arial"/>
          <w:b/>
          <w:b/>
          <w:sz w:val="20"/>
          <w:szCs w:val="20"/>
        </w:rPr>
      </w:pPr>
      <w:r>
        <w:rPr>
          <w:rFonts w:cs="Arial" w:ascii="Arial" w:hAnsi="Arial"/>
          <w:b/>
          <w:sz w:val="20"/>
          <w:szCs w:val="20"/>
        </w:rPr>
        <w:t xml:space="preserve">składane na podstawie art. 25a ust. 1 ustawy z dnia 29 stycznia 2004 r. </w:t>
      </w:r>
    </w:p>
    <w:p>
      <w:pPr>
        <w:pStyle w:val="Normal"/>
        <w:spacing w:lineRule="auto" w:line="360" w:before="0" w:after="0"/>
        <w:jc w:val="center"/>
        <w:rPr>
          <w:rFonts w:ascii="Arial" w:hAnsi="Arial" w:cs="Arial"/>
          <w:b/>
          <w:b/>
          <w:sz w:val="20"/>
          <w:szCs w:val="20"/>
        </w:rPr>
      </w:pPr>
      <w:r>
        <w:rPr>
          <w:rFonts w:cs="Arial" w:ascii="Arial" w:hAnsi="Arial"/>
          <w:b/>
          <w:sz w:val="20"/>
          <w:szCs w:val="20"/>
        </w:rPr>
        <w:t xml:space="preserve"> </w:t>
      </w:r>
      <w:r>
        <w:rPr>
          <w:rFonts w:cs="Arial" w:ascii="Arial" w:hAnsi="Arial"/>
          <w:b/>
          <w:sz w:val="20"/>
          <w:szCs w:val="20"/>
        </w:rPr>
        <w:t xml:space="preserve">Prawo zamówień publicznych (dalej jako: ustawa Pzp), </w:t>
      </w:r>
    </w:p>
    <w:p>
      <w:pPr>
        <w:pStyle w:val="Normal"/>
        <w:spacing w:lineRule="auto" w:line="360" w:before="120" w:after="0"/>
        <w:jc w:val="center"/>
        <w:rPr>
          <w:rFonts w:ascii="Arial" w:hAnsi="Arial" w:cs="Arial"/>
          <w:b/>
          <w:b/>
          <w:u w:val="single"/>
        </w:rPr>
      </w:pPr>
      <w:r>
        <w:rPr>
          <w:rFonts w:cs="Arial" w:ascii="Arial" w:hAnsi="Arial"/>
          <w:b/>
          <w:u w:val="single"/>
        </w:rPr>
        <w:t>DOTYCZĄCE PRZESŁANEK WYKLUCZENIA Z POSTĘPOWANIA</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ind w:left="0" w:right="0" w:firstLine="708"/>
        <w:jc w:val="both"/>
        <w:rPr/>
      </w:pPr>
      <w:r>
        <w:rPr>
          <w:rFonts w:cs="Arial" w:ascii="Arial" w:hAnsi="Arial"/>
          <w:sz w:val="21"/>
          <w:szCs w:val="21"/>
        </w:rPr>
        <w:t xml:space="preserve">Na potrzeby postępowania o udzielenie zamówienia publicznego </w:t>
        <w:br/>
        <w:t xml:space="preserve">pn. </w:t>
      </w:r>
      <w:r>
        <w:rPr>
          <w:rFonts w:cs="Arial" w:ascii="Arial" w:hAnsi="Arial"/>
          <w:b w:val="false"/>
          <w:bCs w:val="false"/>
          <w:sz w:val="22"/>
          <w:szCs w:val="22"/>
        </w:rPr>
        <w:t>Dostawa materiałów opatrunkowych / produktów leczniczych / wyrobów medycznych  pr</w:t>
      </w:r>
      <w:r>
        <w:rPr>
          <w:rFonts w:cs="Arial" w:ascii="Arial" w:hAnsi="Arial"/>
          <w:sz w:val="22"/>
          <w:szCs w:val="22"/>
        </w:rPr>
        <w:t xml:space="preserve">owadzonego w trybie przetargu nieograniczonego przez Samodzielny Publiczny Zespół Opieki Zdrowotnej w Proszowicach    </w:t>
      </w:r>
      <w:r>
        <w:rPr>
          <w:rFonts w:cs="Arial" w:ascii="Arial" w:hAnsi="Arial"/>
          <w:b w:val="false"/>
          <w:bCs w:val="false"/>
          <w:sz w:val="22"/>
          <w:szCs w:val="22"/>
        </w:rPr>
        <w:t>32-100 Proszowice, ul. Kopernika 13</w:t>
      </w:r>
      <w:r>
        <w:rPr>
          <w:rFonts w:cs="Arial" w:ascii="Arial" w:hAnsi="Arial"/>
          <w:i/>
          <w:sz w:val="16"/>
          <w:szCs w:val="16"/>
        </w:rPr>
        <w:t>,</w:t>
      </w:r>
      <w:r>
        <w:rPr>
          <w:rFonts w:cs="Arial" w:ascii="Arial" w:hAnsi="Arial"/>
          <w:i/>
          <w:sz w:val="18"/>
          <w:szCs w:val="18"/>
        </w:rPr>
        <w:t xml:space="preserve"> </w:t>
      </w:r>
      <w:r>
        <w:rPr>
          <w:rFonts w:cs="Arial" w:ascii="Arial" w:hAnsi="Arial"/>
          <w:sz w:val="21"/>
          <w:szCs w:val="21"/>
        </w:rPr>
        <w:t>oświadczam, co następuje:</w:t>
      </w:r>
    </w:p>
    <w:p>
      <w:pPr>
        <w:pStyle w:val="Normal"/>
        <w:spacing w:lineRule="auto" w:line="360" w:before="0" w:after="0"/>
        <w:jc w:val="both"/>
        <w:rPr>
          <w:rFonts w:ascii="Arial" w:hAnsi="Arial" w:cs="Arial"/>
        </w:rPr>
      </w:pPr>
      <w:r>
        <w:rPr>
          <w:rFonts w:cs="Arial" w:ascii="Arial" w:hAnsi="Arial"/>
        </w:rPr>
      </w:r>
    </w:p>
    <w:p>
      <w:pPr>
        <w:pStyle w:val="Normal"/>
        <w:shd w:val="clear" w:fill="BFBFBF"/>
        <w:spacing w:lineRule="auto" w:line="360" w:before="0" w:after="0"/>
        <w:rPr>
          <w:rFonts w:ascii="Arial" w:hAnsi="Arial" w:cs="Arial"/>
          <w:b/>
          <w:b/>
          <w:sz w:val="21"/>
          <w:szCs w:val="21"/>
        </w:rPr>
      </w:pPr>
      <w:r>
        <w:rPr>
          <w:rFonts w:cs="Arial" w:ascii="Arial" w:hAnsi="Arial"/>
          <w:b/>
          <w:sz w:val="21"/>
          <w:szCs w:val="21"/>
        </w:rPr>
        <w:t>OŚWIADCZENIA DOTYCZĄCE WYKONAWCY:</w:t>
      </w:r>
    </w:p>
    <w:p>
      <w:pPr>
        <w:pStyle w:val="ListParagraph"/>
        <w:spacing w:lineRule="auto" w:line="360" w:before="0" w:after="0"/>
        <w:jc w:val="both"/>
        <w:rPr>
          <w:rFonts w:ascii="Arial" w:hAnsi="Arial" w:cs="Arial"/>
        </w:rPr>
      </w:pPr>
      <w:r>
        <w:rPr>
          <w:rFonts w:cs="Arial" w:ascii="Arial" w:hAnsi="Arial"/>
        </w:rPr>
      </w:r>
    </w:p>
    <w:p>
      <w:pPr>
        <w:pStyle w:val="ListParagraph"/>
        <w:numPr>
          <w:ilvl w:val="0"/>
          <w:numId w:val="5"/>
        </w:numPr>
        <w:spacing w:lineRule="auto" w:line="360" w:before="0" w:after="0"/>
        <w:jc w:val="both"/>
        <w:rPr>
          <w:rFonts w:ascii="Arial" w:hAnsi="Arial" w:cs="Arial"/>
          <w:sz w:val="21"/>
          <w:szCs w:val="21"/>
        </w:rPr>
      </w:pPr>
      <w:r>
        <w:rPr>
          <w:rFonts w:cs="Arial" w:ascii="Arial" w:hAnsi="Arial"/>
          <w:sz w:val="21"/>
          <w:szCs w:val="21"/>
        </w:rPr>
        <w:t xml:space="preserve">Oświadczam, że nie podlegam wykluczeniu z postępowania na podstawie </w:t>
        <w:br/>
        <w:t>art. 24 ust 1 pkt 12-23 ustawy Pzp.</w:t>
      </w:r>
    </w:p>
    <w:p>
      <w:pPr>
        <w:pStyle w:val="ListParagraph"/>
        <w:numPr>
          <w:ilvl w:val="0"/>
          <w:numId w:val="5"/>
        </w:numPr>
        <w:spacing w:lineRule="auto" w:line="360" w:before="0" w:after="0"/>
        <w:jc w:val="both"/>
        <w:rPr/>
      </w:pPr>
      <w:r>
        <w:rPr>
          <w:rFonts w:cs="Arial" w:ascii="Arial" w:hAnsi="Arial"/>
          <w:sz w:val="21"/>
          <w:szCs w:val="21"/>
        </w:rPr>
        <w:t xml:space="preserve">Oświadczam, że nie podlegam wykluczeniu z postępowania na podstawie </w:t>
        <w:br/>
        <w:t>art. 24 ust. 5 ustawy pkt 1 Pzp</w:t>
      </w:r>
      <w:r>
        <w:rPr>
          <w:rFonts w:cs="Arial" w:ascii="Arial" w:hAnsi="Arial"/>
          <w:sz w:val="20"/>
          <w:szCs w:val="20"/>
        </w:rPr>
        <w:t xml:space="preserve">  </w:t>
      </w:r>
      <w:r>
        <w:rPr>
          <w:rFonts w:cs="Arial" w:ascii="Arial" w:hAnsi="Arial"/>
          <w:sz w:val="16"/>
          <w:szCs w:val="16"/>
        </w:rPr>
        <w:t>.</w:t>
      </w:r>
    </w:p>
    <w:p>
      <w:pPr>
        <w:pStyle w:val="Normal"/>
        <w:spacing w:lineRule="auto" w:line="360" w:before="0" w:after="0"/>
        <w:jc w:val="both"/>
        <w:rPr>
          <w:rFonts w:ascii="Arial" w:hAnsi="Arial" w:cs="Arial"/>
          <w:i/>
          <w:i/>
          <w:sz w:val="20"/>
          <w:szCs w:val="20"/>
        </w:rPr>
      </w:pPr>
      <w:r>
        <w:rPr>
          <w:rFonts w:cs="Arial" w:ascii="Arial" w:hAnsi="Arial"/>
          <w:i/>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ind w:left="5664" w:right="0" w:firstLine="708"/>
        <w:jc w:val="both"/>
        <w:rPr>
          <w:rFonts w:ascii="Arial" w:hAnsi="Arial" w:cs="Arial"/>
          <w:i/>
          <w:i/>
          <w:sz w:val="18"/>
          <w:szCs w:val="18"/>
        </w:rPr>
      </w:pPr>
      <w:r>
        <w:rPr>
          <w:rFonts w:cs="Arial" w:ascii="Arial" w:hAnsi="Arial"/>
          <w:i/>
          <w:sz w:val="18"/>
          <w:szCs w:val="18"/>
        </w:rPr>
      </w:r>
    </w:p>
    <w:p>
      <w:pPr>
        <w:pStyle w:val="Normal"/>
        <w:spacing w:lineRule="auto" w:line="360" w:before="0" w:after="0"/>
        <w:jc w:val="both"/>
        <w:rPr/>
      </w:pPr>
      <w:r>
        <w:rPr>
          <w:rFonts w:cs="Arial" w:ascii="Arial" w:hAnsi="Arial"/>
          <w:sz w:val="21"/>
          <w:szCs w:val="21"/>
        </w:rPr>
        <w:t>Oświadczam, że zachodzą w stosunku do mnie podstawy wykluczenia z postępowania na podstawie art. …………. ustawy Pzp</w:t>
      </w:r>
      <w:r>
        <w:rPr>
          <w:rFonts w:cs="Arial" w:ascii="Arial" w:hAnsi="Arial"/>
          <w:sz w:val="20"/>
          <w:szCs w:val="20"/>
        </w:rPr>
        <w:t xml:space="preserve"> </w:t>
      </w:r>
      <w:r>
        <w:rPr>
          <w:rFonts w:cs="Arial" w:ascii="Arial" w:hAnsi="Arial"/>
          <w:i/>
          <w:sz w:val="16"/>
          <w:szCs w:val="16"/>
        </w:rPr>
        <w:t>(podać mającą zastosowanie podstawę wykluczenia spośród wymienionych w art. 24 ust. 1 pkt 13-14, 16-20 lub art. 24 ust. 5 ustawy Pzp).</w:t>
      </w:r>
      <w:r>
        <w:rPr>
          <w:rFonts w:cs="Arial" w:ascii="Arial" w:hAnsi="Arial"/>
          <w:sz w:val="20"/>
          <w:szCs w:val="20"/>
        </w:rPr>
        <w:t xml:space="preserve"> </w:t>
      </w:r>
      <w:r>
        <w:rPr>
          <w:rFonts w:cs="Arial" w:ascii="Arial" w:hAnsi="Arial"/>
          <w:sz w:val="21"/>
          <w:szCs w:val="21"/>
        </w:rPr>
        <w:t>Jednocześnie oświadczam, że w związku z ww. okolicznością, na podstawie art. 24 ust. 8 ustawy Pzp podjąłem następujące środki naprawcze: ………………………………………………………………………………………………………………..</w:t>
      </w:r>
    </w:p>
    <w:p>
      <w:pPr>
        <w:pStyle w:val="Normal"/>
        <w:spacing w:lineRule="auto" w:line="360" w:before="0" w:after="0"/>
        <w:jc w:val="both"/>
        <w:rPr>
          <w:rFonts w:ascii="Arial" w:hAnsi="Arial" w:cs="Arial"/>
          <w:sz w:val="20"/>
          <w:szCs w:val="20"/>
        </w:rPr>
      </w:pPr>
      <w:r>
        <w:rPr>
          <w:rFonts w:cs="Arial" w:ascii="Arial" w:hAnsi="Arial"/>
          <w:sz w:val="20"/>
          <w:szCs w:val="20"/>
        </w:rPr>
        <w:t>…………………………………………………………………………………………</w:t>
      </w:r>
      <w:r>
        <w:rPr>
          <w:rFonts w:cs="Arial" w:ascii="Arial" w:hAnsi="Arial"/>
          <w:sz w:val="20"/>
          <w:szCs w:val="20"/>
        </w:rPr>
        <w:t>..…………………...........………………………………………………………………………………………………………………………………………………………………………………………………………………………………………………</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i/>
          <w:i/>
        </w:rPr>
      </w:pPr>
      <w:r>
        <w:rPr>
          <w:rFonts w:cs="Arial" w:ascii="Arial" w:hAnsi="Arial"/>
          <w:i/>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PODMIOTU, NA KTÓREGO ZASOBY POWOŁUJE SIĘ WYKONAWCA:</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pPr>
      <w:r>
        <w:rPr>
          <w:rFonts w:cs="Arial" w:ascii="Arial" w:hAnsi="Arial"/>
          <w:sz w:val="21"/>
          <w:szCs w:val="21"/>
        </w:rPr>
        <w:t>Oświadczam, że w stosunku do następującego/ych podmiotu/tów, na którego/ych zasoby powołuję się w niniejszym postępowaniu, tj.:……………………………………………………………</w:t>
      </w:r>
      <w:bookmarkStart w:id="2" w:name="_GoBack"/>
      <w:bookmarkEnd w:id="2"/>
      <w:r>
        <w:rPr>
          <w:rFonts w:cs="Arial" w:ascii="Arial" w:hAnsi="Arial"/>
          <w:sz w:val="20"/>
          <w:szCs w:val="20"/>
        </w:rPr>
        <w:t xml:space="preserve"> </w:t>
      </w:r>
      <w:r>
        <w:rPr>
          <w:rFonts w:cs="Arial" w:ascii="Arial" w:hAnsi="Arial"/>
          <w:i/>
          <w:sz w:val="16"/>
          <w:szCs w:val="16"/>
        </w:rPr>
        <w:t>(podać pełną nazwę/firmę, adres, a także w zależności od podmiotu: NIP/PESEL, KRS/CEiDG)</w:t>
      </w:r>
      <w:r>
        <w:rPr>
          <w:rFonts w:cs="Arial" w:ascii="Arial" w:hAnsi="Arial"/>
          <w:i/>
          <w:sz w:val="20"/>
          <w:szCs w:val="20"/>
        </w:rPr>
        <w:t xml:space="preserve"> </w:t>
      </w:r>
      <w:r>
        <w:rPr>
          <w:rFonts w:cs="Arial" w:ascii="Arial" w:hAnsi="Arial"/>
          <w:sz w:val="21"/>
          <w:szCs w:val="21"/>
        </w:rPr>
        <w:t>nie zachodzą podstawy wykluczenia z postępowania o udzielenie zamówienia.</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b/>
          <w:b/>
        </w:rPr>
      </w:pPr>
      <w:r>
        <w:rPr>
          <w:rFonts w:cs="Arial" w:ascii="Arial" w:hAnsi="Arial"/>
          <w:b/>
        </w:rPr>
      </w:r>
    </w:p>
    <w:p>
      <w:pPr>
        <w:pStyle w:val="Normal"/>
        <w:shd w:val="clear" w:fill="BFBFBF"/>
        <w:spacing w:lineRule="auto" w:line="360" w:before="0" w:after="0"/>
        <w:jc w:val="both"/>
        <w:rPr>
          <w:rFonts w:ascii="Arial" w:hAnsi="Arial" w:cs="Arial"/>
          <w:i/>
          <w:i/>
          <w:sz w:val="16"/>
          <w:szCs w:val="16"/>
        </w:rPr>
      </w:pPr>
      <w:r>
        <w:rPr>
          <w:rFonts w:cs="Arial" w:ascii="Arial" w:hAnsi="Arial"/>
          <w:i/>
          <w:sz w:val="16"/>
          <w:szCs w:val="16"/>
        </w:rPr>
        <w:t>[UWAGA: zastosować tylko wtedy, gdy zamawiający przewidział możliwość, o której mowa w art. 25a ust. 5 pkt 2 ustawy Pzp]</w:t>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PODWYKONAWCY NIEBĘDĄCEGO PODMIOTEM, NA KTÓREGO ZASOBY POWOŁUJE SIĘ WYKONAWCA:</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pPr>
      <w:r>
        <w:rPr>
          <w:rFonts w:cs="Arial" w:ascii="Arial" w:hAnsi="Arial"/>
          <w:sz w:val="21"/>
          <w:szCs w:val="21"/>
        </w:rPr>
        <w:t>Oświadczam, że w stosunku do następującego/ych podmiotu/tów, będącego/ych podwykonawcą/ami: ……………………………………………………………………..….……</w:t>
      </w:r>
      <w:r>
        <w:rPr>
          <w:rFonts w:cs="Arial" w:ascii="Arial" w:hAnsi="Arial"/>
          <w:sz w:val="20"/>
          <w:szCs w:val="20"/>
        </w:rPr>
        <w:t xml:space="preserve"> </w:t>
      </w:r>
      <w:r>
        <w:rPr>
          <w:rFonts w:cs="Arial" w:ascii="Arial" w:hAnsi="Arial"/>
          <w:i/>
          <w:sz w:val="16"/>
          <w:szCs w:val="16"/>
        </w:rPr>
        <w:t>(podać pełną nazwę/firmę, adres, a także w zależności od podmiotu: NIP/PESEL, KRS/CEiDG)</w:t>
      </w:r>
      <w:r>
        <w:rPr>
          <w:rFonts w:cs="Arial" w:ascii="Arial" w:hAnsi="Arial"/>
          <w:sz w:val="16"/>
          <w:szCs w:val="16"/>
        </w:rPr>
        <w:t xml:space="preserve">, </w:t>
      </w:r>
      <w:r>
        <w:rPr>
          <w:rFonts w:cs="Arial" w:ascii="Arial" w:hAnsi="Arial"/>
          <w:sz w:val="21"/>
          <w:szCs w:val="21"/>
        </w:rPr>
        <w:t>nie</w:t>
      </w:r>
      <w:r>
        <w:rPr>
          <w:rFonts w:cs="Arial" w:ascii="Arial" w:hAnsi="Arial"/>
          <w:sz w:val="16"/>
          <w:szCs w:val="16"/>
        </w:rPr>
        <w:t xml:space="preserve"> </w:t>
      </w:r>
      <w:r>
        <w:rPr>
          <w:rFonts w:cs="Arial" w:ascii="Arial" w:hAnsi="Arial"/>
          <w:sz w:val="21"/>
          <w:szCs w:val="21"/>
        </w:rPr>
        <w:t>zachodzą podstawy wykluczenia z postępowania o udzielenie zamówienia.</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i/>
          <w:i/>
        </w:rPr>
      </w:pPr>
      <w:r>
        <w:rPr>
          <w:rFonts w:cs="Arial" w:ascii="Arial" w:hAnsi="Arial"/>
          <w:i/>
        </w:rPr>
      </w:r>
    </w:p>
    <w:p>
      <w:pPr>
        <w:pStyle w:val="Normal"/>
        <w:spacing w:lineRule="auto" w:line="360" w:before="0" w:after="0"/>
        <w:jc w:val="both"/>
        <w:rPr>
          <w:rFonts w:ascii="Arial" w:hAnsi="Arial" w:cs="Arial"/>
          <w:i/>
          <w:i/>
        </w:rPr>
      </w:pPr>
      <w:r>
        <w:rPr>
          <w:rFonts w:cs="Arial" w:ascii="Arial" w:hAnsi="Arial"/>
          <w:i/>
        </w:rPr>
      </w:r>
    </w:p>
    <w:p>
      <w:pPr>
        <w:pStyle w:val="Normal"/>
        <w:shd w:val="clear" w:fill="BFBFBF"/>
        <w:spacing w:lineRule="auto" w:line="360" w:before="0" w:after="0"/>
        <w:jc w:val="both"/>
        <w:rPr/>
      </w:pPr>
      <w:r>
        <w:rPr>
          <w:rFonts w:cs="Arial" w:ascii="Arial" w:hAnsi="Arial"/>
          <w:b/>
          <w:sz w:val="21"/>
          <w:szCs w:val="21"/>
        </w:rPr>
        <w:t>OŚWIADCZENIE DOTYCZĄCE PODANYCH INFORMACJI:</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rFonts w:ascii="Arial" w:hAnsi="Arial" w:cs="Arial"/>
          <w:sz w:val="21"/>
          <w:szCs w:val="21"/>
        </w:rPr>
      </w:pPr>
      <w:r>
        <w:rPr>
          <w:rFonts w:cs="Arial" w:ascii="Arial" w:hAnsi="Arial"/>
          <w:sz w:val="21"/>
          <w:szCs w:val="21"/>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jc w:val="both"/>
        <w:rPr>
          <w:rFonts w:ascii="Arial" w:hAnsi="Arial" w:cs="Arial"/>
          <w:i/>
          <w:i/>
          <w:sz w:val="16"/>
          <w:szCs w:val="16"/>
        </w:rPr>
      </w:pPr>
      <w:r>
        <w:rPr>
          <w:rFonts w:cs="Arial" w:ascii="Arial" w:hAnsi="Arial"/>
          <w:i/>
          <w:sz w:val="16"/>
          <w:szCs w:val="16"/>
        </w:rPr>
        <w:t xml:space="preserve">                                                                                                                                          </w:t>
      </w:r>
      <w:r>
        <w:rPr>
          <w:rFonts w:cs="Arial" w:ascii="Arial" w:hAnsi="Arial"/>
          <w:i/>
          <w:sz w:val="16"/>
          <w:szCs w:val="16"/>
        </w:rPr>
        <w:t>(podpis)</w:t>
      </w:r>
    </w:p>
    <w:p>
      <w:pPr>
        <w:pStyle w:val="Normal"/>
        <w:jc w:val="both"/>
        <w:rPr>
          <w:rFonts w:ascii="Arial" w:hAnsi="Arial"/>
          <w:sz w:val="22"/>
          <w:szCs w:val="22"/>
        </w:rPr>
      </w:pPr>
      <w:r>
        <w:rPr>
          <w:rFonts w:ascii="Arial" w:hAnsi="Arial"/>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pPr>
      <w:r>
        <w:rPr/>
      </w:r>
    </w:p>
    <w:sectPr>
      <w:type w:val="nextPage"/>
      <w:pgSz w:w="11906" w:h="16838"/>
      <w:pgMar w:left="1417" w:right="1134" w:header="0" w:top="915" w:footer="0" w:bottom="96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OpenSymbol">
    <w:altName w:val="Arial Unicode MS"/>
    <w:charset w:val="ee"/>
    <w:family w:val="roman"/>
    <w:pitch w:val="variable"/>
  </w:font>
  <w:font w:name="Courier New">
    <w:charset w:val="ee"/>
    <w:family w:val="roman"/>
    <w:pitch w:val="variable"/>
  </w:font>
  <w:font w:name="Wingdings">
    <w:charset w:val="ee"/>
    <w:family w:val="roman"/>
    <w:pitch w:val="variable"/>
  </w:font>
  <w:font w:name="Arial Narrow">
    <w:charset w:val="ee"/>
    <w:family w:val="roman"/>
    <w:pitch w:val="variable"/>
  </w:font>
  <w:font w:name="Arial">
    <w:charset w:val="ee"/>
    <w:family w:val="roman"/>
    <w:pitch w:val="variable"/>
  </w:font>
  <w:font w:name="Liberation Sans">
    <w:altName w:val="Arial"/>
    <w:charset w:val="ee"/>
    <w:family w:val="roman"/>
    <w:pitch w:val="variable"/>
  </w:font>
  <w:font w:name="Tahoma">
    <w:charset w:val="ee"/>
    <w:family w:val="roman"/>
    <w:pitch w:val="variable"/>
  </w:font>
  <w:font w:name="Bookman Old Style">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Nagwek4"/>
      <w:numFmt w:val="none"/>
      <w:suff w:val="nothing"/>
      <w:lvlText w:val=""/>
      <w:lvlJc w:val="left"/>
      <w:pPr>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decimal"/>
      <w:lvlText w:val="%1."/>
      <w:lvlJc w:val="left"/>
      <w:pPr>
        <w:tabs>
          <w:tab w:val="num" w:pos="357"/>
        </w:tabs>
        <w:ind w:left="357" w:hanging="357"/>
      </w:pPr>
      <w:rPr>
        <w:sz w:val="22"/>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ind w:left="397" w:hanging="397"/>
      </w:pPr>
    </w:lvl>
    <w:lvl w:ilvl="1">
      <w:start w:val="1"/>
      <w:numFmt w:val="decimal"/>
      <w:lvlText w:val="%2)"/>
      <w:lvlJc w:val="left"/>
      <w:pPr>
        <w:ind w:left="794" w:hanging="397"/>
      </w:pPr>
    </w:lvl>
    <w:lvl w:ilvl="2">
      <w:start w:val="1"/>
      <w:numFmt w:val="lowerRoman"/>
      <w:lvlText w:val="%3)"/>
      <w:lvlJc w:val="left"/>
      <w:pPr>
        <w:ind w:left="1502" w:hanging="708"/>
      </w:pPr>
    </w:lvl>
    <w:lvl w:ilvl="3">
      <w:start w:val="1"/>
      <w:numFmt w:val="lowerLetter"/>
      <w:lvlText w:val="%4)"/>
      <w:lvlJc w:val="left"/>
      <w:pPr>
        <w:ind w:left="2210" w:hanging="708"/>
      </w:pPr>
    </w:lvl>
    <w:lvl w:ilvl="4">
      <w:start w:val="1"/>
      <w:numFmt w:val="decimal"/>
      <w:lvlText w:val="(%5)"/>
      <w:lvlJc w:val="left"/>
      <w:pPr>
        <w:ind w:left="2918" w:hanging="708"/>
      </w:pPr>
    </w:lvl>
    <w:lvl w:ilvl="5">
      <w:start w:val="1"/>
      <w:numFmt w:val="lowerLetter"/>
      <w:lvlText w:val="(%6)"/>
      <w:lvlJc w:val="left"/>
      <w:pPr>
        <w:ind w:left="3626" w:hanging="708"/>
      </w:pPr>
    </w:lvl>
    <w:lvl w:ilvl="6">
      <w:start w:val="1"/>
      <w:numFmt w:val="lowerRoman"/>
      <w:lvlText w:val="(%7)"/>
      <w:lvlJc w:val="left"/>
      <w:pPr>
        <w:ind w:left="4334" w:hanging="708"/>
      </w:pPr>
    </w:lvl>
    <w:lvl w:ilvl="7">
      <w:start w:val="1"/>
      <w:numFmt w:val="lowerLetter"/>
      <w:lvlText w:val="(%8)"/>
      <w:lvlJc w:val="left"/>
      <w:pPr>
        <w:ind w:left="5042" w:hanging="708"/>
      </w:pPr>
    </w:lvl>
    <w:lvl w:ilvl="8">
      <w:start w:val="1"/>
      <w:numFmt w:val="lowerRoman"/>
      <w:lvlText w:val="(%9)"/>
      <w:lvlJc w:val="left"/>
      <w:pPr>
        <w:ind w:left="5750" w:hanging="708"/>
      </w:pPr>
    </w:lvl>
  </w:abstractNum>
  <w:abstractNum w:abstractNumId="5">
    <w:lvl w:ilvl="0">
      <w:start w:val="1"/>
      <w:numFmt w:val="decimal"/>
      <w:lvlText w:val="%1."/>
      <w:lvlJc w:val="left"/>
      <w:pPr>
        <w:ind w:left="720" w:hanging="360"/>
      </w:pPr>
      <w:rPr>
        <w:sz w:val="21"/>
        <w:b/>
        <w:rFonts w:ascii="Arial" w:hAnsi="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
    <w:lvl w:ilvl="0">
      <w:start w:val="1"/>
      <w:numFmt w:val="decimal"/>
      <w:lvlText w:val="%1."/>
      <w:lvlJc w:val="left"/>
      <w:pPr>
        <w:ind w:left="397" w:hanging="397"/>
      </w:pPr>
    </w:lvl>
    <w:lvl w:ilvl="1">
      <w:start w:val="1"/>
      <w:numFmt w:val="decimal"/>
      <w:lvlText w:val="%2)"/>
      <w:lvlJc w:val="left"/>
      <w:pPr>
        <w:ind w:left="794" w:hanging="397"/>
      </w:pPr>
    </w:lvl>
    <w:lvl w:ilvl="2">
      <w:start w:val="1"/>
      <w:numFmt w:val="lowerRoman"/>
      <w:lvlText w:val="%3)"/>
      <w:lvlJc w:val="left"/>
      <w:pPr>
        <w:ind w:left="1502" w:hanging="708"/>
      </w:pPr>
    </w:lvl>
    <w:lvl w:ilvl="3">
      <w:start w:val="1"/>
      <w:numFmt w:val="lowerLetter"/>
      <w:lvlText w:val="%4)"/>
      <w:lvlJc w:val="left"/>
      <w:pPr>
        <w:ind w:left="2210" w:hanging="708"/>
      </w:pPr>
    </w:lvl>
    <w:lvl w:ilvl="4">
      <w:start w:val="1"/>
      <w:numFmt w:val="decimal"/>
      <w:lvlText w:val="(%5)"/>
      <w:lvlJc w:val="left"/>
      <w:pPr>
        <w:ind w:left="2918" w:hanging="708"/>
      </w:pPr>
    </w:lvl>
    <w:lvl w:ilvl="5">
      <w:start w:val="1"/>
      <w:numFmt w:val="lowerLetter"/>
      <w:lvlText w:val="(%6)"/>
      <w:lvlJc w:val="left"/>
      <w:pPr>
        <w:ind w:left="3626" w:hanging="708"/>
      </w:pPr>
    </w:lvl>
    <w:lvl w:ilvl="6">
      <w:start w:val="1"/>
      <w:numFmt w:val="lowerRoman"/>
      <w:lvlText w:val="(%7)"/>
      <w:lvlJc w:val="left"/>
      <w:pPr>
        <w:ind w:left="4334" w:hanging="708"/>
      </w:pPr>
    </w:lvl>
    <w:lvl w:ilvl="7">
      <w:start w:val="1"/>
      <w:numFmt w:val="lowerLetter"/>
      <w:lvlText w:val="(%8)"/>
      <w:lvlJc w:val="left"/>
      <w:pPr>
        <w:ind w:left="5042" w:hanging="708"/>
      </w:pPr>
    </w:lvl>
    <w:lvl w:ilvl="8">
      <w:start w:val="1"/>
      <w:numFmt w:val="lowerRoman"/>
      <w:lvlText w:val="(%9)"/>
      <w:lvlJc w:val="left"/>
      <w:pPr>
        <w:ind w:left="5750" w:hanging="708"/>
      </w:pPr>
    </w:lvl>
  </w:abstractNum>
  <w:abstractNum w:abstractNumId="7">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decimal"/>
      <w:lvlText w:val="%1)"/>
      <w:lvlJc w:val="left"/>
      <w:pPr>
        <w:tabs>
          <w:tab w:val="num" w:pos="720"/>
        </w:tabs>
        <w:ind w:left="720" w:hanging="360"/>
      </w:pPr>
      <w:rPr>
        <w:sz w:val="22"/>
        <w:b w:val="false"/>
        <w:bCs/>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720"/>
        </w:tabs>
        <w:ind w:left="720" w:hanging="360"/>
      </w:pPr>
      <w:rPr>
        <w:sz w:val="22"/>
        <w:b w:val="false"/>
        <w:bCs/>
        <w:rFonts w:ascii="Arial" w:hAnsi="Arial"/>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pl-PL" w:eastAsia="zh-CN" w:bidi="hi-IN"/>
      </w:rPr>
    </w:rPrDefault>
    <w:pPrDefault>
      <w:pPr/>
    </w:pPrDefault>
  </w:docDefaults>
  <w:style w:type="paragraph" w:styleId="Normal">
    <w:name w:val="Normal"/>
    <w:qFormat/>
    <w:pPr>
      <w:widowControl/>
      <w:overflowPunct w:val="true"/>
      <w:bidi w:val="0"/>
      <w:jc w:val="left"/>
    </w:pPr>
    <w:rPr>
      <w:rFonts w:ascii="Times New Roman" w:hAnsi="Times New Roman" w:eastAsia="Times New Roman" w:cs="Times New Roman"/>
      <w:color w:val="00000A"/>
      <w:sz w:val="24"/>
      <w:szCs w:val="24"/>
      <w:lang w:val="pl-PL" w:eastAsia="zh-CN" w:bidi="ar-SA"/>
    </w:rPr>
  </w:style>
  <w:style w:type="paragraph" w:styleId="Nagwek1">
    <w:name w:val="Heading 1"/>
    <w:basedOn w:val="Normal"/>
    <w:next w:val="Normal"/>
    <w:qFormat/>
    <w:pPr>
      <w:keepNext/>
      <w:numPr>
        <w:ilvl w:val="0"/>
        <w:numId w:val="1"/>
      </w:numPr>
      <w:jc w:val="both"/>
      <w:outlineLvl w:val="0"/>
      <w:outlineLvl w:val="0"/>
    </w:pPr>
    <w:rPr>
      <w:b/>
      <w:szCs w:val="20"/>
    </w:rPr>
  </w:style>
  <w:style w:type="paragraph" w:styleId="Nagwek4">
    <w:name w:val="Heading 4"/>
    <w:basedOn w:val="Normal"/>
    <w:next w:val="Normal"/>
    <w:qFormat/>
    <w:pPr>
      <w:keepNext/>
      <w:numPr>
        <w:ilvl w:val="3"/>
        <w:numId w:val="1"/>
      </w:numPr>
      <w:spacing w:before="0" w:after="0"/>
      <w:ind w:left="397" w:right="0" w:hanging="0"/>
      <w:jc w:val="both"/>
      <w:outlineLvl w:val="3"/>
      <w:outlineLvl w:val="3"/>
    </w:pPr>
    <w:rPr>
      <w:b/>
      <w:szCs w:val="20"/>
    </w:rPr>
  </w:style>
  <w:style w:type="character" w:styleId="WW8Num3z0">
    <w:name w:val="WW8Num3z0"/>
    <w:qFormat/>
    <w:rPr>
      <w:rFonts w:ascii="Symbol" w:hAnsi="Symbol" w:cs="Courier New"/>
    </w:rPr>
  </w:style>
  <w:style w:type="character" w:styleId="WW8Num5z0">
    <w:name w:val="WW8Num5z0"/>
    <w:qFormat/>
    <w:rPr>
      <w:b w:val="false"/>
    </w:rPr>
  </w:style>
  <w:style w:type="character" w:styleId="WW8Num7z0">
    <w:name w:val="WW8Num7z0"/>
    <w:qFormat/>
    <w:rPr>
      <w:b w:val="false"/>
      <w:i w:val="false"/>
    </w:rPr>
  </w:style>
  <w:style w:type="character" w:styleId="WW8Num7z1">
    <w:name w:val="WW8Num7z1"/>
    <w:qFormat/>
    <w:rPr>
      <w:rFonts w:ascii="Symbol" w:hAnsi="Symbol"/>
      <w:b w:val="false"/>
      <w:i w:val="false"/>
    </w:rPr>
  </w:style>
  <w:style w:type="character" w:styleId="WW8Num8z0">
    <w:name w:val="WW8Num8z0"/>
    <w:qFormat/>
    <w:rPr>
      <w:b w:val="false"/>
      <w:i w:val="false"/>
    </w:rPr>
  </w:style>
  <w:style w:type="character" w:styleId="WW8Num10z0">
    <w:name w:val="WW8Num10z0"/>
    <w:qFormat/>
    <w:rPr>
      <w:b w:val="false"/>
      <w:i w:val="false"/>
    </w:rPr>
  </w:style>
  <w:style w:type="character" w:styleId="WW8Num11z0">
    <w:name w:val="WW8Num11z0"/>
    <w:qFormat/>
    <w:rPr>
      <w:b/>
      <w:i w:val="false"/>
    </w:rPr>
  </w:style>
  <w:style w:type="character" w:styleId="WW8Num11z1">
    <w:name w:val="WW8Num11z1"/>
    <w:qFormat/>
    <w:rPr>
      <w:b w:val="false"/>
      <w:i w:val="false"/>
    </w:rPr>
  </w:style>
  <w:style w:type="character" w:styleId="WW8Num13z0">
    <w:name w:val="WW8Num13z0"/>
    <w:qFormat/>
    <w:rPr>
      <w:b w:val="false"/>
      <w:i w:val="false"/>
    </w:rPr>
  </w:style>
  <w:style w:type="character" w:styleId="WW8Num14z0">
    <w:name w:val="WW8Num14z0"/>
    <w:qFormat/>
    <w:rPr>
      <w:b w:val="false"/>
      <w:i w:val="false"/>
    </w:rPr>
  </w:style>
  <w:style w:type="character" w:styleId="WW8Num14z1">
    <w:name w:val="WW8Num14z1"/>
    <w:qFormat/>
    <w:rPr>
      <w:b w:val="false"/>
      <w:i w:val="false"/>
      <w:color w:val="000000"/>
    </w:rPr>
  </w:style>
  <w:style w:type="character" w:styleId="WW8Num15z0">
    <w:name w:val="WW8Num15z0"/>
    <w:qFormat/>
    <w:rPr>
      <w:b w:val="false"/>
      <w:i w:val="false"/>
    </w:rPr>
  </w:style>
  <w:style w:type="character" w:styleId="WW8Num17z0">
    <w:name w:val="WW8Num17z0"/>
    <w:qFormat/>
    <w:rPr>
      <w:b w:val="false"/>
      <w:i w:val="false"/>
    </w:rPr>
  </w:style>
  <w:style w:type="character" w:styleId="WW8Num19z0">
    <w:name w:val="WW8Num19z0"/>
    <w:qFormat/>
    <w:rPr>
      <w:b w:val="false"/>
      <w:i w:val="false"/>
    </w:rPr>
  </w:style>
  <w:style w:type="character" w:styleId="WW8Num20z0">
    <w:name w:val="WW8Num20z0"/>
    <w:qFormat/>
    <w:rPr>
      <w:b w:val="false"/>
      <w:i w:val="false"/>
    </w:rPr>
  </w:style>
  <w:style w:type="character" w:styleId="Domylnaczcionkaakapitu">
    <w:name w:val="Domyślna czcionka akapitu"/>
    <w:qFormat/>
    <w:rPr/>
  </w:style>
  <w:style w:type="character" w:styleId="Czeinternetowe">
    <w:name w:val="Łącze internetowe"/>
    <w:basedOn w:val="Domylnaczcionkaakapitu"/>
    <w:rPr>
      <w:color w:val="0000FF"/>
      <w:u w:val="single"/>
    </w:rPr>
  </w:style>
  <w:style w:type="character" w:styleId="ZnakZnak3">
    <w:name w:val=" Znak Znak3"/>
    <w:basedOn w:val="Domylnaczcionkaakapitu"/>
    <w:qFormat/>
    <w:rPr>
      <w:sz w:val="24"/>
      <w:szCs w:val="24"/>
      <w:lang w:val="pl-PL" w:bidi="ar-SA"/>
    </w:rPr>
  </w:style>
  <w:style w:type="character" w:styleId="ZnakZnak2">
    <w:name w:val=" Znak Znak2"/>
    <w:basedOn w:val="Domylnaczcionkaakapitu"/>
    <w:qFormat/>
    <w:rPr>
      <w:b/>
      <w:sz w:val="24"/>
      <w:lang w:val="pl-PL" w:bidi="ar-SA"/>
    </w:rPr>
  </w:style>
  <w:style w:type="character" w:styleId="Odwoaniedokomentarza">
    <w:name w:val="Odwołanie do komentarza"/>
    <w:basedOn w:val="Domylnaczcionkaakapitu"/>
    <w:qFormat/>
    <w:rPr>
      <w:sz w:val="16"/>
      <w:szCs w:val="16"/>
    </w:rPr>
  </w:style>
  <w:style w:type="character" w:styleId="ZnakZnak1">
    <w:name w:val=" Znak Znak1"/>
    <w:basedOn w:val="Domylnaczcionkaakapitu"/>
    <w:qFormat/>
    <w:rPr>
      <w:lang w:val="pl-PL" w:bidi="ar-SA"/>
    </w:rPr>
  </w:style>
  <w:style w:type="character" w:styleId="Znakinumeracji">
    <w:name w:val="Znaki numeracji"/>
    <w:qFormat/>
    <w:rPr>
      <w:b/>
      <w:bCs/>
    </w:rPr>
  </w:style>
  <w:style w:type="character" w:styleId="Znakiwypunktowania">
    <w:name w:val="Znaki wypunktowania"/>
    <w:qFormat/>
    <w:rPr>
      <w:rFonts w:ascii="OpenSymbol" w:hAnsi="OpenSymbol" w:eastAsia="OpenSymbol" w:cs="OpenSymbol"/>
    </w:rPr>
  </w:style>
  <w:style w:type="character" w:styleId="WW8Num25z0">
    <w:name w:val="WW8Num25z0"/>
    <w:qFormat/>
    <w:rPr>
      <w:b w:val="false"/>
      <w:i w:val="false"/>
    </w:rPr>
  </w:style>
  <w:style w:type="character" w:styleId="WW8Num35z1">
    <w:name w:val="WW8Num35z1"/>
    <w:qFormat/>
    <w:rPr>
      <w:rFonts w:ascii="Courier New" w:hAnsi="Courier New" w:cs="Courier New"/>
    </w:rPr>
  </w:style>
  <w:style w:type="character" w:styleId="WW8Num35z2">
    <w:name w:val="WW8Num35z2"/>
    <w:qFormat/>
    <w:rPr>
      <w:rFonts w:ascii="Wingdings" w:hAnsi="Wingdings"/>
    </w:rPr>
  </w:style>
  <w:style w:type="character" w:styleId="WW8Num35z3">
    <w:name w:val="WW8Num35z3"/>
    <w:qFormat/>
    <w:rPr>
      <w:rFonts w:ascii="Symbol" w:hAnsi="Symbol"/>
    </w:rPr>
  </w:style>
  <w:style w:type="character" w:styleId="ListLabel1">
    <w:name w:val="ListLabel 1"/>
    <w:qFormat/>
    <w:rPr>
      <w:b/>
    </w:rPr>
  </w:style>
  <w:style w:type="character" w:styleId="ListLabel667">
    <w:name w:val="ListLabel 667"/>
    <w:qFormat/>
    <w:rPr>
      <w:rFonts w:cs="Times New Roman"/>
    </w:rPr>
  </w:style>
  <w:style w:type="character" w:styleId="ListLabel666">
    <w:name w:val="ListLabel 666"/>
    <w:qFormat/>
    <w:rPr>
      <w:rFonts w:cs="Times New Roman"/>
    </w:rPr>
  </w:style>
  <w:style w:type="character" w:styleId="ListLabel665">
    <w:name w:val="ListLabel 665"/>
    <w:qFormat/>
    <w:rPr>
      <w:rFonts w:cs="Times New Roman"/>
    </w:rPr>
  </w:style>
  <w:style w:type="character" w:styleId="ListLabel664">
    <w:name w:val="ListLabel 664"/>
    <w:qFormat/>
    <w:rPr>
      <w:rFonts w:cs="Times New Roman"/>
    </w:rPr>
  </w:style>
  <w:style w:type="character" w:styleId="ListLabel663">
    <w:name w:val="ListLabel 663"/>
    <w:qFormat/>
    <w:rPr>
      <w:rFonts w:cs="Times New Roman"/>
    </w:rPr>
  </w:style>
  <w:style w:type="character" w:styleId="ListLabel662">
    <w:name w:val="ListLabel 662"/>
    <w:qFormat/>
    <w:rPr>
      <w:rFonts w:cs="Times New Roman"/>
    </w:rPr>
  </w:style>
  <w:style w:type="character" w:styleId="ListLabel661">
    <w:name w:val="ListLabel 661"/>
    <w:qFormat/>
    <w:rPr>
      <w:rFonts w:cs="Times New Roman"/>
    </w:rPr>
  </w:style>
  <w:style w:type="character" w:styleId="ListLabel660">
    <w:name w:val="ListLabel 660"/>
    <w:qFormat/>
    <w:rPr>
      <w:rFonts w:cs="Times New Roman"/>
    </w:rPr>
  </w:style>
  <w:style w:type="character" w:styleId="ListLabel659">
    <w:name w:val="ListLabel 659"/>
    <w:qFormat/>
    <w:rPr>
      <w:rFonts w:cs="Times New Roman"/>
    </w:rPr>
  </w:style>
  <w:style w:type="character" w:styleId="ListLabel658">
    <w:name w:val="ListLabel 658"/>
    <w:qFormat/>
    <w:rPr>
      <w:rFonts w:cs="Times New Roman"/>
    </w:rPr>
  </w:style>
  <w:style w:type="character" w:styleId="ListLabel657">
    <w:name w:val="ListLabel 657"/>
    <w:qFormat/>
    <w:rPr>
      <w:rFonts w:cs="Times New Roman"/>
    </w:rPr>
  </w:style>
  <w:style w:type="character" w:styleId="ListLabel656">
    <w:name w:val="ListLabel 656"/>
    <w:qFormat/>
    <w:rPr>
      <w:rFonts w:cs="Times New Roman"/>
    </w:rPr>
  </w:style>
  <w:style w:type="character" w:styleId="ListLabel655">
    <w:name w:val="ListLabel 655"/>
    <w:qFormat/>
    <w:rPr>
      <w:rFonts w:cs="Times New Roman"/>
    </w:rPr>
  </w:style>
  <w:style w:type="character" w:styleId="ListLabel654">
    <w:name w:val="ListLabel 654"/>
    <w:qFormat/>
    <w:rPr>
      <w:rFonts w:cs="Times New Roman"/>
    </w:rPr>
  </w:style>
  <w:style w:type="character" w:styleId="ListLabel653">
    <w:name w:val="ListLabel 653"/>
    <w:qFormat/>
    <w:rPr>
      <w:rFonts w:cs="Times New Roman"/>
    </w:rPr>
  </w:style>
  <w:style w:type="character" w:styleId="ListLabel652">
    <w:name w:val="ListLabel 652"/>
    <w:qFormat/>
    <w:rPr>
      <w:rFonts w:cs="Times New Roman"/>
    </w:rPr>
  </w:style>
  <w:style w:type="character" w:styleId="ListLabel651">
    <w:name w:val="ListLabel 651"/>
    <w:qFormat/>
    <w:rPr>
      <w:rFonts w:cs="Times New Roman"/>
    </w:rPr>
  </w:style>
  <w:style w:type="character" w:styleId="ListLabel650">
    <w:name w:val="ListLabel 650"/>
    <w:qFormat/>
    <w:rPr>
      <w:rFonts w:cs="Times New Roman"/>
    </w:rPr>
  </w:style>
  <w:style w:type="character" w:styleId="ListLabel649">
    <w:name w:val="ListLabel 649"/>
    <w:qFormat/>
    <w:rPr>
      <w:rFonts w:cs="Times New Roman"/>
    </w:rPr>
  </w:style>
  <w:style w:type="character" w:styleId="ListLabel648">
    <w:name w:val="ListLabel 648"/>
    <w:qFormat/>
    <w:rPr>
      <w:rFonts w:cs="Times New Roman"/>
    </w:rPr>
  </w:style>
  <w:style w:type="character" w:styleId="ListLabel647">
    <w:name w:val="ListLabel 647"/>
    <w:qFormat/>
    <w:rPr>
      <w:rFonts w:cs="Times New Roman"/>
    </w:rPr>
  </w:style>
  <w:style w:type="character" w:styleId="ListLabel646">
    <w:name w:val="ListLabel 646"/>
    <w:qFormat/>
    <w:rPr>
      <w:rFonts w:cs="Times New Roman"/>
    </w:rPr>
  </w:style>
  <w:style w:type="character" w:styleId="ListLabel645">
    <w:name w:val="ListLabel 645"/>
    <w:qFormat/>
    <w:rPr>
      <w:rFonts w:cs="Times New Roman"/>
    </w:rPr>
  </w:style>
  <w:style w:type="character" w:styleId="ListLabel644">
    <w:name w:val="ListLabel 644"/>
    <w:qFormat/>
    <w:rPr>
      <w:rFonts w:cs="Times New Roman"/>
    </w:rPr>
  </w:style>
  <w:style w:type="character" w:styleId="ListLabel643">
    <w:name w:val="ListLabel 643"/>
    <w:qFormat/>
    <w:rPr>
      <w:rFonts w:cs="Times New Roman"/>
    </w:rPr>
  </w:style>
  <w:style w:type="character" w:styleId="ListLabel642">
    <w:name w:val="ListLabel 642"/>
    <w:qFormat/>
    <w:rPr>
      <w:rFonts w:cs="Times New Roman"/>
    </w:rPr>
  </w:style>
  <w:style w:type="character" w:styleId="ListLabel641">
    <w:name w:val="ListLabel 641"/>
    <w:qFormat/>
    <w:rPr>
      <w:rFonts w:cs="Symbol"/>
    </w:rPr>
  </w:style>
  <w:style w:type="character" w:styleId="ListLabel640">
    <w:name w:val="ListLabel 640"/>
    <w:qFormat/>
    <w:rPr>
      <w:rFonts w:cs="Wingdings"/>
    </w:rPr>
  </w:style>
  <w:style w:type="character" w:styleId="ListLabel639">
    <w:name w:val="ListLabel 639"/>
    <w:qFormat/>
    <w:rPr>
      <w:rFonts w:cs="Courier New"/>
    </w:rPr>
  </w:style>
  <w:style w:type="character" w:styleId="ListLabel638">
    <w:name w:val="ListLabel 638"/>
    <w:qFormat/>
    <w:rPr>
      <w:rFonts w:cs="Symbol"/>
    </w:rPr>
  </w:style>
  <w:style w:type="character" w:styleId="ListLabel637">
    <w:name w:val="ListLabel 637"/>
    <w:qFormat/>
    <w:rPr>
      <w:rFonts w:cs="Wingdings"/>
    </w:rPr>
  </w:style>
  <w:style w:type="character" w:styleId="ListLabel636">
    <w:name w:val="ListLabel 636"/>
    <w:qFormat/>
    <w:rPr>
      <w:rFonts w:cs="Courier New"/>
    </w:rPr>
  </w:style>
  <w:style w:type="character" w:styleId="ListLabel635">
    <w:name w:val="ListLabel 635"/>
    <w:qFormat/>
    <w:rPr>
      <w:rFonts w:cs="Symbol"/>
    </w:rPr>
  </w:style>
  <w:style w:type="character" w:styleId="ListLabel634">
    <w:name w:val="ListLabel 634"/>
    <w:qFormat/>
    <w:rPr>
      <w:rFonts w:cs="Wingdings"/>
    </w:rPr>
  </w:style>
  <w:style w:type="character" w:styleId="ListLabel633">
    <w:name w:val="ListLabel 633"/>
    <w:qFormat/>
    <w:rPr>
      <w:rFonts w:cs="Courier New"/>
    </w:rPr>
  </w:style>
  <w:style w:type="character" w:styleId="ListLabel632">
    <w:name w:val="ListLabel 632"/>
    <w:qFormat/>
    <w:rPr>
      <w:rFonts w:cs="Symbol"/>
    </w:rPr>
  </w:style>
  <w:style w:type="character" w:styleId="ListLabel631">
    <w:name w:val="ListLabel 631"/>
    <w:qFormat/>
    <w:rPr>
      <w:rFonts w:cs="Wingdings"/>
    </w:rPr>
  </w:style>
  <w:style w:type="character" w:styleId="ListLabel630">
    <w:name w:val="ListLabel 630"/>
    <w:qFormat/>
    <w:rPr>
      <w:rFonts w:cs="Courier New"/>
    </w:rPr>
  </w:style>
  <w:style w:type="character" w:styleId="ListLabel629">
    <w:name w:val="ListLabel 629"/>
    <w:qFormat/>
    <w:rPr>
      <w:rFonts w:cs="Symbol"/>
    </w:rPr>
  </w:style>
  <w:style w:type="character" w:styleId="ListLabel628">
    <w:name w:val="ListLabel 628"/>
    <w:qFormat/>
    <w:rPr>
      <w:rFonts w:cs="Wingdings"/>
    </w:rPr>
  </w:style>
  <w:style w:type="character" w:styleId="ListLabel627">
    <w:name w:val="ListLabel 627"/>
    <w:qFormat/>
    <w:rPr>
      <w:rFonts w:cs="Courier New"/>
    </w:rPr>
  </w:style>
  <w:style w:type="character" w:styleId="ListLabel626">
    <w:name w:val="ListLabel 626"/>
    <w:qFormat/>
    <w:rPr>
      <w:rFonts w:cs="Symbol"/>
    </w:rPr>
  </w:style>
  <w:style w:type="character" w:styleId="ListLabel625">
    <w:name w:val="ListLabel 625"/>
    <w:qFormat/>
    <w:rPr>
      <w:rFonts w:cs="Wingdings"/>
    </w:rPr>
  </w:style>
  <w:style w:type="character" w:styleId="ListLabel624">
    <w:name w:val="ListLabel 624"/>
    <w:qFormat/>
    <w:rPr>
      <w:rFonts w:cs="Courier New"/>
    </w:rPr>
  </w:style>
  <w:style w:type="character" w:styleId="ListLabel623">
    <w:name w:val="ListLabel 623"/>
    <w:qFormat/>
    <w:rPr>
      <w:rFonts w:cs="Symbol"/>
    </w:rPr>
  </w:style>
  <w:style w:type="character" w:styleId="ListLabel622">
    <w:name w:val="ListLabel 622"/>
    <w:qFormat/>
    <w:rPr>
      <w:b w:val="false"/>
      <w:i w:val="false"/>
    </w:rPr>
  </w:style>
  <w:style w:type="character" w:styleId="ListLabel621">
    <w:name w:val="ListLabel 621"/>
    <w:qFormat/>
    <w:rPr>
      <w:rFonts w:cs="Wingdings"/>
    </w:rPr>
  </w:style>
  <w:style w:type="character" w:styleId="ListLabel620">
    <w:name w:val="ListLabel 620"/>
    <w:qFormat/>
    <w:rPr>
      <w:rFonts w:cs="Courier New"/>
    </w:rPr>
  </w:style>
  <w:style w:type="character" w:styleId="ListLabel619">
    <w:name w:val="ListLabel 619"/>
    <w:qFormat/>
    <w:rPr>
      <w:rFonts w:cs="Symbol"/>
    </w:rPr>
  </w:style>
  <w:style w:type="character" w:styleId="ListLabel618">
    <w:name w:val="ListLabel 618"/>
    <w:qFormat/>
    <w:rPr>
      <w:rFonts w:cs="Wingdings"/>
    </w:rPr>
  </w:style>
  <w:style w:type="character" w:styleId="ListLabel617">
    <w:name w:val="ListLabel 617"/>
    <w:qFormat/>
    <w:rPr>
      <w:rFonts w:cs="Courier New"/>
    </w:rPr>
  </w:style>
  <w:style w:type="character" w:styleId="ListLabel616">
    <w:name w:val="ListLabel 616"/>
    <w:qFormat/>
    <w:rPr>
      <w:rFonts w:cs="Symbol"/>
    </w:rPr>
  </w:style>
  <w:style w:type="character" w:styleId="ListLabel615">
    <w:name w:val="ListLabel 615"/>
    <w:qFormat/>
    <w:rPr>
      <w:rFonts w:cs="Wingdings"/>
    </w:rPr>
  </w:style>
  <w:style w:type="character" w:styleId="ListLabel614">
    <w:name w:val="ListLabel 614"/>
    <w:qFormat/>
    <w:rPr>
      <w:rFonts w:cs="Courier New"/>
    </w:rPr>
  </w:style>
  <w:style w:type="character" w:styleId="ListLabel613">
    <w:name w:val="ListLabel 613"/>
    <w:qFormat/>
    <w:rPr>
      <w:rFonts w:cs="Symbol"/>
    </w:rPr>
  </w:style>
  <w:style w:type="character" w:styleId="ListLabel612">
    <w:name w:val="ListLabel 612"/>
    <w:qFormat/>
    <w:rPr>
      <w:rFonts w:cs="Wingdings"/>
    </w:rPr>
  </w:style>
  <w:style w:type="character" w:styleId="ListLabel611">
    <w:name w:val="ListLabel 611"/>
    <w:qFormat/>
    <w:rPr>
      <w:rFonts w:cs="Courier New"/>
    </w:rPr>
  </w:style>
  <w:style w:type="character" w:styleId="ListLabel610">
    <w:name w:val="ListLabel 610"/>
    <w:qFormat/>
    <w:rPr>
      <w:rFonts w:cs="Symbol"/>
    </w:rPr>
  </w:style>
  <w:style w:type="character" w:styleId="ListLabel609">
    <w:name w:val="ListLabel 609"/>
    <w:qFormat/>
    <w:rPr>
      <w:rFonts w:cs="Wingdings"/>
    </w:rPr>
  </w:style>
  <w:style w:type="character" w:styleId="ListLabel608">
    <w:name w:val="ListLabel 608"/>
    <w:qFormat/>
    <w:rPr>
      <w:rFonts w:cs="Courier New"/>
    </w:rPr>
  </w:style>
  <w:style w:type="character" w:styleId="ListLabel607">
    <w:name w:val="ListLabel 607"/>
    <w:qFormat/>
    <w:rPr>
      <w:rFonts w:cs="Symbol"/>
    </w:rPr>
  </w:style>
  <w:style w:type="character" w:styleId="ListLabel606">
    <w:name w:val="ListLabel 606"/>
    <w:qFormat/>
    <w:rPr>
      <w:rFonts w:cs="Wingdings"/>
    </w:rPr>
  </w:style>
  <w:style w:type="character" w:styleId="ListLabel605">
    <w:name w:val="ListLabel 605"/>
    <w:qFormat/>
    <w:rPr>
      <w:rFonts w:cs="Courier New"/>
    </w:rPr>
  </w:style>
  <w:style w:type="character" w:styleId="ListLabel604">
    <w:name w:val="ListLabel 604"/>
    <w:qFormat/>
    <w:rPr>
      <w:rFonts w:cs="Symbol"/>
    </w:rPr>
  </w:style>
  <w:style w:type="character" w:styleId="ListLabel603">
    <w:name w:val="ListLabel 603"/>
    <w:qFormat/>
    <w:rPr>
      <w:rFonts w:cs="Symbol"/>
    </w:rPr>
  </w:style>
  <w:style w:type="character" w:styleId="ListLabel602">
    <w:name w:val="ListLabel 602"/>
    <w:qFormat/>
    <w:rPr>
      <w:rFonts w:cs="Wingdings"/>
    </w:rPr>
  </w:style>
  <w:style w:type="character" w:styleId="ListLabel601">
    <w:name w:val="ListLabel 601"/>
    <w:qFormat/>
    <w:rPr>
      <w:b w:val="false"/>
      <w:i w:val="false"/>
    </w:rPr>
  </w:style>
  <w:style w:type="character" w:styleId="ListLabel600">
    <w:name w:val="ListLabel 600"/>
    <w:qFormat/>
    <w:rPr>
      <w:rFonts w:cs="Times New Roman"/>
    </w:rPr>
  </w:style>
  <w:style w:type="character" w:styleId="ListLabel599">
    <w:name w:val="ListLabel 599"/>
    <w:qFormat/>
    <w:rPr>
      <w:rFonts w:cs="Times New Roman"/>
    </w:rPr>
  </w:style>
  <w:style w:type="character" w:styleId="ListLabel598">
    <w:name w:val="ListLabel 598"/>
    <w:qFormat/>
    <w:rPr>
      <w:rFonts w:cs="Times New Roman"/>
    </w:rPr>
  </w:style>
  <w:style w:type="character" w:styleId="ListLabel597">
    <w:name w:val="ListLabel 597"/>
    <w:qFormat/>
    <w:rPr>
      <w:rFonts w:cs="Times New Roman"/>
    </w:rPr>
  </w:style>
  <w:style w:type="character" w:styleId="ListLabel596">
    <w:name w:val="ListLabel 596"/>
    <w:qFormat/>
    <w:rPr>
      <w:rFonts w:cs="Times New Roman"/>
    </w:rPr>
  </w:style>
  <w:style w:type="character" w:styleId="ListLabel595">
    <w:name w:val="ListLabel 595"/>
    <w:qFormat/>
    <w:rPr>
      <w:rFonts w:cs="Times New Roman"/>
    </w:rPr>
  </w:style>
  <w:style w:type="character" w:styleId="ListLabel594">
    <w:name w:val="ListLabel 594"/>
    <w:qFormat/>
    <w:rPr>
      <w:rFonts w:cs="Times New Roman"/>
    </w:rPr>
  </w:style>
  <w:style w:type="character" w:styleId="ListLabel593">
    <w:name w:val="ListLabel 593"/>
    <w:qFormat/>
    <w:rPr>
      <w:rFonts w:cs="Times New Roman"/>
    </w:rPr>
  </w:style>
  <w:style w:type="character" w:styleId="ListLabel592">
    <w:name w:val="ListLabel 592"/>
    <w:qFormat/>
    <w:rPr>
      <w:rFonts w:cs="Times New Roman"/>
    </w:rPr>
  </w:style>
  <w:style w:type="character" w:styleId="ListLabel591">
    <w:name w:val="ListLabel 591"/>
    <w:qFormat/>
    <w:rPr>
      <w:rFonts w:cs="Times New Roman"/>
    </w:rPr>
  </w:style>
  <w:style w:type="character" w:styleId="ListLabel590">
    <w:name w:val="ListLabel 590"/>
    <w:qFormat/>
    <w:rPr>
      <w:rFonts w:cs="Times New Roman"/>
    </w:rPr>
  </w:style>
  <w:style w:type="character" w:styleId="ListLabel589">
    <w:name w:val="ListLabel 589"/>
    <w:qFormat/>
    <w:rPr>
      <w:rFonts w:cs="Times New Roman"/>
    </w:rPr>
  </w:style>
  <w:style w:type="character" w:styleId="ListLabel588">
    <w:name w:val="ListLabel 588"/>
    <w:qFormat/>
    <w:rPr>
      <w:rFonts w:cs="Times New Roman"/>
    </w:rPr>
  </w:style>
  <w:style w:type="character" w:styleId="ListLabel587">
    <w:name w:val="ListLabel 587"/>
    <w:qFormat/>
    <w:rPr>
      <w:rFonts w:cs="Times New Roman"/>
    </w:rPr>
  </w:style>
  <w:style w:type="character" w:styleId="ListLabel586">
    <w:name w:val="ListLabel 586"/>
    <w:qFormat/>
    <w:rPr>
      <w:rFonts w:cs="Times New Roman"/>
    </w:rPr>
  </w:style>
  <w:style w:type="character" w:styleId="ListLabel585">
    <w:name w:val="ListLabel 585"/>
    <w:qFormat/>
    <w:rPr>
      <w:rFonts w:cs="Times New Roman"/>
    </w:rPr>
  </w:style>
  <w:style w:type="character" w:styleId="ListLabel584">
    <w:name w:val="ListLabel 584"/>
    <w:qFormat/>
    <w:rPr>
      <w:rFonts w:cs="Times New Roman"/>
    </w:rPr>
  </w:style>
  <w:style w:type="character" w:styleId="ListLabel583">
    <w:name w:val="ListLabel 583"/>
    <w:qFormat/>
    <w:rPr>
      <w:rFonts w:cs="Times New Roman"/>
    </w:rPr>
  </w:style>
  <w:style w:type="character" w:styleId="ListLabel582">
    <w:name w:val="ListLabel 582"/>
    <w:qFormat/>
    <w:rPr>
      <w:rFonts w:cs="Times New Roman"/>
    </w:rPr>
  </w:style>
  <w:style w:type="character" w:styleId="ListLabel581">
    <w:name w:val="ListLabel 581"/>
    <w:qFormat/>
    <w:rPr>
      <w:rFonts w:cs="Times New Roman"/>
    </w:rPr>
  </w:style>
  <w:style w:type="character" w:styleId="ListLabel580">
    <w:name w:val="ListLabel 580"/>
    <w:qFormat/>
    <w:rPr>
      <w:rFonts w:cs="Times New Roman"/>
    </w:rPr>
  </w:style>
  <w:style w:type="character" w:styleId="ListLabel579">
    <w:name w:val="ListLabel 579"/>
    <w:qFormat/>
    <w:rPr>
      <w:rFonts w:cs="Times New Roman"/>
    </w:rPr>
  </w:style>
  <w:style w:type="character" w:styleId="ListLabel578">
    <w:name w:val="ListLabel 578"/>
    <w:qFormat/>
    <w:rPr>
      <w:rFonts w:cs="Times New Roman"/>
    </w:rPr>
  </w:style>
  <w:style w:type="character" w:styleId="ListLabel577">
    <w:name w:val="ListLabel 577"/>
    <w:qFormat/>
    <w:rPr>
      <w:rFonts w:cs="Times New Roman"/>
    </w:rPr>
  </w:style>
  <w:style w:type="character" w:styleId="ListLabel576">
    <w:name w:val="ListLabel 576"/>
    <w:qFormat/>
    <w:rPr>
      <w:rFonts w:cs="Times New Roman"/>
    </w:rPr>
  </w:style>
  <w:style w:type="character" w:styleId="ListLabel575">
    <w:name w:val="ListLabel 575"/>
    <w:qFormat/>
    <w:rPr>
      <w:rFonts w:cs="Times New Roman"/>
    </w:rPr>
  </w:style>
  <w:style w:type="character" w:styleId="ListLabel574">
    <w:name w:val="ListLabel 574"/>
    <w:qFormat/>
    <w:rPr>
      <w:rFonts w:cs="Symbol"/>
    </w:rPr>
  </w:style>
  <w:style w:type="character" w:styleId="ListLabel573">
    <w:name w:val="ListLabel 573"/>
    <w:qFormat/>
    <w:rPr>
      <w:rFonts w:cs="Wingdings"/>
    </w:rPr>
  </w:style>
  <w:style w:type="character" w:styleId="ListLabel572">
    <w:name w:val="ListLabel 572"/>
    <w:qFormat/>
    <w:rPr>
      <w:rFonts w:cs="Courier New"/>
    </w:rPr>
  </w:style>
  <w:style w:type="character" w:styleId="ListLabel571">
    <w:name w:val="ListLabel 571"/>
    <w:qFormat/>
    <w:rPr>
      <w:rFonts w:cs="Symbol"/>
    </w:rPr>
  </w:style>
  <w:style w:type="character" w:styleId="ListLabel570">
    <w:name w:val="ListLabel 570"/>
    <w:qFormat/>
    <w:rPr>
      <w:rFonts w:cs="Wingdings"/>
    </w:rPr>
  </w:style>
  <w:style w:type="character" w:styleId="ListLabel569">
    <w:name w:val="ListLabel 569"/>
    <w:qFormat/>
    <w:rPr>
      <w:rFonts w:cs="Courier New"/>
    </w:rPr>
  </w:style>
  <w:style w:type="character" w:styleId="ListLabel568">
    <w:name w:val="ListLabel 568"/>
    <w:qFormat/>
    <w:rPr>
      <w:rFonts w:cs="Symbol"/>
    </w:rPr>
  </w:style>
  <w:style w:type="character" w:styleId="ListLabel567">
    <w:name w:val="ListLabel 567"/>
    <w:qFormat/>
    <w:rPr>
      <w:rFonts w:cs="Wingdings"/>
    </w:rPr>
  </w:style>
  <w:style w:type="character" w:styleId="ListLabel566">
    <w:name w:val="ListLabel 566"/>
    <w:qFormat/>
    <w:rPr>
      <w:rFonts w:cs="Courier New"/>
    </w:rPr>
  </w:style>
  <w:style w:type="character" w:styleId="ListLabel565">
    <w:name w:val="ListLabel 565"/>
    <w:qFormat/>
    <w:rPr>
      <w:rFonts w:cs="Symbol"/>
    </w:rPr>
  </w:style>
  <w:style w:type="character" w:styleId="ListLabel564">
    <w:name w:val="ListLabel 564"/>
    <w:qFormat/>
    <w:rPr>
      <w:rFonts w:cs="Wingdings"/>
    </w:rPr>
  </w:style>
  <w:style w:type="character" w:styleId="ListLabel563">
    <w:name w:val="ListLabel 563"/>
    <w:qFormat/>
    <w:rPr>
      <w:rFonts w:cs="Courier New"/>
    </w:rPr>
  </w:style>
  <w:style w:type="character" w:styleId="ListLabel562">
    <w:name w:val="ListLabel 562"/>
    <w:qFormat/>
    <w:rPr>
      <w:rFonts w:cs="Symbol"/>
    </w:rPr>
  </w:style>
  <w:style w:type="character" w:styleId="ListLabel561">
    <w:name w:val="ListLabel 561"/>
    <w:qFormat/>
    <w:rPr>
      <w:rFonts w:cs="Wingdings"/>
    </w:rPr>
  </w:style>
  <w:style w:type="character" w:styleId="ListLabel560">
    <w:name w:val="ListLabel 560"/>
    <w:qFormat/>
    <w:rPr>
      <w:rFonts w:cs="Courier New"/>
    </w:rPr>
  </w:style>
  <w:style w:type="character" w:styleId="ListLabel559">
    <w:name w:val="ListLabel 559"/>
    <w:qFormat/>
    <w:rPr>
      <w:rFonts w:cs="Symbol"/>
    </w:rPr>
  </w:style>
  <w:style w:type="character" w:styleId="ListLabel558">
    <w:name w:val="ListLabel 558"/>
    <w:qFormat/>
    <w:rPr>
      <w:rFonts w:cs="Wingdings"/>
    </w:rPr>
  </w:style>
  <w:style w:type="character" w:styleId="ListLabel557">
    <w:name w:val="ListLabel 557"/>
    <w:qFormat/>
    <w:rPr>
      <w:rFonts w:cs="Courier New"/>
    </w:rPr>
  </w:style>
  <w:style w:type="character" w:styleId="ListLabel556">
    <w:name w:val="ListLabel 556"/>
    <w:qFormat/>
    <w:rPr>
      <w:rFonts w:cs="Symbol"/>
    </w:rPr>
  </w:style>
  <w:style w:type="character" w:styleId="ListLabel555">
    <w:name w:val="ListLabel 555"/>
    <w:qFormat/>
    <w:rPr>
      <w:b w:val="false"/>
      <w:i w:val="false"/>
    </w:rPr>
  </w:style>
  <w:style w:type="character" w:styleId="ListLabel554">
    <w:name w:val="ListLabel 554"/>
    <w:qFormat/>
    <w:rPr>
      <w:rFonts w:cs="Wingdings"/>
    </w:rPr>
  </w:style>
  <w:style w:type="character" w:styleId="ListLabel553">
    <w:name w:val="ListLabel 553"/>
    <w:qFormat/>
    <w:rPr>
      <w:rFonts w:cs="Courier New"/>
    </w:rPr>
  </w:style>
  <w:style w:type="character" w:styleId="ListLabel552">
    <w:name w:val="ListLabel 552"/>
    <w:qFormat/>
    <w:rPr>
      <w:rFonts w:cs="Symbol"/>
    </w:rPr>
  </w:style>
  <w:style w:type="character" w:styleId="ListLabel551">
    <w:name w:val="ListLabel 551"/>
    <w:qFormat/>
    <w:rPr>
      <w:rFonts w:cs="Wingdings"/>
    </w:rPr>
  </w:style>
  <w:style w:type="character" w:styleId="ListLabel550">
    <w:name w:val="ListLabel 550"/>
    <w:qFormat/>
    <w:rPr>
      <w:rFonts w:cs="Courier New"/>
    </w:rPr>
  </w:style>
  <w:style w:type="character" w:styleId="ListLabel549">
    <w:name w:val="ListLabel 549"/>
    <w:qFormat/>
    <w:rPr>
      <w:rFonts w:cs="Symbol"/>
    </w:rPr>
  </w:style>
  <w:style w:type="character" w:styleId="ListLabel548">
    <w:name w:val="ListLabel 548"/>
    <w:qFormat/>
    <w:rPr>
      <w:rFonts w:cs="Wingdings"/>
    </w:rPr>
  </w:style>
  <w:style w:type="character" w:styleId="ListLabel547">
    <w:name w:val="ListLabel 547"/>
    <w:qFormat/>
    <w:rPr>
      <w:rFonts w:cs="Courier New"/>
    </w:rPr>
  </w:style>
  <w:style w:type="character" w:styleId="ListLabel546">
    <w:name w:val="ListLabel 546"/>
    <w:qFormat/>
    <w:rPr>
      <w:rFonts w:cs="Symbol"/>
    </w:rPr>
  </w:style>
  <w:style w:type="character" w:styleId="ListLabel545">
    <w:name w:val="ListLabel 545"/>
    <w:qFormat/>
    <w:rPr>
      <w:rFonts w:cs="Wingdings"/>
    </w:rPr>
  </w:style>
  <w:style w:type="character" w:styleId="ListLabel544">
    <w:name w:val="ListLabel 544"/>
    <w:qFormat/>
    <w:rPr>
      <w:rFonts w:cs="Courier New"/>
    </w:rPr>
  </w:style>
  <w:style w:type="character" w:styleId="ListLabel543">
    <w:name w:val="ListLabel 543"/>
    <w:qFormat/>
    <w:rPr>
      <w:rFonts w:cs="Symbol"/>
    </w:rPr>
  </w:style>
  <w:style w:type="character" w:styleId="ListLabel542">
    <w:name w:val="ListLabel 542"/>
    <w:qFormat/>
    <w:rPr>
      <w:rFonts w:cs="Wingdings"/>
    </w:rPr>
  </w:style>
  <w:style w:type="character" w:styleId="ListLabel541">
    <w:name w:val="ListLabel 541"/>
    <w:qFormat/>
    <w:rPr>
      <w:rFonts w:cs="Courier New"/>
    </w:rPr>
  </w:style>
  <w:style w:type="character" w:styleId="ListLabel540">
    <w:name w:val="ListLabel 540"/>
    <w:qFormat/>
    <w:rPr>
      <w:rFonts w:cs="Symbol"/>
    </w:rPr>
  </w:style>
  <w:style w:type="character" w:styleId="ListLabel539">
    <w:name w:val="ListLabel 539"/>
    <w:qFormat/>
    <w:rPr>
      <w:rFonts w:cs="Wingdings"/>
    </w:rPr>
  </w:style>
  <w:style w:type="character" w:styleId="ListLabel538">
    <w:name w:val="ListLabel 538"/>
    <w:qFormat/>
    <w:rPr>
      <w:rFonts w:cs="Courier New"/>
    </w:rPr>
  </w:style>
  <w:style w:type="character" w:styleId="ListLabel537">
    <w:name w:val="ListLabel 537"/>
    <w:qFormat/>
    <w:rPr>
      <w:rFonts w:cs="Symbol"/>
    </w:rPr>
  </w:style>
  <w:style w:type="character" w:styleId="ListLabel536">
    <w:name w:val="ListLabel 536"/>
    <w:qFormat/>
    <w:rPr>
      <w:rFonts w:cs="Symbol"/>
    </w:rPr>
  </w:style>
  <w:style w:type="character" w:styleId="ListLabel535">
    <w:name w:val="ListLabel 535"/>
    <w:qFormat/>
    <w:rPr>
      <w:rFonts w:cs="Wingdings"/>
    </w:rPr>
  </w:style>
  <w:style w:type="character" w:styleId="ListLabel534">
    <w:name w:val="ListLabel 534"/>
    <w:qFormat/>
    <w:rPr>
      <w:b w:val="false"/>
      <w:i w:val="false"/>
    </w:rPr>
  </w:style>
  <w:style w:type="character" w:styleId="ListLabel533">
    <w:name w:val="ListLabel 533"/>
    <w:qFormat/>
    <w:rPr>
      <w:rFonts w:cs="Times New Roman"/>
    </w:rPr>
  </w:style>
  <w:style w:type="character" w:styleId="ListLabel532">
    <w:name w:val="ListLabel 532"/>
    <w:qFormat/>
    <w:rPr>
      <w:rFonts w:cs="Times New Roman"/>
    </w:rPr>
  </w:style>
  <w:style w:type="character" w:styleId="ListLabel531">
    <w:name w:val="ListLabel 531"/>
    <w:qFormat/>
    <w:rPr>
      <w:rFonts w:cs="Times New Roman"/>
    </w:rPr>
  </w:style>
  <w:style w:type="character" w:styleId="ListLabel530">
    <w:name w:val="ListLabel 530"/>
    <w:qFormat/>
    <w:rPr>
      <w:rFonts w:cs="Times New Roman"/>
    </w:rPr>
  </w:style>
  <w:style w:type="character" w:styleId="ListLabel529">
    <w:name w:val="ListLabel 529"/>
    <w:qFormat/>
    <w:rPr>
      <w:rFonts w:cs="Times New Roman"/>
    </w:rPr>
  </w:style>
  <w:style w:type="character" w:styleId="ListLabel528">
    <w:name w:val="ListLabel 528"/>
    <w:qFormat/>
    <w:rPr>
      <w:rFonts w:cs="Times New Roman"/>
    </w:rPr>
  </w:style>
  <w:style w:type="character" w:styleId="ListLabel527">
    <w:name w:val="ListLabel 527"/>
    <w:qFormat/>
    <w:rPr>
      <w:rFonts w:cs="Times New Roman"/>
    </w:rPr>
  </w:style>
  <w:style w:type="character" w:styleId="ListLabel526">
    <w:name w:val="ListLabel 526"/>
    <w:qFormat/>
    <w:rPr>
      <w:rFonts w:cs="Times New Roman"/>
    </w:rPr>
  </w:style>
  <w:style w:type="character" w:styleId="ListLabel525">
    <w:name w:val="ListLabel 525"/>
    <w:qFormat/>
    <w:rPr>
      <w:rFonts w:cs="Times New Roman"/>
    </w:rPr>
  </w:style>
  <w:style w:type="character" w:styleId="ListLabel524">
    <w:name w:val="ListLabel 524"/>
    <w:qFormat/>
    <w:rPr>
      <w:rFonts w:cs="Times New Roman"/>
    </w:rPr>
  </w:style>
  <w:style w:type="character" w:styleId="ListLabel523">
    <w:name w:val="ListLabel 523"/>
    <w:qFormat/>
    <w:rPr>
      <w:rFonts w:cs="Times New Roman"/>
    </w:rPr>
  </w:style>
  <w:style w:type="character" w:styleId="ListLabel522">
    <w:name w:val="ListLabel 522"/>
    <w:qFormat/>
    <w:rPr>
      <w:rFonts w:cs="Times New Roman"/>
    </w:rPr>
  </w:style>
  <w:style w:type="character" w:styleId="ListLabel521">
    <w:name w:val="ListLabel 521"/>
    <w:qFormat/>
    <w:rPr>
      <w:rFonts w:cs="Times New Roman"/>
    </w:rPr>
  </w:style>
  <w:style w:type="character" w:styleId="ListLabel520">
    <w:name w:val="ListLabel 520"/>
    <w:qFormat/>
    <w:rPr>
      <w:rFonts w:cs="Times New Roman"/>
    </w:rPr>
  </w:style>
  <w:style w:type="character" w:styleId="ListLabel519">
    <w:name w:val="ListLabel 519"/>
    <w:qFormat/>
    <w:rPr>
      <w:rFonts w:cs="Times New Roman"/>
    </w:rPr>
  </w:style>
  <w:style w:type="character" w:styleId="ListLabel518">
    <w:name w:val="ListLabel 518"/>
    <w:qFormat/>
    <w:rPr>
      <w:rFonts w:cs="Times New Roman"/>
    </w:rPr>
  </w:style>
  <w:style w:type="character" w:styleId="ListLabel517">
    <w:name w:val="ListLabel 517"/>
    <w:qFormat/>
    <w:rPr>
      <w:rFonts w:cs="Times New Roman"/>
    </w:rPr>
  </w:style>
  <w:style w:type="character" w:styleId="ListLabel516">
    <w:name w:val="ListLabel 516"/>
    <w:qFormat/>
    <w:rPr>
      <w:rFonts w:cs="Times New Roman"/>
    </w:rPr>
  </w:style>
  <w:style w:type="character" w:styleId="ListLabel515">
    <w:name w:val="ListLabel 515"/>
    <w:qFormat/>
    <w:rPr>
      <w:rFonts w:cs="Times New Roman"/>
    </w:rPr>
  </w:style>
  <w:style w:type="character" w:styleId="ListLabel514">
    <w:name w:val="ListLabel 514"/>
    <w:qFormat/>
    <w:rPr>
      <w:rFonts w:cs="Times New Roman"/>
    </w:rPr>
  </w:style>
  <w:style w:type="character" w:styleId="ListLabel513">
    <w:name w:val="ListLabel 513"/>
    <w:qFormat/>
    <w:rPr>
      <w:rFonts w:cs="Times New Roman"/>
    </w:rPr>
  </w:style>
  <w:style w:type="character" w:styleId="ListLabel512">
    <w:name w:val="ListLabel 512"/>
    <w:qFormat/>
    <w:rPr>
      <w:rFonts w:cs="Times New Roman"/>
    </w:rPr>
  </w:style>
  <w:style w:type="character" w:styleId="ListLabel511">
    <w:name w:val="ListLabel 511"/>
    <w:qFormat/>
    <w:rPr>
      <w:rFonts w:cs="Times New Roman"/>
    </w:rPr>
  </w:style>
  <w:style w:type="character" w:styleId="ListLabel510">
    <w:name w:val="ListLabel 510"/>
    <w:qFormat/>
    <w:rPr>
      <w:rFonts w:cs="Times New Roman"/>
    </w:rPr>
  </w:style>
  <w:style w:type="character" w:styleId="ListLabel509">
    <w:name w:val="ListLabel 509"/>
    <w:qFormat/>
    <w:rPr>
      <w:rFonts w:cs="Times New Roman"/>
    </w:rPr>
  </w:style>
  <w:style w:type="character" w:styleId="ListLabel508">
    <w:name w:val="ListLabel 508"/>
    <w:qFormat/>
    <w:rPr>
      <w:rFonts w:cs="Times New Roman"/>
    </w:rPr>
  </w:style>
  <w:style w:type="character" w:styleId="ListLabel507">
    <w:name w:val="ListLabel 507"/>
    <w:qFormat/>
    <w:rPr>
      <w:rFonts w:cs="Symbol"/>
    </w:rPr>
  </w:style>
  <w:style w:type="character" w:styleId="ListLabel506">
    <w:name w:val="ListLabel 506"/>
    <w:qFormat/>
    <w:rPr>
      <w:rFonts w:cs="Wingdings"/>
    </w:rPr>
  </w:style>
  <w:style w:type="character" w:styleId="ListLabel505">
    <w:name w:val="ListLabel 505"/>
    <w:qFormat/>
    <w:rPr>
      <w:rFonts w:cs="Courier New"/>
    </w:rPr>
  </w:style>
  <w:style w:type="character" w:styleId="ListLabel504">
    <w:name w:val="ListLabel 504"/>
    <w:qFormat/>
    <w:rPr>
      <w:rFonts w:cs="Symbol"/>
    </w:rPr>
  </w:style>
  <w:style w:type="character" w:styleId="ListLabel503">
    <w:name w:val="ListLabel 503"/>
    <w:qFormat/>
    <w:rPr>
      <w:rFonts w:cs="Wingdings"/>
    </w:rPr>
  </w:style>
  <w:style w:type="character" w:styleId="ListLabel502">
    <w:name w:val="ListLabel 502"/>
    <w:qFormat/>
    <w:rPr>
      <w:rFonts w:cs="Courier New"/>
    </w:rPr>
  </w:style>
  <w:style w:type="character" w:styleId="ListLabel501">
    <w:name w:val="ListLabel 501"/>
    <w:qFormat/>
    <w:rPr>
      <w:rFonts w:cs="Symbol"/>
    </w:rPr>
  </w:style>
  <w:style w:type="character" w:styleId="ListLabel500">
    <w:name w:val="ListLabel 500"/>
    <w:qFormat/>
    <w:rPr>
      <w:rFonts w:cs="Wingdings"/>
    </w:rPr>
  </w:style>
  <w:style w:type="character" w:styleId="ListLabel499">
    <w:name w:val="ListLabel 499"/>
    <w:qFormat/>
    <w:rPr>
      <w:rFonts w:cs="Courier New"/>
    </w:rPr>
  </w:style>
  <w:style w:type="character" w:styleId="ListLabel498">
    <w:name w:val="ListLabel 498"/>
    <w:qFormat/>
    <w:rPr>
      <w:rFonts w:cs="Symbol"/>
    </w:rPr>
  </w:style>
  <w:style w:type="character" w:styleId="ListLabel497">
    <w:name w:val="ListLabel 497"/>
    <w:qFormat/>
    <w:rPr>
      <w:rFonts w:cs="Wingdings"/>
    </w:rPr>
  </w:style>
  <w:style w:type="character" w:styleId="ListLabel496">
    <w:name w:val="ListLabel 496"/>
    <w:qFormat/>
    <w:rPr>
      <w:rFonts w:cs="Courier New"/>
    </w:rPr>
  </w:style>
  <w:style w:type="character" w:styleId="ListLabel495">
    <w:name w:val="ListLabel 495"/>
    <w:qFormat/>
    <w:rPr>
      <w:rFonts w:cs="Symbol"/>
    </w:rPr>
  </w:style>
  <w:style w:type="character" w:styleId="ListLabel494">
    <w:name w:val="ListLabel 494"/>
    <w:qFormat/>
    <w:rPr>
      <w:rFonts w:cs="Wingdings"/>
    </w:rPr>
  </w:style>
  <w:style w:type="character" w:styleId="ListLabel493">
    <w:name w:val="ListLabel 493"/>
    <w:qFormat/>
    <w:rPr>
      <w:rFonts w:cs="Courier New"/>
    </w:rPr>
  </w:style>
  <w:style w:type="character" w:styleId="ListLabel492">
    <w:name w:val="ListLabel 492"/>
    <w:qFormat/>
    <w:rPr>
      <w:rFonts w:cs="Symbol"/>
    </w:rPr>
  </w:style>
  <w:style w:type="character" w:styleId="ListLabel491">
    <w:name w:val="ListLabel 491"/>
    <w:qFormat/>
    <w:rPr>
      <w:rFonts w:cs="Wingdings"/>
    </w:rPr>
  </w:style>
  <w:style w:type="character" w:styleId="ListLabel490">
    <w:name w:val="ListLabel 490"/>
    <w:qFormat/>
    <w:rPr>
      <w:rFonts w:cs="Courier New"/>
    </w:rPr>
  </w:style>
  <w:style w:type="character" w:styleId="ListLabel489">
    <w:name w:val="ListLabel 489"/>
    <w:qFormat/>
    <w:rPr>
      <w:rFonts w:cs="Symbol"/>
    </w:rPr>
  </w:style>
  <w:style w:type="character" w:styleId="ListLabel488">
    <w:name w:val="ListLabel 488"/>
    <w:qFormat/>
    <w:rPr>
      <w:b w:val="false"/>
      <w:i w:val="false"/>
    </w:rPr>
  </w:style>
  <w:style w:type="character" w:styleId="ListLabel487">
    <w:name w:val="ListLabel 487"/>
    <w:qFormat/>
    <w:rPr>
      <w:rFonts w:cs="Wingdings"/>
    </w:rPr>
  </w:style>
  <w:style w:type="character" w:styleId="ListLabel486">
    <w:name w:val="ListLabel 486"/>
    <w:qFormat/>
    <w:rPr>
      <w:rFonts w:cs="Courier New"/>
    </w:rPr>
  </w:style>
  <w:style w:type="character" w:styleId="ListLabel485">
    <w:name w:val="ListLabel 485"/>
    <w:qFormat/>
    <w:rPr>
      <w:rFonts w:cs="Symbol"/>
    </w:rPr>
  </w:style>
  <w:style w:type="character" w:styleId="ListLabel484">
    <w:name w:val="ListLabel 484"/>
    <w:qFormat/>
    <w:rPr>
      <w:rFonts w:cs="Wingdings"/>
    </w:rPr>
  </w:style>
  <w:style w:type="character" w:styleId="ListLabel483">
    <w:name w:val="ListLabel 483"/>
    <w:qFormat/>
    <w:rPr>
      <w:rFonts w:cs="Courier New"/>
    </w:rPr>
  </w:style>
  <w:style w:type="character" w:styleId="ListLabel482">
    <w:name w:val="ListLabel 482"/>
    <w:qFormat/>
    <w:rPr>
      <w:rFonts w:cs="Symbol"/>
    </w:rPr>
  </w:style>
  <w:style w:type="character" w:styleId="ListLabel481">
    <w:name w:val="ListLabel 481"/>
    <w:qFormat/>
    <w:rPr>
      <w:rFonts w:cs="Wingdings"/>
    </w:rPr>
  </w:style>
  <w:style w:type="character" w:styleId="ListLabel480">
    <w:name w:val="ListLabel 480"/>
    <w:qFormat/>
    <w:rPr>
      <w:rFonts w:cs="Courier New"/>
    </w:rPr>
  </w:style>
  <w:style w:type="character" w:styleId="ListLabel479">
    <w:name w:val="ListLabel 479"/>
    <w:qFormat/>
    <w:rPr>
      <w:rFonts w:cs="Symbol"/>
    </w:rPr>
  </w:style>
  <w:style w:type="character" w:styleId="ListLabel478">
    <w:name w:val="ListLabel 478"/>
    <w:qFormat/>
    <w:rPr>
      <w:rFonts w:cs="Wingdings"/>
    </w:rPr>
  </w:style>
  <w:style w:type="character" w:styleId="ListLabel477">
    <w:name w:val="ListLabel 477"/>
    <w:qFormat/>
    <w:rPr>
      <w:rFonts w:cs="Courier New"/>
    </w:rPr>
  </w:style>
  <w:style w:type="character" w:styleId="ListLabel476">
    <w:name w:val="ListLabel 476"/>
    <w:qFormat/>
    <w:rPr>
      <w:rFonts w:cs="Symbol"/>
    </w:rPr>
  </w:style>
  <w:style w:type="character" w:styleId="ListLabel475">
    <w:name w:val="ListLabel 475"/>
    <w:qFormat/>
    <w:rPr>
      <w:rFonts w:cs="Wingdings"/>
    </w:rPr>
  </w:style>
  <w:style w:type="character" w:styleId="ListLabel474">
    <w:name w:val="ListLabel 474"/>
    <w:qFormat/>
    <w:rPr>
      <w:rFonts w:cs="Courier New"/>
    </w:rPr>
  </w:style>
  <w:style w:type="character" w:styleId="ListLabel473">
    <w:name w:val="ListLabel 473"/>
    <w:qFormat/>
    <w:rPr>
      <w:rFonts w:cs="Symbol"/>
    </w:rPr>
  </w:style>
  <w:style w:type="character" w:styleId="ListLabel472">
    <w:name w:val="ListLabel 472"/>
    <w:qFormat/>
    <w:rPr>
      <w:rFonts w:cs="Wingdings"/>
    </w:rPr>
  </w:style>
  <w:style w:type="character" w:styleId="ListLabel471">
    <w:name w:val="ListLabel 471"/>
    <w:qFormat/>
    <w:rPr>
      <w:rFonts w:cs="Courier New"/>
    </w:rPr>
  </w:style>
  <w:style w:type="character" w:styleId="ListLabel470">
    <w:name w:val="ListLabel 470"/>
    <w:qFormat/>
    <w:rPr>
      <w:rFonts w:cs="Symbol"/>
    </w:rPr>
  </w:style>
  <w:style w:type="character" w:styleId="ListLabel469">
    <w:name w:val="ListLabel 469"/>
    <w:qFormat/>
    <w:rPr>
      <w:rFonts w:cs="Symbol"/>
    </w:rPr>
  </w:style>
  <w:style w:type="character" w:styleId="ListLabel468">
    <w:name w:val="ListLabel 468"/>
    <w:qFormat/>
    <w:rPr>
      <w:rFonts w:cs="Wingdings"/>
    </w:rPr>
  </w:style>
  <w:style w:type="character" w:styleId="ListLabel467">
    <w:name w:val="ListLabel 467"/>
    <w:qFormat/>
    <w:rPr>
      <w:b w:val="false"/>
      <w:i w:val="false"/>
    </w:rPr>
  </w:style>
  <w:style w:type="character" w:styleId="ListLabel466">
    <w:name w:val="ListLabel 466"/>
    <w:qFormat/>
    <w:rPr>
      <w:rFonts w:cs="Times New Roman"/>
    </w:rPr>
  </w:style>
  <w:style w:type="character" w:styleId="ListLabel465">
    <w:name w:val="ListLabel 465"/>
    <w:qFormat/>
    <w:rPr>
      <w:rFonts w:cs="Times New Roman"/>
    </w:rPr>
  </w:style>
  <w:style w:type="character" w:styleId="ListLabel464">
    <w:name w:val="ListLabel 464"/>
    <w:qFormat/>
    <w:rPr>
      <w:rFonts w:cs="Times New Roman"/>
    </w:rPr>
  </w:style>
  <w:style w:type="character" w:styleId="ListLabel463">
    <w:name w:val="ListLabel 463"/>
    <w:qFormat/>
    <w:rPr>
      <w:rFonts w:cs="Times New Roman"/>
    </w:rPr>
  </w:style>
  <w:style w:type="character" w:styleId="ListLabel462">
    <w:name w:val="ListLabel 462"/>
    <w:qFormat/>
    <w:rPr>
      <w:rFonts w:cs="Times New Roman"/>
    </w:rPr>
  </w:style>
  <w:style w:type="character" w:styleId="ListLabel461">
    <w:name w:val="ListLabel 461"/>
    <w:qFormat/>
    <w:rPr>
      <w:rFonts w:cs="Times New Roman"/>
    </w:rPr>
  </w:style>
  <w:style w:type="character" w:styleId="ListLabel460">
    <w:name w:val="ListLabel 460"/>
    <w:qFormat/>
    <w:rPr>
      <w:rFonts w:cs="Times New Roman"/>
    </w:rPr>
  </w:style>
  <w:style w:type="character" w:styleId="ListLabel459">
    <w:name w:val="ListLabel 459"/>
    <w:qFormat/>
    <w:rPr>
      <w:rFonts w:cs="Times New Roman"/>
    </w:rPr>
  </w:style>
  <w:style w:type="character" w:styleId="ListLabel458">
    <w:name w:val="ListLabel 458"/>
    <w:qFormat/>
    <w:rPr>
      <w:rFonts w:cs="Times New Roman"/>
    </w:rPr>
  </w:style>
  <w:style w:type="character" w:styleId="ListLabel457">
    <w:name w:val="ListLabel 457"/>
    <w:qFormat/>
    <w:rPr>
      <w:rFonts w:cs="Times New Roman"/>
    </w:rPr>
  </w:style>
  <w:style w:type="character" w:styleId="ListLabel456">
    <w:name w:val="ListLabel 456"/>
    <w:qFormat/>
    <w:rPr>
      <w:rFonts w:cs="Times New Roman"/>
    </w:rPr>
  </w:style>
  <w:style w:type="character" w:styleId="ListLabel455">
    <w:name w:val="ListLabel 455"/>
    <w:qFormat/>
    <w:rPr>
      <w:rFonts w:cs="Times New Roman"/>
    </w:rPr>
  </w:style>
  <w:style w:type="character" w:styleId="ListLabel454">
    <w:name w:val="ListLabel 454"/>
    <w:qFormat/>
    <w:rPr>
      <w:rFonts w:cs="Times New Roman"/>
    </w:rPr>
  </w:style>
  <w:style w:type="character" w:styleId="ListLabel453">
    <w:name w:val="ListLabel 453"/>
    <w:qFormat/>
    <w:rPr>
      <w:rFonts w:cs="Times New Roman"/>
    </w:rPr>
  </w:style>
  <w:style w:type="character" w:styleId="ListLabel452">
    <w:name w:val="ListLabel 452"/>
    <w:qFormat/>
    <w:rPr>
      <w:rFonts w:cs="Times New Roman"/>
    </w:rPr>
  </w:style>
  <w:style w:type="character" w:styleId="ListLabel451">
    <w:name w:val="ListLabel 451"/>
    <w:qFormat/>
    <w:rPr>
      <w:rFonts w:cs="Times New Roman"/>
    </w:rPr>
  </w:style>
  <w:style w:type="character" w:styleId="ListLabel450">
    <w:name w:val="ListLabel 450"/>
    <w:qFormat/>
    <w:rPr>
      <w:rFonts w:cs="Times New Roman"/>
    </w:rPr>
  </w:style>
  <w:style w:type="character" w:styleId="ListLabel449">
    <w:name w:val="ListLabel 449"/>
    <w:qFormat/>
    <w:rPr>
      <w:rFonts w:cs="Times New Roman"/>
    </w:rPr>
  </w:style>
  <w:style w:type="character" w:styleId="ListLabel448">
    <w:name w:val="ListLabel 448"/>
    <w:qFormat/>
    <w:rPr>
      <w:rFonts w:cs="Times New Roman"/>
    </w:rPr>
  </w:style>
  <w:style w:type="character" w:styleId="ListLabel447">
    <w:name w:val="ListLabel 447"/>
    <w:qFormat/>
    <w:rPr>
      <w:rFonts w:cs="Times New Roman"/>
    </w:rPr>
  </w:style>
  <w:style w:type="character" w:styleId="ListLabel446">
    <w:name w:val="ListLabel 446"/>
    <w:qFormat/>
    <w:rPr>
      <w:rFonts w:cs="Times New Roman"/>
    </w:rPr>
  </w:style>
  <w:style w:type="character" w:styleId="ListLabel445">
    <w:name w:val="ListLabel 445"/>
    <w:qFormat/>
    <w:rPr>
      <w:rFonts w:cs="Times New Roman"/>
    </w:rPr>
  </w:style>
  <w:style w:type="character" w:styleId="ListLabel444">
    <w:name w:val="ListLabel 444"/>
    <w:qFormat/>
    <w:rPr>
      <w:rFonts w:cs="Times New Roman"/>
    </w:rPr>
  </w:style>
  <w:style w:type="character" w:styleId="ListLabel443">
    <w:name w:val="ListLabel 443"/>
    <w:qFormat/>
    <w:rPr>
      <w:rFonts w:cs="Times New Roman"/>
    </w:rPr>
  </w:style>
  <w:style w:type="character" w:styleId="ListLabel442">
    <w:name w:val="ListLabel 442"/>
    <w:qFormat/>
    <w:rPr>
      <w:rFonts w:cs="Times New Roman"/>
    </w:rPr>
  </w:style>
  <w:style w:type="character" w:styleId="ListLabel441">
    <w:name w:val="ListLabel 441"/>
    <w:qFormat/>
    <w:rPr>
      <w:rFonts w:cs="Times New Roman"/>
    </w:rPr>
  </w:style>
  <w:style w:type="character" w:styleId="ListLabel440">
    <w:name w:val="ListLabel 440"/>
    <w:qFormat/>
    <w:rPr>
      <w:rFonts w:cs="Symbol"/>
    </w:rPr>
  </w:style>
  <w:style w:type="character" w:styleId="ListLabel439">
    <w:name w:val="ListLabel 439"/>
    <w:qFormat/>
    <w:rPr>
      <w:rFonts w:cs="Wingdings"/>
    </w:rPr>
  </w:style>
  <w:style w:type="character" w:styleId="ListLabel438">
    <w:name w:val="ListLabel 438"/>
    <w:qFormat/>
    <w:rPr>
      <w:rFonts w:cs="Courier New"/>
    </w:rPr>
  </w:style>
  <w:style w:type="character" w:styleId="ListLabel437">
    <w:name w:val="ListLabel 437"/>
    <w:qFormat/>
    <w:rPr>
      <w:rFonts w:cs="Symbol"/>
    </w:rPr>
  </w:style>
  <w:style w:type="character" w:styleId="ListLabel436">
    <w:name w:val="ListLabel 436"/>
    <w:qFormat/>
    <w:rPr>
      <w:rFonts w:cs="Wingdings"/>
    </w:rPr>
  </w:style>
  <w:style w:type="character" w:styleId="ListLabel435">
    <w:name w:val="ListLabel 435"/>
    <w:qFormat/>
    <w:rPr>
      <w:rFonts w:cs="Courier New"/>
    </w:rPr>
  </w:style>
  <w:style w:type="character" w:styleId="ListLabel434">
    <w:name w:val="ListLabel 434"/>
    <w:qFormat/>
    <w:rPr>
      <w:rFonts w:cs="Symbol"/>
    </w:rPr>
  </w:style>
  <w:style w:type="character" w:styleId="ListLabel433">
    <w:name w:val="ListLabel 433"/>
    <w:qFormat/>
    <w:rPr>
      <w:rFonts w:cs="Wingdings"/>
    </w:rPr>
  </w:style>
  <w:style w:type="character" w:styleId="ListLabel432">
    <w:name w:val="ListLabel 432"/>
    <w:qFormat/>
    <w:rPr>
      <w:rFonts w:cs="Courier New"/>
    </w:rPr>
  </w:style>
  <w:style w:type="character" w:styleId="ListLabel431">
    <w:name w:val="ListLabel 431"/>
    <w:qFormat/>
    <w:rPr>
      <w:rFonts w:cs="Symbol"/>
    </w:rPr>
  </w:style>
  <w:style w:type="character" w:styleId="ListLabel430">
    <w:name w:val="ListLabel 430"/>
    <w:qFormat/>
    <w:rPr>
      <w:rFonts w:cs="Wingdings"/>
    </w:rPr>
  </w:style>
  <w:style w:type="character" w:styleId="ListLabel429">
    <w:name w:val="ListLabel 429"/>
    <w:qFormat/>
    <w:rPr>
      <w:rFonts w:cs="Courier New"/>
    </w:rPr>
  </w:style>
  <w:style w:type="character" w:styleId="ListLabel428">
    <w:name w:val="ListLabel 428"/>
    <w:qFormat/>
    <w:rPr>
      <w:rFonts w:cs="Symbol"/>
    </w:rPr>
  </w:style>
  <w:style w:type="character" w:styleId="ListLabel427">
    <w:name w:val="ListLabel 427"/>
    <w:qFormat/>
    <w:rPr>
      <w:rFonts w:cs="Wingdings"/>
    </w:rPr>
  </w:style>
  <w:style w:type="character" w:styleId="ListLabel426">
    <w:name w:val="ListLabel 426"/>
    <w:qFormat/>
    <w:rPr>
      <w:rFonts w:cs="Courier New"/>
    </w:rPr>
  </w:style>
  <w:style w:type="character" w:styleId="ListLabel425">
    <w:name w:val="ListLabel 425"/>
    <w:qFormat/>
    <w:rPr>
      <w:rFonts w:cs="Symbol"/>
    </w:rPr>
  </w:style>
  <w:style w:type="character" w:styleId="ListLabel424">
    <w:name w:val="ListLabel 424"/>
    <w:qFormat/>
    <w:rPr>
      <w:rFonts w:cs="Wingdings"/>
    </w:rPr>
  </w:style>
  <w:style w:type="character" w:styleId="ListLabel423">
    <w:name w:val="ListLabel 423"/>
    <w:qFormat/>
    <w:rPr>
      <w:rFonts w:cs="Courier New"/>
    </w:rPr>
  </w:style>
  <w:style w:type="character" w:styleId="ListLabel422">
    <w:name w:val="ListLabel 422"/>
    <w:qFormat/>
    <w:rPr>
      <w:rFonts w:cs="Symbol"/>
    </w:rPr>
  </w:style>
  <w:style w:type="character" w:styleId="ListLabel421">
    <w:name w:val="ListLabel 421"/>
    <w:qFormat/>
    <w:rPr>
      <w:b w:val="false"/>
      <w:i w:val="false"/>
    </w:rPr>
  </w:style>
  <w:style w:type="character" w:styleId="ListLabel420">
    <w:name w:val="ListLabel 420"/>
    <w:qFormat/>
    <w:rPr>
      <w:rFonts w:cs="Wingdings"/>
    </w:rPr>
  </w:style>
  <w:style w:type="character" w:styleId="ListLabel419">
    <w:name w:val="ListLabel 419"/>
    <w:qFormat/>
    <w:rPr>
      <w:rFonts w:cs="Courier New"/>
    </w:rPr>
  </w:style>
  <w:style w:type="character" w:styleId="ListLabel418">
    <w:name w:val="ListLabel 418"/>
    <w:qFormat/>
    <w:rPr>
      <w:rFonts w:cs="Symbol"/>
    </w:rPr>
  </w:style>
  <w:style w:type="character" w:styleId="ListLabel417">
    <w:name w:val="ListLabel 417"/>
    <w:qFormat/>
    <w:rPr>
      <w:rFonts w:cs="Wingdings"/>
    </w:rPr>
  </w:style>
  <w:style w:type="character" w:styleId="ListLabel416">
    <w:name w:val="ListLabel 416"/>
    <w:qFormat/>
    <w:rPr>
      <w:rFonts w:cs="Courier New"/>
    </w:rPr>
  </w:style>
  <w:style w:type="character" w:styleId="ListLabel415">
    <w:name w:val="ListLabel 415"/>
    <w:qFormat/>
    <w:rPr>
      <w:rFonts w:cs="Symbol"/>
    </w:rPr>
  </w:style>
  <w:style w:type="character" w:styleId="ListLabel414">
    <w:name w:val="ListLabel 414"/>
    <w:qFormat/>
    <w:rPr>
      <w:rFonts w:cs="Wingdings"/>
    </w:rPr>
  </w:style>
  <w:style w:type="character" w:styleId="ListLabel413">
    <w:name w:val="ListLabel 413"/>
    <w:qFormat/>
    <w:rPr>
      <w:rFonts w:cs="Courier New"/>
    </w:rPr>
  </w:style>
  <w:style w:type="character" w:styleId="ListLabel412">
    <w:name w:val="ListLabel 412"/>
    <w:qFormat/>
    <w:rPr>
      <w:rFonts w:cs="Symbol"/>
    </w:rPr>
  </w:style>
  <w:style w:type="character" w:styleId="ListLabel411">
    <w:name w:val="ListLabel 411"/>
    <w:qFormat/>
    <w:rPr>
      <w:rFonts w:cs="Wingdings"/>
    </w:rPr>
  </w:style>
  <w:style w:type="character" w:styleId="ListLabel410">
    <w:name w:val="ListLabel 410"/>
    <w:qFormat/>
    <w:rPr>
      <w:rFonts w:cs="Courier New"/>
    </w:rPr>
  </w:style>
  <w:style w:type="character" w:styleId="ListLabel409">
    <w:name w:val="ListLabel 409"/>
    <w:qFormat/>
    <w:rPr>
      <w:rFonts w:cs="Symbol"/>
    </w:rPr>
  </w:style>
  <w:style w:type="character" w:styleId="ListLabel408">
    <w:name w:val="ListLabel 408"/>
    <w:qFormat/>
    <w:rPr>
      <w:rFonts w:cs="Wingdings"/>
    </w:rPr>
  </w:style>
  <w:style w:type="character" w:styleId="ListLabel407">
    <w:name w:val="ListLabel 407"/>
    <w:qFormat/>
    <w:rPr>
      <w:rFonts w:cs="Courier New"/>
    </w:rPr>
  </w:style>
  <w:style w:type="character" w:styleId="ListLabel406">
    <w:name w:val="ListLabel 406"/>
    <w:qFormat/>
    <w:rPr>
      <w:rFonts w:cs="Symbol"/>
    </w:rPr>
  </w:style>
  <w:style w:type="character" w:styleId="ListLabel405">
    <w:name w:val="ListLabel 405"/>
    <w:qFormat/>
    <w:rPr>
      <w:rFonts w:cs="Wingdings"/>
    </w:rPr>
  </w:style>
  <w:style w:type="character" w:styleId="ListLabel404">
    <w:name w:val="ListLabel 404"/>
    <w:qFormat/>
    <w:rPr>
      <w:rFonts w:cs="Courier New"/>
    </w:rPr>
  </w:style>
  <w:style w:type="character" w:styleId="ListLabel403">
    <w:name w:val="ListLabel 403"/>
    <w:qFormat/>
    <w:rPr>
      <w:rFonts w:cs="Symbol"/>
    </w:rPr>
  </w:style>
  <w:style w:type="character" w:styleId="ListLabel402">
    <w:name w:val="ListLabel 402"/>
    <w:qFormat/>
    <w:rPr>
      <w:rFonts w:cs="Symbol"/>
    </w:rPr>
  </w:style>
  <w:style w:type="character" w:styleId="ListLabel401">
    <w:name w:val="ListLabel 401"/>
    <w:qFormat/>
    <w:rPr>
      <w:rFonts w:cs="Wingdings"/>
    </w:rPr>
  </w:style>
  <w:style w:type="character" w:styleId="ListLabel400">
    <w:name w:val="ListLabel 400"/>
    <w:qFormat/>
    <w:rPr>
      <w:b w:val="false"/>
      <w:i w:val="false"/>
    </w:rPr>
  </w:style>
  <w:style w:type="character" w:styleId="ListLabel399">
    <w:name w:val="ListLabel 399"/>
    <w:qFormat/>
    <w:rPr>
      <w:rFonts w:cs="Times New Roman"/>
    </w:rPr>
  </w:style>
  <w:style w:type="character" w:styleId="ListLabel398">
    <w:name w:val="ListLabel 398"/>
    <w:qFormat/>
    <w:rPr>
      <w:rFonts w:cs="Times New Roman"/>
    </w:rPr>
  </w:style>
  <w:style w:type="character" w:styleId="ListLabel397">
    <w:name w:val="ListLabel 397"/>
    <w:qFormat/>
    <w:rPr>
      <w:rFonts w:cs="Times New Roman"/>
    </w:rPr>
  </w:style>
  <w:style w:type="character" w:styleId="ListLabel396">
    <w:name w:val="ListLabel 396"/>
    <w:qFormat/>
    <w:rPr>
      <w:rFonts w:cs="Times New Roman"/>
    </w:rPr>
  </w:style>
  <w:style w:type="character" w:styleId="ListLabel395">
    <w:name w:val="ListLabel 395"/>
    <w:qFormat/>
    <w:rPr>
      <w:rFonts w:cs="Times New Roman"/>
    </w:rPr>
  </w:style>
  <w:style w:type="character" w:styleId="ListLabel394">
    <w:name w:val="ListLabel 394"/>
    <w:qFormat/>
    <w:rPr>
      <w:rFonts w:cs="Times New Roman"/>
    </w:rPr>
  </w:style>
  <w:style w:type="character" w:styleId="ListLabel393">
    <w:name w:val="ListLabel 393"/>
    <w:qFormat/>
    <w:rPr>
      <w:rFonts w:cs="Times New Roman"/>
    </w:rPr>
  </w:style>
  <w:style w:type="character" w:styleId="ListLabel392">
    <w:name w:val="ListLabel 392"/>
    <w:qFormat/>
    <w:rPr>
      <w:rFonts w:cs="Times New Roman"/>
    </w:rPr>
  </w:style>
  <w:style w:type="character" w:styleId="ListLabel391">
    <w:name w:val="ListLabel 391"/>
    <w:qFormat/>
    <w:rPr>
      <w:rFonts w:cs="Times New Roman"/>
    </w:rPr>
  </w:style>
  <w:style w:type="character" w:styleId="ListLabel390">
    <w:name w:val="ListLabel 390"/>
    <w:qFormat/>
    <w:rPr>
      <w:rFonts w:cs="Times New Roman"/>
    </w:rPr>
  </w:style>
  <w:style w:type="character" w:styleId="ListLabel389">
    <w:name w:val="ListLabel 389"/>
    <w:qFormat/>
    <w:rPr>
      <w:rFonts w:cs="Times New Roman"/>
    </w:rPr>
  </w:style>
  <w:style w:type="character" w:styleId="ListLabel388">
    <w:name w:val="ListLabel 388"/>
    <w:qFormat/>
    <w:rPr>
      <w:rFonts w:cs="Times New Roman"/>
    </w:rPr>
  </w:style>
  <w:style w:type="character" w:styleId="ListLabel387">
    <w:name w:val="ListLabel 387"/>
    <w:qFormat/>
    <w:rPr>
      <w:rFonts w:cs="Times New Roman"/>
    </w:rPr>
  </w:style>
  <w:style w:type="character" w:styleId="ListLabel386">
    <w:name w:val="ListLabel 386"/>
    <w:qFormat/>
    <w:rPr>
      <w:rFonts w:cs="Times New Roman"/>
    </w:rPr>
  </w:style>
  <w:style w:type="character" w:styleId="ListLabel385">
    <w:name w:val="ListLabel 385"/>
    <w:qFormat/>
    <w:rPr>
      <w:rFonts w:cs="Times New Roman"/>
    </w:rPr>
  </w:style>
  <w:style w:type="character" w:styleId="ListLabel384">
    <w:name w:val="ListLabel 384"/>
    <w:qFormat/>
    <w:rPr>
      <w:rFonts w:cs="Times New Roman"/>
    </w:rPr>
  </w:style>
  <w:style w:type="character" w:styleId="ListLabel383">
    <w:name w:val="ListLabel 383"/>
    <w:qFormat/>
    <w:rPr>
      <w:rFonts w:cs="Times New Roman"/>
    </w:rPr>
  </w:style>
  <w:style w:type="character" w:styleId="ListLabel382">
    <w:name w:val="ListLabel 382"/>
    <w:qFormat/>
    <w:rPr>
      <w:rFonts w:cs="Times New Roman"/>
    </w:rPr>
  </w:style>
  <w:style w:type="character" w:styleId="ListLabel381">
    <w:name w:val="ListLabel 381"/>
    <w:qFormat/>
    <w:rPr>
      <w:rFonts w:cs="Times New Roman"/>
    </w:rPr>
  </w:style>
  <w:style w:type="character" w:styleId="ListLabel380">
    <w:name w:val="ListLabel 380"/>
    <w:qFormat/>
    <w:rPr>
      <w:rFonts w:cs="Times New Roman"/>
    </w:rPr>
  </w:style>
  <w:style w:type="character" w:styleId="ListLabel379">
    <w:name w:val="ListLabel 379"/>
    <w:qFormat/>
    <w:rPr>
      <w:rFonts w:cs="Times New Roman"/>
    </w:rPr>
  </w:style>
  <w:style w:type="character" w:styleId="ListLabel378">
    <w:name w:val="ListLabel 378"/>
    <w:qFormat/>
    <w:rPr>
      <w:rFonts w:cs="Times New Roman"/>
    </w:rPr>
  </w:style>
  <w:style w:type="character" w:styleId="ListLabel377">
    <w:name w:val="ListLabel 377"/>
    <w:qFormat/>
    <w:rPr>
      <w:rFonts w:cs="Times New Roman"/>
    </w:rPr>
  </w:style>
  <w:style w:type="character" w:styleId="ListLabel376">
    <w:name w:val="ListLabel 376"/>
    <w:qFormat/>
    <w:rPr>
      <w:rFonts w:cs="Times New Roman"/>
    </w:rPr>
  </w:style>
  <w:style w:type="character" w:styleId="ListLabel375">
    <w:name w:val="ListLabel 375"/>
    <w:qFormat/>
    <w:rPr>
      <w:rFonts w:cs="Times New Roman"/>
    </w:rPr>
  </w:style>
  <w:style w:type="character" w:styleId="ListLabel374">
    <w:name w:val="ListLabel 374"/>
    <w:qFormat/>
    <w:rPr>
      <w:rFonts w:cs="Times New Roman"/>
    </w:rPr>
  </w:style>
  <w:style w:type="character" w:styleId="ListLabel373">
    <w:name w:val="ListLabel 373"/>
    <w:qFormat/>
    <w:rPr>
      <w:rFonts w:cs="Symbol"/>
    </w:rPr>
  </w:style>
  <w:style w:type="character" w:styleId="ListLabel372">
    <w:name w:val="ListLabel 372"/>
    <w:qFormat/>
    <w:rPr>
      <w:rFonts w:cs="Wingdings"/>
    </w:rPr>
  </w:style>
  <w:style w:type="character" w:styleId="ListLabel371">
    <w:name w:val="ListLabel 371"/>
    <w:qFormat/>
    <w:rPr>
      <w:rFonts w:cs="Courier New"/>
    </w:rPr>
  </w:style>
  <w:style w:type="character" w:styleId="ListLabel370">
    <w:name w:val="ListLabel 370"/>
    <w:qFormat/>
    <w:rPr>
      <w:rFonts w:cs="Symbol"/>
    </w:rPr>
  </w:style>
  <w:style w:type="character" w:styleId="ListLabel369">
    <w:name w:val="ListLabel 369"/>
    <w:qFormat/>
    <w:rPr>
      <w:rFonts w:cs="Wingdings"/>
    </w:rPr>
  </w:style>
  <w:style w:type="character" w:styleId="ListLabel368">
    <w:name w:val="ListLabel 368"/>
    <w:qFormat/>
    <w:rPr>
      <w:rFonts w:cs="Courier New"/>
    </w:rPr>
  </w:style>
  <w:style w:type="character" w:styleId="ListLabel367">
    <w:name w:val="ListLabel 367"/>
    <w:qFormat/>
    <w:rPr>
      <w:rFonts w:cs="Symbol"/>
    </w:rPr>
  </w:style>
  <w:style w:type="character" w:styleId="ListLabel366">
    <w:name w:val="ListLabel 366"/>
    <w:qFormat/>
    <w:rPr>
      <w:rFonts w:cs="Wingdings"/>
    </w:rPr>
  </w:style>
  <w:style w:type="character" w:styleId="ListLabel365">
    <w:name w:val="ListLabel 365"/>
    <w:qFormat/>
    <w:rPr>
      <w:rFonts w:cs="Courier New"/>
    </w:rPr>
  </w:style>
  <w:style w:type="character" w:styleId="ListLabel364">
    <w:name w:val="ListLabel 364"/>
    <w:qFormat/>
    <w:rPr>
      <w:rFonts w:cs="Symbol"/>
    </w:rPr>
  </w:style>
  <w:style w:type="character" w:styleId="ListLabel363">
    <w:name w:val="ListLabel 363"/>
    <w:qFormat/>
    <w:rPr>
      <w:rFonts w:cs="Wingdings"/>
    </w:rPr>
  </w:style>
  <w:style w:type="character" w:styleId="ListLabel362">
    <w:name w:val="ListLabel 362"/>
    <w:qFormat/>
    <w:rPr>
      <w:rFonts w:cs="Courier New"/>
    </w:rPr>
  </w:style>
  <w:style w:type="character" w:styleId="ListLabel361">
    <w:name w:val="ListLabel 361"/>
    <w:qFormat/>
    <w:rPr>
      <w:rFonts w:cs="Symbol"/>
    </w:rPr>
  </w:style>
  <w:style w:type="character" w:styleId="ListLabel360">
    <w:name w:val="ListLabel 360"/>
    <w:qFormat/>
    <w:rPr>
      <w:rFonts w:cs="Wingdings"/>
    </w:rPr>
  </w:style>
  <w:style w:type="character" w:styleId="ListLabel359">
    <w:name w:val="ListLabel 359"/>
    <w:qFormat/>
    <w:rPr>
      <w:rFonts w:cs="Courier New"/>
    </w:rPr>
  </w:style>
  <w:style w:type="character" w:styleId="ListLabel358">
    <w:name w:val="ListLabel 358"/>
    <w:qFormat/>
    <w:rPr>
      <w:rFonts w:cs="Symbol"/>
    </w:rPr>
  </w:style>
  <w:style w:type="character" w:styleId="ListLabel357">
    <w:name w:val="ListLabel 357"/>
    <w:qFormat/>
    <w:rPr>
      <w:rFonts w:cs="Wingdings"/>
    </w:rPr>
  </w:style>
  <w:style w:type="character" w:styleId="ListLabel356">
    <w:name w:val="ListLabel 356"/>
    <w:qFormat/>
    <w:rPr>
      <w:rFonts w:cs="Courier New"/>
    </w:rPr>
  </w:style>
  <w:style w:type="character" w:styleId="ListLabel355">
    <w:name w:val="ListLabel 355"/>
    <w:qFormat/>
    <w:rPr>
      <w:rFonts w:cs="Symbol"/>
    </w:rPr>
  </w:style>
  <w:style w:type="character" w:styleId="ListLabel354">
    <w:name w:val="ListLabel 354"/>
    <w:qFormat/>
    <w:rPr>
      <w:b w:val="false"/>
      <w:i w:val="false"/>
    </w:rPr>
  </w:style>
  <w:style w:type="character" w:styleId="ListLabel353">
    <w:name w:val="ListLabel 353"/>
    <w:qFormat/>
    <w:rPr>
      <w:rFonts w:cs="Wingdings"/>
    </w:rPr>
  </w:style>
  <w:style w:type="character" w:styleId="ListLabel352">
    <w:name w:val="ListLabel 352"/>
    <w:qFormat/>
    <w:rPr>
      <w:rFonts w:cs="Courier New"/>
    </w:rPr>
  </w:style>
  <w:style w:type="character" w:styleId="ListLabel351">
    <w:name w:val="ListLabel 351"/>
    <w:qFormat/>
    <w:rPr>
      <w:rFonts w:cs="Symbol"/>
    </w:rPr>
  </w:style>
  <w:style w:type="character" w:styleId="ListLabel350">
    <w:name w:val="ListLabel 350"/>
    <w:qFormat/>
    <w:rPr>
      <w:rFonts w:cs="Wingdings"/>
    </w:rPr>
  </w:style>
  <w:style w:type="character" w:styleId="ListLabel349">
    <w:name w:val="ListLabel 349"/>
    <w:qFormat/>
    <w:rPr>
      <w:rFonts w:cs="Courier New"/>
    </w:rPr>
  </w:style>
  <w:style w:type="character" w:styleId="ListLabel348">
    <w:name w:val="ListLabel 348"/>
    <w:qFormat/>
    <w:rPr>
      <w:rFonts w:cs="Symbol"/>
    </w:rPr>
  </w:style>
  <w:style w:type="character" w:styleId="ListLabel347">
    <w:name w:val="ListLabel 347"/>
    <w:qFormat/>
    <w:rPr>
      <w:rFonts w:cs="Wingdings"/>
    </w:rPr>
  </w:style>
  <w:style w:type="character" w:styleId="ListLabel346">
    <w:name w:val="ListLabel 346"/>
    <w:qFormat/>
    <w:rPr>
      <w:rFonts w:cs="Courier New"/>
    </w:rPr>
  </w:style>
  <w:style w:type="character" w:styleId="ListLabel345">
    <w:name w:val="ListLabel 345"/>
    <w:qFormat/>
    <w:rPr>
      <w:rFonts w:cs="Symbol"/>
    </w:rPr>
  </w:style>
  <w:style w:type="character" w:styleId="ListLabel344">
    <w:name w:val="ListLabel 344"/>
    <w:qFormat/>
    <w:rPr>
      <w:rFonts w:cs="Wingdings"/>
    </w:rPr>
  </w:style>
  <w:style w:type="character" w:styleId="ListLabel343">
    <w:name w:val="ListLabel 343"/>
    <w:qFormat/>
    <w:rPr>
      <w:rFonts w:cs="Courier New"/>
    </w:rPr>
  </w:style>
  <w:style w:type="character" w:styleId="ListLabel342">
    <w:name w:val="ListLabel 342"/>
    <w:qFormat/>
    <w:rPr>
      <w:rFonts w:cs="Symbol"/>
    </w:rPr>
  </w:style>
  <w:style w:type="character" w:styleId="ListLabel341">
    <w:name w:val="ListLabel 341"/>
    <w:qFormat/>
    <w:rPr>
      <w:rFonts w:cs="Wingdings"/>
    </w:rPr>
  </w:style>
  <w:style w:type="character" w:styleId="ListLabel340">
    <w:name w:val="ListLabel 340"/>
    <w:qFormat/>
    <w:rPr>
      <w:rFonts w:cs="Courier New"/>
    </w:rPr>
  </w:style>
  <w:style w:type="character" w:styleId="ListLabel339">
    <w:name w:val="ListLabel 339"/>
    <w:qFormat/>
    <w:rPr>
      <w:rFonts w:cs="Symbol"/>
    </w:rPr>
  </w:style>
  <w:style w:type="character" w:styleId="ListLabel338">
    <w:name w:val="ListLabel 338"/>
    <w:qFormat/>
    <w:rPr>
      <w:rFonts w:cs="Wingdings"/>
    </w:rPr>
  </w:style>
  <w:style w:type="character" w:styleId="ListLabel337">
    <w:name w:val="ListLabel 337"/>
    <w:qFormat/>
    <w:rPr>
      <w:rFonts w:cs="Courier New"/>
    </w:rPr>
  </w:style>
  <w:style w:type="character" w:styleId="ListLabel336">
    <w:name w:val="ListLabel 336"/>
    <w:qFormat/>
    <w:rPr>
      <w:rFonts w:cs="Symbol"/>
    </w:rPr>
  </w:style>
  <w:style w:type="character" w:styleId="ListLabel335">
    <w:name w:val="ListLabel 335"/>
    <w:qFormat/>
    <w:rPr>
      <w:rFonts w:cs="Symbol"/>
    </w:rPr>
  </w:style>
  <w:style w:type="character" w:styleId="ListLabel334">
    <w:name w:val="ListLabel 334"/>
    <w:qFormat/>
    <w:rPr>
      <w:rFonts w:cs="Wingdings"/>
    </w:rPr>
  </w:style>
  <w:style w:type="character" w:styleId="ListLabel333">
    <w:name w:val="ListLabel 333"/>
    <w:qFormat/>
    <w:rPr>
      <w:b w:val="false"/>
      <w:i w:val="false"/>
    </w:rPr>
  </w:style>
  <w:style w:type="character" w:styleId="ListLabel332">
    <w:name w:val="ListLabel 332"/>
    <w:qFormat/>
    <w:rPr>
      <w:rFonts w:cs="Times New Roman"/>
    </w:rPr>
  </w:style>
  <w:style w:type="character" w:styleId="ListLabel331">
    <w:name w:val="ListLabel 331"/>
    <w:qFormat/>
    <w:rPr>
      <w:rFonts w:cs="Times New Roman"/>
    </w:rPr>
  </w:style>
  <w:style w:type="character" w:styleId="ListLabel330">
    <w:name w:val="ListLabel 330"/>
    <w:qFormat/>
    <w:rPr>
      <w:rFonts w:cs="Times New Roman"/>
    </w:rPr>
  </w:style>
  <w:style w:type="character" w:styleId="ListLabel329">
    <w:name w:val="ListLabel 329"/>
    <w:qFormat/>
    <w:rPr>
      <w:rFonts w:cs="Times New Roman"/>
    </w:rPr>
  </w:style>
  <w:style w:type="character" w:styleId="ListLabel328">
    <w:name w:val="ListLabel 328"/>
    <w:qFormat/>
    <w:rPr>
      <w:rFonts w:cs="Times New Roman"/>
    </w:rPr>
  </w:style>
  <w:style w:type="character" w:styleId="ListLabel327">
    <w:name w:val="ListLabel 327"/>
    <w:qFormat/>
    <w:rPr>
      <w:rFonts w:cs="Times New Roman"/>
    </w:rPr>
  </w:style>
  <w:style w:type="character" w:styleId="ListLabel326">
    <w:name w:val="ListLabel 326"/>
    <w:qFormat/>
    <w:rPr>
      <w:rFonts w:cs="Times New Roman"/>
    </w:rPr>
  </w:style>
  <w:style w:type="character" w:styleId="ListLabel325">
    <w:name w:val="ListLabel 325"/>
    <w:qFormat/>
    <w:rPr>
      <w:rFonts w:cs="Times New Roman"/>
    </w:rPr>
  </w:style>
  <w:style w:type="character" w:styleId="ListLabel324">
    <w:name w:val="ListLabel 324"/>
    <w:qFormat/>
    <w:rPr>
      <w:rFonts w:cs="Times New Roman"/>
    </w:rPr>
  </w:style>
  <w:style w:type="character" w:styleId="ListLabel323">
    <w:name w:val="ListLabel 323"/>
    <w:qFormat/>
    <w:rPr>
      <w:rFonts w:cs="Times New Roman"/>
    </w:rPr>
  </w:style>
  <w:style w:type="character" w:styleId="ListLabel322">
    <w:name w:val="ListLabel 322"/>
    <w:qFormat/>
    <w:rPr>
      <w:rFonts w:cs="Times New Roman"/>
    </w:rPr>
  </w:style>
  <w:style w:type="character" w:styleId="ListLabel321">
    <w:name w:val="ListLabel 321"/>
    <w:qFormat/>
    <w:rPr>
      <w:rFonts w:cs="Times New Roman"/>
    </w:rPr>
  </w:style>
  <w:style w:type="character" w:styleId="ListLabel320">
    <w:name w:val="ListLabel 320"/>
    <w:qFormat/>
    <w:rPr>
      <w:rFonts w:cs="Times New Roman"/>
    </w:rPr>
  </w:style>
  <w:style w:type="character" w:styleId="ListLabel319">
    <w:name w:val="ListLabel 319"/>
    <w:qFormat/>
    <w:rPr>
      <w:rFonts w:cs="Times New Roman"/>
    </w:rPr>
  </w:style>
  <w:style w:type="character" w:styleId="ListLabel318">
    <w:name w:val="ListLabel 318"/>
    <w:qFormat/>
    <w:rPr>
      <w:rFonts w:cs="Times New Roman"/>
    </w:rPr>
  </w:style>
  <w:style w:type="character" w:styleId="ListLabel317">
    <w:name w:val="ListLabel 317"/>
    <w:qFormat/>
    <w:rPr>
      <w:rFonts w:cs="Times New Roman"/>
    </w:rPr>
  </w:style>
  <w:style w:type="character" w:styleId="ListLabel316">
    <w:name w:val="ListLabel 316"/>
    <w:qFormat/>
    <w:rPr>
      <w:rFonts w:cs="Times New Roman"/>
    </w:rPr>
  </w:style>
  <w:style w:type="character" w:styleId="ListLabel315">
    <w:name w:val="ListLabel 315"/>
    <w:qFormat/>
    <w:rPr>
      <w:rFonts w:cs="Times New Roman"/>
    </w:rPr>
  </w:style>
  <w:style w:type="character" w:styleId="ListLabel314">
    <w:name w:val="ListLabel 314"/>
    <w:qFormat/>
    <w:rPr>
      <w:rFonts w:cs="Times New Roman"/>
    </w:rPr>
  </w:style>
  <w:style w:type="character" w:styleId="ListLabel313">
    <w:name w:val="ListLabel 313"/>
    <w:qFormat/>
    <w:rPr>
      <w:rFonts w:cs="Times New Roman"/>
    </w:rPr>
  </w:style>
  <w:style w:type="character" w:styleId="ListLabel312">
    <w:name w:val="ListLabel 312"/>
    <w:qFormat/>
    <w:rPr>
      <w:rFonts w:cs="Times New Roman"/>
    </w:rPr>
  </w:style>
  <w:style w:type="character" w:styleId="ListLabel311">
    <w:name w:val="ListLabel 311"/>
    <w:qFormat/>
    <w:rPr>
      <w:rFonts w:cs="Times New Roman"/>
    </w:rPr>
  </w:style>
  <w:style w:type="character" w:styleId="ListLabel310">
    <w:name w:val="ListLabel 310"/>
    <w:qFormat/>
    <w:rPr>
      <w:rFonts w:cs="Times New Roman"/>
    </w:rPr>
  </w:style>
  <w:style w:type="character" w:styleId="ListLabel309">
    <w:name w:val="ListLabel 309"/>
    <w:qFormat/>
    <w:rPr>
      <w:rFonts w:cs="Times New Roman"/>
    </w:rPr>
  </w:style>
  <w:style w:type="character" w:styleId="ListLabel308">
    <w:name w:val="ListLabel 308"/>
    <w:qFormat/>
    <w:rPr>
      <w:rFonts w:cs="Times New Roman"/>
    </w:rPr>
  </w:style>
  <w:style w:type="character" w:styleId="ListLabel307">
    <w:name w:val="ListLabel 307"/>
    <w:qFormat/>
    <w:rPr>
      <w:rFonts w:cs="Times New Roman"/>
    </w:rPr>
  </w:style>
  <w:style w:type="character" w:styleId="ListLabel306">
    <w:name w:val="ListLabel 306"/>
    <w:qFormat/>
    <w:rPr>
      <w:rFonts w:cs="Symbol"/>
    </w:rPr>
  </w:style>
  <w:style w:type="character" w:styleId="ListLabel305">
    <w:name w:val="ListLabel 305"/>
    <w:qFormat/>
    <w:rPr>
      <w:rFonts w:cs="Wingdings"/>
    </w:rPr>
  </w:style>
  <w:style w:type="character" w:styleId="ListLabel304">
    <w:name w:val="ListLabel 304"/>
    <w:qFormat/>
    <w:rPr>
      <w:rFonts w:cs="Courier New"/>
    </w:rPr>
  </w:style>
  <w:style w:type="character" w:styleId="ListLabel303">
    <w:name w:val="ListLabel 303"/>
    <w:qFormat/>
    <w:rPr>
      <w:rFonts w:cs="Symbol"/>
    </w:rPr>
  </w:style>
  <w:style w:type="character" w:styleId="ListLabel302">
    <w:name w:val="ListLabel 302"/>
    <w:qFormat/>
    <w:rPr>
      <w:rFonts w:cs="Wingdings"/>
    </w:rPr>
  </w:style>
  <w:style w:type="character" w:styleId="ListLabel301">
    <w:name w:val="ListLabel 301"/>
    <w:qFormat/>
    <w:rPr>
      <w:rFonts w:cs="Courier New"/>
    </w:rPr>
  </w:style>
  <w:style w:type="character" w:styleId="ListLabel300">
    <w:name w:val="ListLabel 300"/>
    <w:qFormat/>
    <w:rPr>
      <w:rFonts w:cs="Symbol"/>
    </w:rPr>
  </w:style>
  <w:style w:type="character" w:styleId="ListLabel299">
    <w:name w:val="ListLabel 299"/>
    <w:qFormat/>
    <w:rPr>
      <w:rFonts w:cs="Wingdings"/>
    </w:rPr>
  </w:style>
  <w:style w:type="character" w:styleId="ListLabel298">
    <w:name w:val="ListLabel 298"/>
    <w:qFormat/>
    <w:rPr>
      <w:rFonts w:cs="Courier New"/>
    </w:rPr>
  </w:style>
  <w:style w:type="character" w:styleId="ListLabel297">
    <w:name w:val="ListLabel 297"/>
    <w:qFormat/>
    <w:rPr>
      <w:rFonts w:cs="Symbol"/>
    </w:rPr>
  </w:style>
  <w:style w:type="character" w:styleId="ListLabel296">
    <w:name w:val="ListLabel 296"/>
    <w:qFormat/>
    <w:rPr>
      <w:rFonts w:cs="Wingdings"/>
    </w:rPr>
  </w:style>
  <w:style w:type="character" w:styleId="ListLabel295">
    <w:name w:val="ListLabel 295"/>
    <w:qFormat/>
    <w:rPr>
      <w:rFonts w:cs="Courier New"/>
    </w:rPr>
  </w:style>
  <w:style w:type="character" w:styleId="ListLabel294">
    <w:name w:val="ListLabel 294"/>
    <w:qFormat/>
    <w:rPr>
      <w:rFonts w:cs="Symbol"/>
    </w:rPr>
  </w:style>
  <w:style w:type="character" w:styleId="ListLabel293">
    <w:name w:val="ListLabel 293"/>
    <w:qFormat/>
    <w:rPr>
      <w:rFonts w:cs="Wingdings"/>
    </w:rPr>
  </w:style>
  <w:style w:type="character" w:styleId="ListLabel292">
    <w:name w:val="ListLabel 292"/>
    <w:qFormat/>
    <w:rPr>
      <w:rFonts w:cs="Courier New"/>
    </w:rPr>
  </w:style>
  <w:style w:type="character" w:styleId="ListLabel291">
    <w:name w:val="ListLabel 291"/>
    <w:qFormat/>
    <w:rPr>
      <w:rFonts w:cs="Symbol"/>
    </w:rPr>
  </w:style>
  <w:style w:type="character" w:styleId="ListLabel290">
    <w:name w:val="ListLabel 290"/>
    <w:qFormat/>
    <w:rPr>
      <w:rFonts w:cs="Wingdings"/>
    </w:rPr>
  </w:style>
  <w:style w:type="character" w:styleId="ListLabel289">
    <w:name w:val="ListLabel 289"/>
    <w:qFormat/>
    <w:rPr>
      <w:rFonts w:cs="Courier New"/>
    </w:rPr>
  </w:style>
  <w:style w:type="character" w:styleId="ListLabel288">
    <w:name w:val="ListLabel 288"/>
    <w:qFormat/>
    <w:rPr>
      <w:rFonts w:cs="Symbol"/>
    </w:rPr>
  </w:style>
  <w:style w:type="character" w:styleId="ListLabel287">
    <w:name w:val="ListLabel 287"/>
    <w:qFormat/>
    <w:rPr>
      <w:b w:val="false"/>
      <w:i w:val="false"/>
    </w:rPr>
  </w:style>
  <w:style w:type="character" w:styleId="ListLabel286">
    <w:name w:val="ListLabel 286"/>
    <w:qFormat/>
    <w:rPr>
      <w:rFonts w:cs="Wingdings"/>
    </w:rPr>
  </w:style>
  <w:style w:type="character" w:styleId="ListLabel285">
    <w:name w:val="ListLabel 285"/>
    <w:qFormat/>
    <w:rPr>
      <w:rFonts w:cs="Courier New"/>
    </w:rPr>
  </w:style>
  <w:style w:type="character" w:styleId="ListLabel284">
    <w:name w:val="ListLabel 284"/>
    <w:qFormat/>
    <w:rPr>
      <w:rFonts w:cs="Symbol"/>
    </w:rPr>
  </w:style>
  <w:style w:type="character" w:styleId="ListLabel283">
    <w:name w:val="ListLabel 283"/>
    <w:qFormat/>
    <w:rPr>
      <w:rFonts w:cs="Wingdings"/>
    </w:rPr>
  </w:style>
  <w:style w:type="character" w:styleId="ListLabel282">
    <w:name w:val="ListLabel 282"/>
    <w:qFormat/>
    <w:rPr>
      <w:rFonts w:cs="Courier New"/>
    </w:rPr>
  </w:style>
  <w:style w:type="character" w:styleId="ListLabel281">
    <w:name w:val="ListLabel 281"/>
    <w:qFormat/>
    <w:rPr>
      <w:rFonts w:cs="Symbol"/>
    </w:rPr>
  </w:style>
  <w:style w:type="character" w:styleId="ListLabel280">
    <w:name w:val="ListLabel 280"/>
    <w:qFormat/>
    <w:rPr>
      <w:rFonts w:cs="Wingdings"/>
    </w:rPr>
  </w:style>
  <w:style w:type="character" w:styleId="ListLabel279">
    <w:name w:val="ListLabel 279"/>
    <w:qFormat/>
    <w:rPr>
      <w:rFonts w:cs="Courier New"/>
    </w:rPr>
  </w:style>
  <w:style w:type="character" w:styleId="ListLabel278">
    <w:name w:val="ListLabel 278"/>
    <w:qFormat/>
    <w:rPr>
      <w:rFonts w:cs="Symbol"/>
    </w:rPr>
  </w:style>
  <w:style w:type="character" w:styleId="ListLabel277">
    <w:name w:val="ListLabel 277"/>
    <w:qFormat/>
    <w:rPr>
      <w:rFonts w:cs="Wingdings"/>
    </w:rPr>
  </w:style>
  <w:style w:type="character" w:styleId="ListLabel276">
    <w:name w:val="ListLabel 276"/>
    <w:qFormat/>
    <w:rPr>
      <w:rFonts w:cs="Courier New"/>
    </w:rPr>
  </w:style>
  <w:style w:type="character" w:styleId="ListLabel275">
    <w:name w:val="ListLabel 275"/>
    <w:qFormat/>
    <w:rPr>
      <w:rFonts w:cs="Symbol"/>
    </w:rPr>
  </w:style>
  <w:style w:type="character" w:styleId="ListLabel274">
    <w:name w:val="ListLabel 274"/>
    <w:qFormat/>
    <w:rPr>
      <w:rFonts w:cs="Wingdings"/>
    </w:rPr>
  </w:style>
  <w:style w:type="character" w:styleId="ListLabel273">
    <w:name w:val="ListLabel 273"/>
    <w:qFormat/>
    <w:rPr>
      <w:rFonts w:cs="Courier New"/>
    </w:rPr>
  </w:style>
  <w:style w:type="character" w:styleId="ListLabel272">
    <w:name w:val="ListLabel 272"/>
    <w:qFormat/>
    <w:rPr>
      <w:rFonts w:cs="Symbol"/>
    </w:rPr>
  </w:style>
  <w:style w:type="character" w:styleId="ListLabel271">
    <w:name w:val="ListLabel 271"/>
    <w:qFormat/>
    <w:rPr>
      <w:rFonts w:cs="Wingdings"/>
    </w:rPr>
  </w:style>
  <w:style w:type="character" w:styleId="ListLabel270">
    <w:name w:val="ListLabel 270"/>
    <w:qFormat/>
    <w:rPr>
      <w:rFonts w:cs="Courier New"/>
    </w:rPr>
  </w:style>
  <w:style w:type="character" w:styleId="ListLabel269">
    <w:name w:val="ListLabel 269"/>
    <w:qFormat/>
    <w:rPr>
      <w:rFonts w:cs="Symbol"/>
    </w:rPr>
  </w:style>
  <w:style w:type="character" w:styleId="ListLabel268">
    <w:name w:val="ListLabel 268"/>
    <w:qFormat/>
    <w:rPr>
      <w:rFonts w:cs="Symbol"/>
    </w:rPr>
  </w:style>
  <w:style w:type="character" w:styleId="ListLabel267">
    <w:name w:val="ListLabel 267"/>
    <w:qFormat/>
    <w:rPr>
      <w:rFonts w:cs="Wingdings"/>
    </w:rPr>
  </w:style>
  <w:style w:type="character" w:styleId="ListLabel266">
    <w:name w:val="ListLabel 266"/>
    <w:qFormat/>
    <w:rPr>
      <w:b w:val="false"/>
      <w:i w:val="false"/>
    </w:rPr>
  </w:style>
  <w:style w:type="character" w:styleId="ListLabel265">
    <w:name w:val="ListLabel 265"/>
    <w:qFormat/>
    <w:rPr>
      <w:rFonts w:cs="Times New Roman"/>
    </w:rPr>
  </w:style>
  <w:style w:type="character" w:styleId="ListLabel264">
    <w:name w:val="ListLabel 264"/>
    <w:qFormat/>
    <w:rPr>
      <w:rFonts w:cs="Times New Roman"/>
    </w:rPr>
  </w:style>
  <w:style w:type="character" w:styleId="ListLabel263">
    <w:name w:val="ListLabel 263"/>
    <w:qFormat/>
    <w:rPr>
      <w:rFonts w:cs="Times New Roman"/>
    </w:rPr>
  </w:style>
  <w:style w:type="character" w:styleId="ListLabel262">
    <w:name w:val="ListLabel 262"/>
    <w:qFormat/>
    <w:rPr>
      <w:rFonts w:cs="Times New Roman"/>
    </w:rPr>
  </w:style>
  <w:style w:type="character" w:styleId="ListLabel261">
    <w:name w:val="ListLabel 261"/>
    <w:qFormat/>
    <w:rPr>
      <w:rFonts w:cs="Times New Roman"/>
    </w:rPr>
  </w:style>
  <w:style w:type="character" w:styleId="ListLabel260">
    <w:name w:val="ListLabel 260"/>
    <w:qFormat/>
    <w:rPr>
      <w:rFonts w:cs="Times New Roman"/>
    </w:rPr>
  </w:style>
  <w:style w:type="character" w:styleId="ListLabel259">
    <w:name w:val="ListLabel 259"/>
    <w:qFormat/>
    <w:rPr>
      <w:rFonts w:cs="Times New Roman"/>
    </w:rPr>
  </w:style>
  <w:style w:type="character" w:styleId="ListLabel258">
    <w:name w:val="ListLabel 258"/>
    <w:qFormat/>
    <w:rPr>
      <w:rFonts w:cs="Times New Roman"/>
    </w:rPr>
  </w:style>
  <w:style w:type="character" w:styleId="ListLabel257">
    <w:name w:val="ListLabel 257"/>
    <w:qFormat/>
    <w:rPr>
      <w:rFonts w:cs="Times New Roman"/>
    </w:rPr>
  </w:style>
  <w:style w:type="character" w:styleId="ListLabel256">
    <w:name w:val="ListLabel 256"/>
    <w:qFormat/>
    <w:rPr>
      <w:rFonts w:cs="Times New Roman"/>
    </w:rPr>
  </w:style>
  <w:style w:type="character" w:styleId="ListLabel255">
    <w:name w:val="ListLabel 255"/>
    <w:qFormat/>
    <w:rPr>
      <w:rFonts w:cs="Times New Roman"/>
    </w:rPr>
  </w:style>
  <w:style w:type="character" w:styleId="ListLabel254">
    <w:name w:val="ListLabel 254"/>
    <w:qFormat/>
    <w:rPr>
      <w:rFonts w:cs="Times New Roman"/>
    </w:rPr>
  </w:style>
  <w:style w:type="character" w:styleId="ListLabel253">
    <w:name w:val="ListLabel 253"/>
    <w:qFormat/>
    <w:rPr>
      <w:rFonts w:cs="Times New Roman"/>
    </w:rPr>
  </w:style>
  <w:style w:type="character" w:styleId="ListLabel252">
    <w:name w:val="ListLabel 252"/>
    <w:qFormat/>
    <w:rPr>
      <w:rFonts w:cs="Times New Roman"/>
    </w:rPr>
  </w:style>
  <w:style w:type="character" w:styleId="ListLabel251">
    <w:name w:val="ListLabel 251"/>
    <w:qFormat/>
    <w:rPr>
      <w:rFonts w:cs="Times New Roman"/>
    </w:rPr>
  </w:style>
  <w:style w:type="character" w:styleId="ListLabel250">
    <w:name w:val="ListLabel 250"/>
    <w:qFormat/>
    <w:rPr>
      <w:rFonts w:cs="Times New Roman"/>
    </w:rPr>
  </w:style>
  <w:style w:type="character" w:styleId="ListLabel249">
    <w:name w:val="ListLabel 249"/>
    <w:qFormat/>
    <w:rPr>
      <w:rFonts w:cs="Times New Roman"/>
    </w:rPr>
  </w:style>
  <w:style w:type="character" w:styleId="ListLabel248">
    <w:name w:val="ListLabel 248"/>
    <w:qFormat/>
    <w:rPr>
      <w:rFonts w:cs="Times New Roman"/>
    </w:rPr>
  </w:style>
  <w:style w:type="character" w:styleId="ListLabel247">
    <w:name w:val="ListLabel 247"/>
    <w:qFormat/>
    <w:rPr>
      <w:rFonts w:cs="Times New Roman"/>
    </w:rPr>
  </w:style>
  <w:style w:type="character" w:styleId="ListLabel246">
    <w:name w:val="ListLabel 246"/>
    <w:qFormat/>
    <w:rPr>
      <w:rFonts w:cs="Times New Roman"/>
    </w:rPr>
  </w:style>
  <w:style w:type="character" w:styleId="ListLabel245">
    <w:name w:val="ListLabel 245"/>
    <w:qFormat/>
    <w:rPr>
      <w:rFonts w:cs="Times New Roman"/>
    </w:rPr>
  </w:style>
  <w:style w:type="character" w:styleId="ListLabel244">
    <w:name w:val="ListLabel 244"/>
    <w:qFormat/>
    <w:rPr>
      <w:rFonts w:cs="Times New Roman"/>
    </w:rPr>
  </w:style>
  <w:style w:type="character" w:styleId="ListLabel243">
    <w:name w:val="ListLabel 243"/>
    <w:qFormat/>
    <w:rPr>
      <w:rFonts w:cs="Times New Roman"/>
    </w:rPr>
  </w:style>
  <w:style w:type="character" w:styleId="ListLabel242">
    <w:name w:val="ListLabel 242"/>
    <w:qFormat/>
    <w:rPr>
      <w:rFonts w:cs="Times New Roman"/>
    </w:rPr>
  </w:style>
  <w:style w:type="character" w:styleId="ListLabel241">
    <w:name w:val="ListLabel 241"/>
    <w:qFormat/>
    <w:rPr>
      <w:rFonts w:cs="Times New Roman"/>
    </w:rPr>
  </w:style>
  <w:style w:type="character" w:styleId="ListLabel240">
    <w:name w:val="ListLabel 240"/>
    <w:qFormat/>
    <w:rPr>
      <w:rFonts w:cs="Times New Roman"/>
    </w:rPr>
  </w:style>
  <w:style w:type="character" w:styleId="ListLabel239">
    <w:name w:val="ListLabel 239"/>
    <w:qFormat/>
    <w:rPr>
      <w:rFonts w:cs="Symbol"/>
    </w:rPr>
  </w:style>
  <w:style w:type="character" w:styleId="ListLabel238">
    <w:name w:val="ListLabel 238"/>
    <w:qFormat/>
    <w:rPr>
      <w:rFonts w:cs="Wingdings"/>
    </w:rPr>
  </w:style>
  <w:style w:type="character" w:styleId="ListLabel237">
    <w:name w:val="ListLabel 237"/>
    <w:qFormat/>
    <w:rPr>
      <w:rFonts w:cs="Courier New"/>
    </w:rPr>
  </w:style>
  <w:style w:type="character" w:styleId="ListLabel236">
    <w:name w:val="ListLabel 236"/>
    <w:qFormat/>
    <w:rPr>
      <w:rFonts w:cs="Symbol"/>
    </w:rPr>
  </w:style>
  <w:style w:type="character" w:styleId="ListLabel235">
    <w:name w:val="ListLabel 235"/>
    <w:qFormat/>
    <w:rPr>
      <w:rFonts w:cs="Wingdings"/>
    </w:rPr>
  </w:style>
  <w:style w:type="character" w:styleId="ListLabel234">
    <w:name w:val="ListLabel 234"/>
    <w:qFormat/>
    <w:rPr>
      <w:rFonts w:cs="Courier New"/>
    </w:rPr>
  </w:style>
  <w:style w:type="character" w:styleId="ListLabel233">
    <w:name w:val="ListLabel 233"/>
    <w:qFormat/>
    <w:rPr>
      <w:rFonts w:cs="Symbol"/>
    </w:rPr>
  </w:style>
  <w:style w:type="character" w:styleId="ListLabel232">
    <w:name w:val="ListLabel 232"/>
    <w:qFormat/>
    <w:rPr>
      <w:rFonts w:cs="Wingdings"/>
    </w:rPr>
  </w:style>
  <w:style w:type="character" w:styleId="ListLabel231">
    <w:name w:val="ListLabel 231"/>
    <w:qFormat/>
    <w:rPr>
      <w:rFonts w:cs="Courier New"/>
    </w:rPr>
  </w:style>
  <w:style w:type="character" w:styleId="ListLabel230">
    <w:name w:val="ListLabel 230"/>
    <w:qFormat/>
    <w:rPr>
      <w:rFonts w:cs="Symbol"/>
    </w:rPr>
  </w:style>
  <w:style w:type="character" w:styleId="ListLabel229">
    <w:name w:val="ListLabel 229"/>
    <w:qFormat/>
    <w:rPr>
      <w:rFonts w:cs="Wingdings"/>
    </w:rPr>
  </w:style>
  <w:style w:type="character" w:styleId="ListLabel228">
    <w:name w:val="ListLabel 228"/>
    <w:qFormat/>
    <w:rPr>
      <w:rFonts w:cs="Courier New"/>
    </w:rPr>
  </w:style>
  <w:style w:type="character" w:styleId="ListLabel227">
    <w:name w:val="ListLabel 227"/>
    <w:qFormat/>
    <w:rPr>
      <w:rFonts w:cs="Symbol"/>
    </w:rPr>
  </w:style>
  <w:style w:type="character" w:styleId="ListLabel226">
    <w:name w:val="ListLabel 226"/>
    <w:qFormat/>
    <w:rPr>
      <w:rFonts w:cs="Wingdings"/>
    </w:rPr>
  </w:style>
  <w:style w:type="character" w:styleId="ListLabel225">
    <w:name w:val="ListLabel 225"/>
    <w:qFormat/>
    <w:rPr>
      <w:rFonts w:cs="Courier New"/>
    </w:rPr>
  </w:style>
  <w:style w:type="character" w:styleId="ListLabel224">
    <w:name w:val="ListLabel 224"/>
    <w:qFormat/>
    <w:rPr>
      <w:rFonts w:cs="Symbol"/>
    </w:rPr>
  </w:style>
  <w:style w:type="character" w:styleId="ListLabel223">
    <w:name w:val="ListLabel 223"/>
    <w:qFormat/>
    <w:rPr>
      <w:rFonts w:cs="Wingdings"/>
    </w:rPr>
  </w:style>
  <w:style w:type="character" w:styleId="ListLabel222">
    <w:name w:val="ListLabel 222"/>
    <w:qFormat/>
    <w:rPr>
      <w:rFonts w:cs="Courier New"/>
    </w:rPr>
  </w:style>
  <w:style w:type="character" w:styleId="ListLabel221">
    <w:name w:val="ListLabel 221"/>
    <w:qFormat/>
    <w:rPr>
      <w:rFonts w:cs="Symbol"/>
    </w:rPr>
  </w:style>
  <w:style w:type="character" w:styleId="ListLabel220">
    <w:name w:val="ListLabel 220"/>
    <w:qFormat/>
    <w:rPr>
      <w:b w:val="false"/>
      <w:i w:val="false"/>
    </w:rPr>
  </w:style>
  <w:style w:type="character" w:styleId="ListLabel219">
    <w:name w:val="ListLabel 219"/>
    <w:qFormat/>
    <w:rPr>
      <w:rFonts w:cs="Wingdings"/>
    </w:rPr>
  </w:style>
  <w:style w:type="character" w:styleId="ListLabel218">
    <w:name w:val="ListLabel 218"/>
    <w:qFormat/>
    <w:rPr>
      <w:rFonts w:cs="Courier New"/>
    </w:rPr>
  </w:style>
  <w:style w:type="character" w:styleId="ListLabel217">
    <w:name w:val="ListLabel 217"/>
    <w:qFormat/>
    <w:rPr>
      <w:rFonts w:cs="Symbol"/>
    </w:rPr>
  </w:style>
  <w:style w:type="character" w:styleId="ListLabel216">
    <w:name w:val="ListLabel 216"/>
    <w:qFormat/>
    <w:rPr>
      <w:rFonts w:cs="Wingdings"/>
    </w:rPr>
  </w:style>
  <w:style w:type="character" w:styleId="ListLabel215">
    <w:name w:val="ListLabel 215"/>
    <w:qFormat/>
    <w:rPr>
      <w:rFonts w:cs="Courier New"/>
    </w:rPr>
  </w:style>
  <w:style w:type="character" w:styleId="ListLabel214">
    <w:name w:val="ListLabel 214"/>
    <w:qFormat/>
    <w:rPr>
      <w:rFonts w:cs="Symbol"/>
    </w:rPr>
  </w:style>
  <w:style w:type="character" w:styleId="ListLabel213">
    <w:name w:val="ListLabel 213"/>
    <w:qFormat/>
    <w:rPr>
      <w:rFonts w:cs="Wingdings"/>
    </w:rPr>
  </w:style>
  <w:style w:type="character" w:styleId="ListLabel212">
    <w:name w:val="ListLabel 212"/>
    <w:qFormat/>
    <w:rPr>
      <w:rFonts w:cs="Courier New"/>
    </w:rPr>
  </w:style>
  <w:style w:type="character" w:styleId="ListLabel211">
    <w:name w:val="ListLabel 211"/>
    <w:qFormat/>
    <w:rPr>
      <w:rFonts w:cs="Symbol"/>
    </w:rPr>
  </w:style>
  <w:style w:type="character" w:styleId="ListLabel210">
    <w:name w:val="ListLabel 210"/>
    <w:qFormat/>
    <w:rPr>
      <w:rFonts w:cs="Wingdings"/>
    </w:rPr>
  </w:style>
  <w:style w:type="character" w:styleId="ListLabel209">
    <w:name w:val="ListLabel 209"/>
    <w:qFormat/>
    <w:rPr>
      <w:rFonts w:cs="Courier New"/>
    </w:rPr>
  </w:style>
  <w:style w:type="character" w:styleId="ListLabel208">
    <w:name w:val="ListLabel 208"/>
    <w:qFormat/>
    <w:rPr>
      <w:rFonts w:cs="Symbol"/>
    </w:rPr>
  </w:style>
  <w:style w:type="character" w:styleId="ListLabel207">
    <w:name w:val="ListLabel 207"/>
    <w:qFormat/>
    <w:rPr>
      <w:rFonts w:cs="Wingdings"/>
    </w:rPr>
  </w:style>
  <w:style w:type="character" w:styleId="ListLabel206">
    <w:name w:val="ListLabel 206"/>
    <w:qFormat/>
    <w:rPr>
      <w:rFonts w:cs="Courier New"/>
    </w:rPr>
  </w:style>
  <w:style w:type="character" w:styleId="ListLabel205">
    <w:name w:val="ListLabel 205"/>
    <w:qFormat/>
    <w:rPr>
      <w:rFonts w:cs="Symbol"/>
    </w:rPr>
  </w:style>
  <w:style w:type="character" w:styleId="ListLabel204">
    <w:name w:val="ListLabel 204"/>
    <w:qFormat/>
    <w:rPr>
      <w:rFonts w:cs="Wingdings"/>
    </w:rPr>
  </w:style>
  <w:style w:type="character" w:styleId="ListLabel203">
    <w:name w:val="ListLabel 203"/>
    <w:qFormat/>
    <w:rPr>
      <w:rFonts w:cs="Courier New"/>
    </w:rPr>
  </w:style>
  <w:style w:type="character" w:styleId="ListLabel202">
    <w:name w:val="ListLabel 202"/>
    <w:qFormat/>
    <w:rPr>
      <w:rFonts w:cs="Symbol"/>
    </w:rPr>
  </w:style>
  <w:style w:type="character" w:styleId="ListLabel201">
    <w:name w:val="ListLabel 201"/>
    <w:qFormat/>
    <w:rPr>
      <w:rFonts w:cs="Symbol"/>
    </w:rPr>
  </w:style>
  <w:style w:type="character" w:styleId="ListLabel200">
    <w:name w:val="ListLabel 200"/>
    <w:qFormat/>
    <w:rPr>
      <w:rFonts w:cs="Wingdings"/>
    </w:rPr>
  </w:style>
  <w:style w:type="character" w:styleId="ListLabel199">
    <w:name w:val="ListLabel 199"/>
    <w:qFormat/>
    <w:rPr>
      <w:b w:val="false"/>
      <w:i w:val="false"/>
    </w:rPr>
  </w:style>
  <w:style w:type="character" w:styleId="ListLabel198">
    <w:name w:val="ListLabel 198"/>
    <w:qFormat/>
    <w:rPr>
      <w:rFonts w:cs="Times New Roman"/>
    </w:rPr>
  </w:style>
  <w:style w:type="character" w:styleId="ListLabel197">
    <w:name w:val="ListLabel 197"/>
    <w:qFormat/>
    <w:rPr>
      <w:rFonts w:cs="Times New Roman"/>
    </w:rPr>
  </w:style>
  <w:style w:type="character" w:styleId="ListLabel196">
    <w:name w:val="ListLabel 196"/>
    <w:qFormat/>
    <w:rPr>
      <w:rFonts w:cs="Times New Roman"/>
    </w:rPr>
  </w:style>
  <w:style w:type="character" w:styleId="ListLabel195">
    <w:name w:val="ListLabel 195"/>
    <w:qFormat/>
    <w:rPr>
      <w:rFonts w:cs="Times New Roman"/>
    </w:rPr>
  </w:style>
  <w:style w:type="character" w:styleId="ListLabel194">
    <w:name w:val="ListLabel 194"/>
    <w:qFormat/>
    <w:rPr>
      <w:rFonts w:cs="Times New Roman"/>
    </w:rPr>
  </w:style>
  <w:style w:type="character" w:styleId="ListLabel193">
    <w:name w:val="ListLabel 193"/>
    <w:qFormat/>
    <w:rPr>
      <w:rFonts w:cs="Times New Roman"/>
    </w:rPr>
  </w:style>
  <w:style w:type="character" w:styleId="ListLabel192">
    <w:name w:val="ListLabel 192"/>
    <w:qFormat/>
    <w:rPr>
      <w:rFonts w:cs="Times New Roman"/>
    </w:rPr>
  </w:style>
  <w:style w:type="character" w:styleId="ListLabel191">
    <w:name w:val="ListLabel 191"/>
    <w:qFormat/>
    <w:rPr>
      <w:rFonts w:cs="Times New Roman"/>
    </w:rPr>
  </w:style>
  <w:style w:type="character" w:styleId="ListLabel190">
    <w:name w:val="ListLabel 190"/>
    <w:qFormat/>
    <w:rPr>
      <w:rFonts w:cs="Times New Roman"/>
    </w:rPr>
  </w:style>
  <w:style w:type="character" w:styleId="ListLabel189">
    <w:name w:val="ListLabel 189"/>
    <w:qFormat/>
    <w:rPr>
      <w:rFonts w:cs="Times New Roman"/>
    </w:rPr>
  </w:style>
  <w:style w:type="character" w:styleId="ListLabel188">
    <w:name w:val="ListLabel 188"/>
    <w:qFormat/>
    <w:rPr>
      <w:rFonts w:cs="Times New Roman"/>
    </w:rPr>
  </w:style>
  <w:style w:type="character" w:styleId="ListLabel187">
    <w:name w:val="ListLabel 187"/>
    <w:qFormat/>
    <w:rPr>
      <w:rFonts w:cs="Times New Roman"/>
    </w:rPr>
  </w:style>
  <w:style w:type="character" w:styleId="ListLabel186">
    <w:name w:val="ListLabel 186"/>
    <w:qFormat/>
    <w:rPr>
      <w:rFonts w:cs="Times New Roman"/>
    </w:rPr>
  </w:style>
  <w:style w:type="character" w:styleId="ListLabel185">
    <w:name w:val="ListLabel 185"/>
    <w:qFormat/>
    <w:rPr>
      <w:rFonts w:cs="Times New Roman"/>
    </w:rPr>
  </w:style>
  <w:style w:type="character" w:styleId="ListLabel184">
    <w:name w:val="ListLabel 184"/>
    <w:qFormat/>
    <w:rPr>
      <w:rFonts w:cs="Times New Roman"/>
    </w:rPr>
  </w:style>
  <w:style w:type="character" w:styleId="ListLabel183">
    <w:name w:val="ListLabel 183"/>
    <w:qFormat/>
    <w:rPr>
      <w:rFonts w:cs="Times New Roman"/>
    </w:rPr>
  </w:style>
  <w:style w:type="character" w:styleId="ListLabel182">
    <w:name w:val="ListLabel 182"/>
    <w:qFormat/>
    <w:rPr>
      <w:rFonts w:cs="Times New Roman"/>
    </w:rPr>
  </w:style>
  <w:style w:type="character" w:styleId="ListLabel181">
    <w:name w:val="ListLabel 181"/>
    <w:qFormat/>
    <w:rPr>
      <w:rFonts w:cs="Times New Roman"/>
    </w:rPr>
  </w:style>
  <w:style w:type="character" w:styleId="ListLabel180">
    <w:name w:val="ListLabel 180"/>
    <w:qFormat/>
    <w:rPr>
      <w:rFonts w:cs="Times New Roman"/>
    </w:rPr>
  </w:style>
  <w:style w:type="character" w:styleId="ListLabel179">
    <w:name w:val="ListLabel 179"/>
    <w:qFormat/>
    <w:rPr>
      <w:rFonts w:cs="Times New Roman"/>
    </w:rPr>
  </w:style>
  <w:style w:type="character" w:styleId="ListLabel178">
    <w:name w:val="ListLabel 178"/>
    <w:qFormat/>
    <w:rPr>
      <w:rFonts w:cs="Times New Roman"/>
    </w:rPr>
  </w:style>
  <w:style w:type="character" w:styleId="ListLabel177">
    <w:name w:val="ListLabel 177"/>
    <w:qFormat/>
    <w:rPr>
      <w:rFonts w:cs="Times New Roman"/>
    </w:rPr>
  </w:style>
  <w:style w:type="character" w:styleId="ListLabel176">
    <w:name w:val="ListLabel 176"/>
    <w:qFormat/>
    <w:rPr>
      <w:rFonts w:cs="Times New Roman"/>
    </w:rPr>
  </w:style>
  <w:style w:type="character" w:styleId="ListLabel175">
    <w:name w:val="ListLabel 175"/>
    <w:qFormat/>
    <w:rPr>
      <w:rFonts w:cs="Times New Roman"/>
    </w:rPr>
  </w:style>
  <w:style w:type="character" w:styleId="ListLabel174">
    <w:name w:val="ListLabel 174"/>
    <w:qFormat/>
    <w:rPr>
      <w:rFonts w:cs="Times New Roman"/>
    </w:rPr>
  </w:style>
  <w:style w:type="character" w:styleId="ListLabel173">
    <w:name w:val="ListLabel 173"/>
    <w:qFormat/>
    <w:rPr>
      <w:rFonts w:cs="Times New Roman"/>
    </w:rPr>
  </w:style>
  <w:style w:type="character" w:styleId="ListLabel172">
    <w:name w:val="ListLabel 172"/>
    <w:qFormat/>
    <w:rPr>
      <w:rFonts w:cs="Symbol"/>
    </w:rPr>
  </w:style>
  <w:style w:type="character" w:styleId="ListLabel171">
    <w:name w:val="ListLabel 171"/>
    <w:qFormat/>
    <w:rPr>
      <w:rFonts w:cs="Wingdings"/>
    </w:rPr>
  </w:style>
  <w:style w:type="character" w:styleId="ListLabel170">
    <w:name w:val="ListLabel 170"/>
    <w:qFormat/>
    <w:rPr>
      <w:rFonts w:cs="Courier New"/>
    </w:rPr>
  </w:style>
  <w:style w:type="character" w:styleId="ListLabel169">
    <w:name w:val="ListLabel 169"/>
    <w:qFormat/>
    <w:rPr>
      <w:rFonts w:cs="Symbol"/>
    </w:rPr>
  </w:style>
  <w:style w:type="character" w:styleId="ListLabel168">
    <w:name w:val="ListLabel 168"/>
    <w:qFormat/>
    <w:rPr>
      <w:rFonts w:cs="Wingdings"/>
    </w:rPr>
  </w:style>
  <w:style w:type="character" w:styleId="ListLabel167">
    <w:name w:val="ListLabel 167"/>
    <w:qFormat/>
    <w:rPr>
      <w:rFonts w:cs="Courier New"/>
    </w:rPr>
  </w:style>
  <w:style w:type="character" w:styleId="ListLabel166">
    <w:name w:val="ListLabel 166"/>
    <w:qFormat/>
    <w:rPr>
      <w:rFonts w:cs="Symbol"/>
    </w:rPr>
  </w:style>
  <w:style w:type="character" w:styleId="ListLabel165">
    <w:name w:val="ListLabel 165"/>
    <w:qFormat/>
    <w:rPr>
      <w:rFonts w:cs="Wingdings"/>
    </w:rPr>
  </w:style>
  <w:style w:type="character" w:styleId="ListLabel164">
    <w:name w:val="ListLabel 164"/>
    <w:qFormat/>
    <w:rPr>
      <w:rFonts w:cs="Courier New"/>
    </w:rPr>
  </w:style>
  <w:style w:type="character" w:styleId="ListLabel163">
    <w:name w:val="ListLabel 163"/>
    <w:qFormat/>
    <w:rPr>
      <w:rFonts w:cs="Symbol"/>
    </w:rPr>
  </w:style>
  <w:style w:type="character" w:styleId="ListLabel162">
    <w:name w:val="ListLabel 162"/>
    <w:qFormat/>
    <w:rPr>
      <w:rFonts w:cs="Wingdings"/>
    </w:rPr>
  </w:style>
  <w:style w:type="character" w:styleId="ListLabel161">
    <w:name w:val="ListLabel 161"/>
    <w:qFormat/>
    <w:rPr>
      <w:rFonts w:cs="Courier New"/>
    </w:rPr>
  </w:style>
  <w:style w:type="character" w:styleId="ListLabel160">
    <w:name w:val="ListLabel 160"/>
    <w:qFormat/>
    <w:rPr>
      <w:rFonts w:cs="Symbol"/>
    </w:rPr>
  </w:style>
  <w:style w:type="character" w:styleId="ListLabel159">
    <w:name w:val="ListLabel 159"/>
    <w:qFormat/>
    <w:rPr>
      <w:rFonts w:cs="Wingdings"/>
    </w:rPr>
  </w:style>
  <w:style w:type="character" w:styleId="ListLabel158">
    <w:name w:val="ListLabel 158"/>
    <w:qFormat/>
    <w:rPr>
      <w:rFonts w:cs="Courier New"/>
    </w:rPr>
  </w:style>
  <w:style w:type="character" w:styleId="ListLabel157">
    <w:name w:val="ListLabel 157"/>
    <w:qFormat/>
    <w:rPr>
      <w:rFonts w:cs="Symbol"/>
    </w:rPr>
  </w:style>
  <w:style w:type="character" w:styleId="ListLabel156">
    <w:name w:val="ListLabel 156"/>
    <w:qFormat/>
    <w:rPr>
      <w:rFonts w:cs="Wingdings"/>
    </w:rPr>
  </w:style>
  <w:style w:type="character" w:styleId="ListLabel155">
    <w:name w:val="ListLabel 155"/>
    <w:qFormat/>
    <w:rPr>
      <w:rFonts w:cs="Courier New"/>
    </w:rPr>
  </w:style>
  <w:style w:type="character" w:styleId="ListLabel154">
    <w:name w:val="ListLabel 154"/>
    <w:qFormat/>
    <w:rPr>
      <w:rFonts w:cs="Symbol"/>
    </w:rPr>
  </w:style>
  <w:style w:type="character" w:styleId="ListLabel153">
    <w:name w:val="ListLabel 153"/>
    <w:qFormat/>
    <w:rPr>
      <w:b w:val="false"/>
      <w:i w:val="false"/>
    </w:rPr>
  </w:style>
  <w:style w:type="character" w:styleId="ListLabel152">
    <w:name w:val="ListLabel 152"/>
    <w:qFormat/>
    <w:rPr>
      <w:rFonts w:cs="Wingdings"/>
    </w:rPr>
  </w:style>
  <w:style w:type="character" w:styleId="ListLabel151">
    <w:name w:val="ListLabel 151"/>
    <w:qFormat/>
    <w:rPr>
      <w:rFonts w:cs="Courier New"/>
    </w:rPr>
  </w:style>
  <w:style w:type="character" w:styleId="ListLabel150">
    <w:name w:val="ListLabel 150"/>
    <w:qFormat/>
    <w:rPr>
      <w:rFonts w:cs="Symbol"/>
    </w:rPr>
  </w:style>
  <w:style w:type="character" w:styleId="ListLabel149">
    <w:name w:val="ListLabel 149"/>
    <w:qFormat/>
    <w:rPr>
      <w:rFonts w:cs="Wingdings"/>
    </w:rPr>
  </w:style>
  <w:style w:type="character" w:styleId="ListLabel148">
    <w:name w:val="ListLabel 148"/>
    <w:qFormat/>
    <w:rPr>
      <w:rFonts w:cs="Courier New"/>
    </w:rPr>
  </w:style>
  <w:style w:type="character" w:styleId="ListLabel147">
    <w:name w:val="ListLabel 147"/>
    <w:qFormat/>
    <w:rPr>
      <w:rFonts w:cs="Symbol"/>
    </w:rPr>
  </w:style>
  <w:style w:type="character" w:styleId="ListLabel146">
    <w:name w:val="ListLabel 146"/>
    <w:qFormat/>
    <w:rPr>
      <w:rFonts w:cs="Wingdings"/>
    </w:rPr>
  </w:style>
  <w:style w:type="character" w:styleId="ListLabel145">
    <w:name w:val="ListLabel 145"/>
    <w:qFormat/>
    <w:rPr>
      <w:rFonts w:cs="Courier New"/>
    </w:rPr>
  </w:style>
  <w:style w:type="character" w:styleId="ListLabel144">
    <w:name w:val="ListLabel 144"/>
    <w:qFormat/>
    <w:rPr>
      <w:rFonts w:cs="Symbol"/>
    </w:rPr>
  </w:style>
  <w:style w:type="character" w:styleId="ListLabel143">
    <w:name w:val="ListLabel 143"/>
    <w:qFormat/>
    <w:rPr>
      <w:rFonts w:cs="Wingdings"/>
    </w:rPr>
  </w:style>
  <w:style w:type="character" w:styleId="ListLabel142">
    <w:name w:val="ListLabel 142"/>
    <w:qFormat/>
    <w:rPr>
      <w:rFonts w:cs="Courier New"/>
    </w:rPr>
  </w:style>
  <w:style w:type="character" w:styleId="ListLabel141">
    <w:name w:val="ListLabel 141"/>
    <w:qFormat/>
    <w:rPr>
      <w:rFonts w:cs="Symbol"/>
    </w:rPr>
  </w:style>
  <w:style w:type="character" w:styleId="ListLabel140">
    <w:name w:val="ListLabel 140"/>
    <w:qFormat/>
    <w:rPr>
      <w:rFonts w:cs="Wingdings"/>
    </w:rPr>
  </w:style>
  <w:style w:type="character" w:styleId="ListLabel139">
    <w:name w:val="ListLabel 139"/>
    <w:qFormat/>
    <w:rPr>
      <w:rFonts w:cs="Courier New"/>
    </w:rPr>
  </w:style>
  <w:style w:type="character" w:styleId="ListLabel138">
    <w:name w:val="ListLabel 138"/>
    <w:qFormat/>
    <w:rPr>
      <w:rFonts w:cs="Symbol"/>
    </w:rPr>
  </w:style>
  <w:style w:type="character" w:styleId="ListLabel137">
    <w:name w:val="ListLabel 137"/>
    <w:qFormat/>
    <w:rPr>
      <w:rFonts w:cs="Wingdings"/>
    </w:rPr>
  </w:style>
  <w:style w:type="character" w:styleId="ListLabel136">
    <w:name w:val="ListLabel 136"/>
    <w:qFormat/>
    <w:rPr>
      <w:rFonts w:cs="Courier New"/>
    </w:rPr>
  </w:style>
  <w:style w:type="character" w:styleId="ListLabel135">
    <w:name w:val="ListLabel 135"/>
    <w:qFormat/>
    <w:rPr>
      <w:rFonts w:cs="Symbol"/>
    </w:rPr>
  </w:style>
  <w:style w:type="character" w:styleId="ListLabel134">
    <w:name w:val="ListLabel 134"/>
    <w:qFormat/>
    <w:rPr>
      <w:rFonts w:cs="Symbol"/>
    </w:rPr>
  </w:style>
  <w:style w:type="character" w:styleId="ListLabel133">
    <w:name w:val="ListLabel 133"/>
    <w:qFormat/>
    <w:rPr>
      <w:rFonts w:cs="Wingdings"/>
    </w:rPr>
  </w:style>
  <w:style w:type="character" w:styleId="ListLabel132">
    <w:name w:val="ListLabel 132"/>
    <w:qFormat/>
    <w:rPr>
      <w:b w:val="false"/>
      <w:i w:val="false"/>
    </w:rPr>
  </w:style>
  <w:style w:type="character" w:styleId="PogrubienieTeksttreci210pt">
    <w:name w:val="Pogrubienie;Tekst treści (2) + 10 pt"/>
    <w:qFormat/>
    <w:rPr>
      <w:rFonts w:ascii="Arial Narrow" w:hAnsi="Arial Narrow" w:eastAsia="Arial Narrow" w:cs="Arial Narrow"/>
      <w:b/>
      <w:bCs/>
      <w:i w:val="false"/>
      <w:iCs w:val="false"/>
      <w:caps w:val="false"/>
      <w:smallCaps w:val="false"/>
      <w:strike w:val="false"/>
      <w:dstrike w:val="false"/>
      <w:color w:val="000000"/>
      <w:spacing w:val="0"/>
      <w:w w:val="100"/>
      <w:position w:val="0"/>
      <w:sz w:val="20"/>
      <w:sz w:val="20"/>
      <w:szCs w:val="20"/>
      <w:u w:val="none"/>
      <w:vertAlign w:val="baseline"/>
      <w:lang w:val="pl-PL" w:bidi="pl-PL"/>
    </w:rPr>
  </w:style>
  <w:style w:type="character" w:styleId="ListLabel131">
    <w:name w:val="ListLabel 131"/>
    <w:qFormat/>
    <w:rPr>
      <w:rFonts w:cs="Times New Roman"/>
    </w:rPr>
  </w:style>
  <w:style w:type="character" w:styleId="ListLabel130">
    <w:name w:val="ListLabel 130"/>
    <w:qFormat/>
    <w:rPr>
      <w:rFonts w:cs="Times New Roman"/>
    </w:rPr>
  </w:style>
  <w:style w:type="character" w:styleId="ListLabel129">
    <w:name w:val="ListLabel 129"/>
    <w:qFormat/>
    <w:rPr>
      <w:rFonts w:cs="Times New Roman"/>
    </w:rPr>
  </w:style>
  <w:style w:type="character" w:styleId="ListLabel128">
    <w:name w:val="ListLabel 128"/>
    <w:qFormat/>
    <w:rPr>
      <w:rFonts w:cs="Times New Roman"/>
    </w:rPr>
  </w:style>
  <w:style w:type="character" w:styleId="ListLabel127">
    <w:name w:val="ListLabel 127"/>
    <w:qFormat/>
    <w:rPr>
      <w:rFonts w:cs="Times New Roman"/>
    </w:rPr>
  </w:style>
  <w:style w:type="character" w:styleId="ListLabel126">
    <w:name w:val="ListLabel 126"/>
    <w:qFormat/>
    <w:rPr>
      <w:rFonts w:cs="Times New Roman"/>
    </w:rPr>
  </w:style>
  <w:style w:type="character" w:styleId="ListLabel125">
    <w:name w:val="ListLabel 125"/>
    <w:qFormat/>
    <w:rPr>
      <w:rFonts w:cs="Times New Roman"/>
    </w:rPr>
  </w:style>
  <w:style w:type="character" w:styleId="ListLabel124">
    <w:name w:val="ListLabel 124"/>
    <w:qFormat/>
    <w:rPr>
      <w:rFonts w:cs="Times New Roman"/>
    </w:rPr>
  </w:style>
  <w:style w:type="character" w:styleId="ListLabel123">
    <w:name w:val="ListLabel 123"/>
    <w:qFormat/>
    <w:rPr>
      <w:rFonts w:cs="Times New Roman"/>
    </w:rPr>
  </w:style>
  <w:style w:type="character" w:styleId="ListLabel122">
    <w:name w:val="ListLabel 122"/>
    <w:qFormat/>
    <w:rPr>
      <w:rFonts w:cs="Times New Roman"/>
    </w:rPr>
  </w:style>
  <w:style w:type="character" w:styleId="ListLabel121">
    <w:name w:val="ListLabel 121"/>
    <w:qFormat/>
    <w:rPr>
      <w:rFonts w:cs="Times New Roman"/>
    </w:rPr>
  </w:style>
  <w:style w:type="character" w:styleId="ListLabel120">
    <w:name w:val="ListLabel 120"/>
    <w:qFormat/>
    <w:rPr>
      <w:rFonts w:cs="Times New Roman"/>
    </w:rPr>
  </w:style>
  <w:style w:type="character" w:styleId="ListLabel119">
    <w:name w:val="ListLabel 119"/>
    <w:qFormat/>
    <w:rPr>
      <w:rFonts w:cs="Times New Roman"/>
    </w:rPr>
  </w:style>
  <w:style w:type="character" w:styleId="ListLabel118">
    <w:name w:val="ListLabel 118"/>
    <w:qFormat/>
    <w:rPr>
      <w:rFonts w:cs="Times New Roman"/>
    </w:rPr>
  </w:style>
  <w:style w:type="character" w:styleId="ListLabel117">
    <w:name w:val="ListLabel 117"/>
    <w:qFormat/>
    <w:rPr>
      <w:rFonts w:cs="Times New Roman"/>
    </w:rPr>
  </w:style>
  <w:style w:type="character" w:styleId="ListLabel116">
    <w:name w:val="ListLabel 116"/>
    <w:qFormat/>
    <w:rPr>
      <w:rFonts w:cs="Times New Roman"/>
    </w:rPr>
  </w:style>
  <w:style w:type="character" w:styleId="ListLabel115">
    <w:name w:val="ListLabel 115"/>
    <w:qFormat/>
    <w:rPr>
      <w:rFonts w:cs="Times New Roman"/>
    </w:rPr>
  </w:style>
  <w:style w:type="character" w:styleId="ListLabel114">
    <w:name w:val="ListLabel 114"/>
    <w:qFormat/>
    <w:rPr>
      <w:rFonts w:cs="Times New Roman"/>
    </w:rPr>
  </w:style>
  <w:style w:type="character" w:styleId="ListLabel113">
    <w:name w:val="ListLabel 113"/>
    <w:qFormat/>
    <w:rPr>
      <w:rFonts w:cs="Times New Roman"/>
    </w:rPr>
  </w:style>
  <w:style w:type="character" w:styleId="ListLabel112">
    <w:name w:val="ListLabel 112"/>
    <w:qFormat/>
    <w:rPr>
      <w:rFonts w:cs="Times New Roman"/>
    </w:rPr>
  </w:style>
  <w:style w:type="character" w:styleId="ListLabel111">
    <w:name w:val="ListLabel 111"/>
    <w:qFormat/>
    <w:rPr>
      <w:rFonts w:cs="Times New Roman"/>
    </w:rPr>
  </w:style>
  <w:style w:type="character" w:styleId="ListLabel110">
    <w:name w:val="ListLabel 110"/>
    <w:qFormat/>
    <w:rPr>
      <w:rFonts w:cs="Times New Roman"/>
    </w:rPr>
  </w:style>
  <w:style w:type="character" w:styleId="ListLabel109">
    <w:name w:val="ListLabel 109"/>
    <w:qFormat/>
    <w:rPr>
      <w:rFonts w:cs="Times New Roman"/>
    </w:rPr>
  </w:style>
  <w:style w:type="character" w:styleId="ListLabel108">
    <w:name w:val="ListLabel 108"/>
    <w:qFormat/>
    <w:rPr>
      <w:rFonts w:cs="Times New Roman"/>
    </w:rPr>
  </w:style>
  <w:style w:type="character" w:styleId="ListLabel107">
    <w:name w:val="ListLabel 107"/>
    <w:qFormat/>
    <w:rPr>
      <w:rFonts w:cs="Times New Roman"/>
    </w:rPr>
  </w:style>
  <w:style w:type="character" w:styleId="ListLabel106">
    <w:name w:val="ListLabel 106"/>
    <w:qFormat/>
    <w:rPr>
      <w:rFonts w:cs="Times New Roman"/>
    </w:rPr>
  </w:style>
  <w:style w:type="character" w:styleId="ListLabel105">
    <w:name w:val="ListLabel 105"/>
    <w:qFormat/>
    <w:rPr>
      <w:rFonts w:cs="Symbol"/>
    </w:rPr>
  </w:style>
  <w:style w:type="character" w:styleId="ListLabel104">
    <w:name w:val="ListLabel 104"/>
    <w:qFormat/>
    <w:rPr>
      <w:rFonts w:cs="Wingdings"/>
    </w:rPr>
  </w:style>
  <w:style w:type="character" w:styleId="ListLabel103">
    <w:name w:val="ListLabel 103"/>
    <w:qFormat/>
    <w:rPr>
      <w:rFonts w:cs="Courier New"/>
    </w:rPr>
  </w:style>
  <w:style w:type="character" w:styleId="ListLabel102">
    <w:name w:val="ListLabel 102"/>
    <w:qFormat/>
    <w:rPr>
      <w:rFonts w:cs="Symbol"/>
    </w:rPr>
  </w:style>
  <w:style w:type="character" w:styleId="ListLabel101">
    <w:name w:val="ListLabel 101"/>
    <w:qFormat/>
    <w:rPr>
      <w:rFonts w:cs="Wingdings"/>
    </w:rPr>
  </w:style>
  <w:style w:type="character" w:styleId="ListLabel100">
    <w:name w:val="ListLabel 100"/>
    <w:qFormat/>
    <w:rPr>
      <w:rFonts w:cs="Courier New"/>
    </w:rPr>
  </w:style>
  <w:style w:type="character" w:styleId="ListLabel99">
    <w:name w:val="ListLabel 99"/>
    <w:qFormat/>
    <w:rPr>
      <w:rFonts w:cs="Symbol"/>
    </w:rPr>
  </w:style>
  <w:style w:type="character" w:styleId="ListLabel98">
    <w:name w:val="ListLabel 98"/>
    <w:qFormat/>
    <w:rPr>
      <w:rFonts w:cs="Wingdings"/>
    </w:rPr>
  </w:style>
  <w:style w:type="character" w:styleId="ListLabel97">
    <w:name w:val="ListLabel 97"/>
    <w:qFormat/>
    <w:rPr>
      <w:rFonts w:cs="Courier New"/>
    </w:rPr>
  </w:style>
  <w:style w:type="character" w:styleId="ListLabel96">
    <w:name w:val="ListLabel 96"/>
    <w:qFormat/>
    <w:rPr>
      <w:rFonts w:cs="Symbol"/>
    </w:rPr>
  </w:style>
  <w:style w:type="character" w:styleId="ListLabel95">
    <w:name w:val="ListLabel 95"/>
    <w:qFormat/>
    <w:rPr>
      <w:rFonts w:cs="Wingdings"/>
    </w:rPr>
  </w:style>
  <w:style w:type="character" w:styleId="ListLabel94">
    <w:name w:val="ListLabel 94"/>
    <w:qFormat/>
    <w:rPr>
      <w:rFonts w:cs="Courier New"/>
    </w:rPr>
  </w:style>
  <w:style w:type="character" w:styleId="ListLabel93">
    <w:name w:val="ListLabel 93"/>
    <w:qFormat/>
    <w:rPr>
      <w:rFonts w:cs="Symbol"/>
    </w:rPr>
  </w:style>
  <w:style w:type="character" w:styleId="ListLabel92">
    <w:name w:val="ListLabel 92"/>
    <w:qFormat/>
    <w:rPr>
      <w:rFonts w:cs="Wingdings"/>
    </w:rPr>
  </w:style>
  <w:style w:type="character" w:styleId="ListLabel91">
    <w:name w:val="ListLabel 91"/>
    <w:qFormat/>
    <w:rPr>
      <w:rFonts w:cs="Courier New"/>
    </w:rPr>
  </w:style>
  <w:style w:type="character" w:styleId="ListLabel90">
    <w:name w:val="ListLabel 90"/>
    <w:qFormat/>
    <w:rPr>
      <w:rFonts w:cs="Symbol"/>
    </w:rPr>
  </w:style>
  <w:style w:type="character" w:styleId="ListLabel89">
    <w:name w:val="ListLabel 89"/>
    <w:qFormat/>
    <w:rPr>
      <w:rFonts w:cs="Wingdings"/>
    </w:rPr>
  </w:style>
  <w:style w:type="character" w:styleId="ListLabel88">
    <w:name w:val="ListLabel 88"/>
    <w:qFormat/>
    <w:rPr>
      <w:rFonts w:cs="Courier New"/>
    </w:rPr>
  </w:style>
  <w:style w:type="character" w:styleId="ListLabel87">
    <w:name w:val="ListLabel 87"/>
    <w:qFormat/>
    <w:rPr>
      <w:rFonts w:cs="Symbol"/>
    </w:rPr>
  </w:style>
  <w:style w:type="character" w:styleId="ListLabel86">
    <w:name w:val="ListLabel 86"/>
    <w:qFormat/>
    <w:rPr>
      <w:b w:val="false"/>
      <w:i w:val="false"/>
    </w:rPr>
  </w:style>
  <w:style w:type="character" w:styleId="ListLabel85">
    <w:name w:val="ListLabel 85"/>
    <w:qFormat/>
    <w:rPr>
      <w:rFonts w:cs="Wingdings"/>
    </w:rPr>
  </w:style>
  <w:style w:type="character" w:styleId="ListLabel84">
    <w:name w:val="ListLabel 84"/>
    <w:qFormat/>
    <w:rPr>
      <w:rFonts w:cs="Courier New"/>
    </w:rPr>
  </w:style>
  <w:style w:type="character" w:styleId="ListLabel83">
    <w:name w:val="ListLabel 83"/>
    <w:qFormat/>
    <w:rPr>
      <w:rFonts w:cs="Symbol"/>
    </w:rPr>
  </w:style>
  <w:style w:type="character" w:styleId="ListLabel82">
    <w:name w:val="ListLabel 82"/>
    <w:qFormat/>
    <w:rPr>
      <w:rFonts w:cs="Wingdings"/>
    </w:rPr>
  </w:style>
  <w:style w:type="character" w:styleId="ListLabel81">
    <w:name w:val="ListLabel 81"/>
    <w:qFormat/>
    <w:rPr>
      <w:rFonts w:cs="Courier New"/>
    </w:rPr>
  </w:style>
  <w:style w:type="character" w:styleId="ListLabel80">
    <w:name w:val="ListLabel 80"/>
    <w:qFormat/>
    <w:rPr>
      <w:rFonts w:cs="Symbol"/>
    </w:rPr>
  </w:style>
  <w:style w:type="character" w:styleId="ListLabel79">
    <w:name w:val="ListLabel 79"/>
    <w:qFormat/>
    <w:rPr>
      <w:rFonts w:cs="Wingdings"/>
    </w:rPr>
  </w:style>
  <w:style w:type="character" w:styleId="ListLabel78">
    <w:name w:val="ListLabel 78"/>
    <w:qFormat/>
    <w:rPr>
      <w:rFonts w:cs="Courier New"/>
    </w:rPr>
  </w:style>
  <w:style w:type="character" w:styleId="ListLabel77">
    <w:name w:val="ListLabel 77"/>
    <w:qFormat/>
    <w:rPr>
      <w:rFonts w:cs="Symbol"/>
    </w:rPr>
  </w:style>
  <w:style w:type="character" w:styleId="ListLabel76">
    <w:name w:val="ListLabel 76"/>
    <w:qFormat/>
    <w:rPr>
      <w:rFonts w:cs="Wingdings"/>
    </w:rPr>
  </w:style>
  <w:style w:type="character" w:styleId="ListLabel75">
    <w:name w:val="ListLabel 75"/>
    <w:qFormat/>
    <w:rPr>
      <w:rFonts w:cs="Courier New"/>
    </w:rPr>
  </w:style>
  <w:style w:type="character" w:styleId="ListLabel74">
    <w:name w:val="ListLabel 74"/>
    <w:qFormat/>
    <w:rPr>
      <w:rFonts w:cs="Symbol"/>
    </w:rPr>
  </w:style>
  <w:style w:type="character" w:styleId="ListLabel73">
    <w:name w:val="ListLabel 73"/>
    <w:qFormat/>
    <w:rPr>
      <w:rFonts w:cs="Wingdings"/>
    </w:rPr>
  </w:style>
  <w:style w:type="character" w:styleId="ListLabel72">
    <w:name w:val="ListLabel 72"/>
    <w:qFormat/>
    <w:rPr>
      <w:rFonts w:cs="Courier New"/>
    </w:rPr>
  </w:style>
  <w:style w:type="character" w:styleId="ListLabel71">
    <w:name w:val="ListLabel 71"/>
    <w:qFormat/>
    <w:rPr>
      <w:rFonts w:cs="Symbol"/>
    </w:rPr>
  </w:style>
  <w:style w:type="character" w:styleId="ListLabel70">
    <w:name w:val="ListLabel 70"/>
    <w:qFormat/>
    <w:rPr>
      <w:rFonts w:cs="Wingdings"/>
    </w:rPr>
  </w:style>
  <w:style w:type="character" w:styleId="ListLabel69">
    <w:name w:val="ListLabel 69"/>
    <w:qFormat/>
    <w:rPr>
      <w:rFonts w:cs="Courier New"/>
    </w:rPr>
  </w:style>
  <w:style w:type="character" w:styleId="ListLabel68">
    <w:name w:val="ListLabel 68"/>
    <w:qFormat/>
    <w:rPr>
      <w:rFonts w:cs="Symbol"/>
    </w:rPr>
  </w:style>
  <w:style w:type="character" w:styleId="ListLabel67">
    <w:name w:val="ListLabel 67"/>
    <w:qFormat/>
    <w:rPr>
      <w:rFonts w:cs="Symbol"/>
    </w:rPr>
  </w:style>
  <w:style w:type="character" w:styleId="ListLabel66">
    <w:name w:val="ListLabel 66"/>
    <w:qFormat/>
    <w:rPr>
      <w:rFonts w:cs="Wingdings"/>
    </w:rPr>
  </w:style>
  <w:style w:type="character" w:styleId="ListLabel65">
    <w:name w:val="ListLabel 65"/>
    <w:qFormat/>
    <w:rPr>
      <w:b w:val="false"/>
      <w:i w:val="false"/>
    </w:rPr>
  </w:style>
  <w:style w:type="character" w:styleId="ListLabel64">
    <w:name w:val="ListLabel 64"/>
    <w:qFormat/>
    <w:rPr>
      <w:rFonts w:cs="Times New Roman"/>
    </w:rPr>
  </w:style>
  <w:style w:type="character" w:styleId="ListLabel63">
    <w:name w:val="ListLabel 63"/>
    <w:qFormat/>
    <w:rPr>
      <w:rFonts w:cs="Times New Roman"/>
    </w:rPr>
  </w:style>
  <w:style w:type="character" w:styleId="ListLabel62">
    <w:name w:val="ListLabel 62"/>
    <w:qFormat/>
    <w:rPr>
      <w:rFonts w:cs="Times New Roman"/>
    </w:rPr>
  </w:style>
  <w:style w:type="character" w:styleId="ListLabel61">
    <w:name w:val="ListLabel 61"/>
    <w:qFormat/>
    <w:rPr>
      <w:rFonts w:cs="Times New Roman"/>
    </w:rPr>
  </w:style>
  <w:style w:type="character" w:styleId="ListLabel60">
    <w:name w:val="ListLabel 60"/>
    <w:qFormat/>
    <w:rPr>
      <w:rFonts w:cs="Times New Roman"/>
    </w:rPr>
  </w:style>
  <w:style w:type="character" w:styleId="ListLabel59">
    <w:name w:val="ListLabel 59"/>
    <w:qFormat/>
    <w:rPr>
      <w:rFonts w:cs="Times New Roman"/>
    </w:rPr>
  </w:style>
  <w:style w:type="character" w:styleId="ListLabel58">
    <w:name w:val="ListLabel 58"/>
    <w:qFormat/>
    <w:rPr>
      <w:rFonts w:cs="Times New Roman"/>
    </w:rPr>
  </w:style>
  <w:style w:type="character" w:styleId="ListLabel57">
    <w:name w:val="ListLabel 57"/>
    <w:qFormat/>
    <w:rPr>
      <w:rFonts w:cs="Times New Roman"/>
    </w:rPr>
  </w:style>
  <w:style w:type="character" w:styleId="ListLabel56">
    <w:name w:val="ListLabel 56"/>
    <w:qFormat/>
    <w:rPr>
      <w:rFonts w:cs="Times New Roman"/>
    </w:rPr>
  </w:style>
  <w:style w:type="character" w:styleId="ListLabel55">
    <w:name w:val="ListLabel 55"/>
    <w:qFormat/>
    <w:rPr>
      <w:rFonts w:cs="Times New Roman"/>
    </w:rPr>
  </w:style>
  <w:style w:type="character" w:styleId="ListLabel54">
    <w:name w:val="ListLabel 54"/>
    <w:qFormat/>
    <w:rPr>
      <w:rFonts w:cs="Times New Roman"/>
    </w:rPr>
  </w:style>
  <w:style w:type="character" w:styleId="ListLabel53">
    <w:name w:val="ListLabel 53"/>
    <w:qFormat/>
    <w:rPr>
      <w:rFonts w:cs="Times New Roman"/>
    </w:rPr>
  </w:style>
  <w:style w:type="character" w:styleId="ListLabel52">
    <w:name w:val="ListLabel 52"/>
    <w:qFormat/>
    <w:rPr>
      <w:rFonts w:cs="Times New Roman"/>
    </w:rPr>
  </w:style>
  <w:style w:type="character" w:styleId="ListLabel51">
    <w:name w:val="ListLabel 51"/>
    <w:qFormat/>
    <w:rPr>
      <w:rFonts w:cs="Times New Roman"/>
    </w:rPr>
  </w:style>
  <w:style w:type="character" w:styleId="ListLabel50">
    <w:name w:val="ListLabel 50"/>
    <w:qFormat/>
    <w:rPr>
      <w:rFonts w:cs="Times New Roman"/>
    </w:rPr>
  </w:style>
  <w:style w:type="character" w:styleId="ListLabel49">
    <w:name w:val="ListLabel 49"/>
    <w:qFormat/>
    <w:rPr>
      <w:rFonts w:cs="Times New Roman"/>
    </w:rPr>
  </w:style>
  <w:style w:type="character" w:styleId="ListLabel48">
    <w:name w:val="ListLabel 48"/>
    <w:qFormat/>
    <w:rPr>
      <w:rFonts w:cs="Times New Roman"/>
    </w:rPr>
  </w:style>
  <w:style w:type="character" w:styleId="ListLabel47">
    <w:name w:val="ListLabel 47"/>
    <w:qFormat/>
    <w:rPr>
      <w:rFonts w:cs="Times New Roman"/>
    </w:rPr>
  </w:style>
  <w:style w:type="character" w:styleId="ListLabel46">
    <w:name w:val="ListLabel 46"/>
    <w:qFormat/>
    <w:rPr>
      <w:rFonts w:cs="Times New Roman"/>
    </w:rPr>
  </w:style>
  <w:style w:type="character" w:styleId="ListLabel45">
    <w:name w:val="ListLabel 45"/>
    <w:qFormat/>
    <w:rPr>
      <w:rFonts w:cs="Times New Roman"/>
    </w:rPr>
  </w:style>
  <w:style w:type="character" w:styleId="ListLabel44">
    <w:name w:val="ListLabel 44"/>
    <w:qFormat/>
    <w:rPr>
      <w:rFonts w:cs="Times New Roman"/>
    </w:rPr>
  </w:style>
  <w:style w:type="character" w:styleId="ListLabel43">
    <w:name w:val="ListLabel 43"/>
    <w:qFormat/>
    <w:rPr>
      <w:rFonts w:cs="Times New Roman"/>
    </w:rPr>
  </w:style>
  <w:style w:type="character" w:styleId="ListLabel42">
    <w:name w:val="ListLabel 42"/>
    <w:qFormat/>
    <w:rPr>
      <w:rFonts w:cs="Times New Roman"/>
    </w:rPr>
  </w:style>
  <w:style w:type="character" w:styleId="ListLabel41">
    <w:name w:val="ListLabel 41"/>
    <w:qFormat/>
    <w:rPr>
      <w:rFonts w:cs="Times New Roman"/>
    </w:rPr>
  </w:style>
  <w:style w:type="character" w:styleId="ListLabel40">
    <w:name w:val="ListLabel 40"/>
    <w:qFormat/>
    <w:rPr>
      <w:rFonts w:cs="Times New Roman"/>
    </w:rPr>
  </w:style>
  <w:style w:type="character" w:styleId="ListLabel39">
    <w:name w:val="ListLabel 39"/>
    <w:qFormat/>
    <w:rPr>
      <w:rFonts w:cs="Times New Roman"/>
    </w:rPr>
  </w:style>
  <w:style w:type="character" w:styleId="ListLabel38">
    <w:name w:val="ListLabel 38"/>
    <w:qFormat/>
    <w:rPr>
      <w:rFonts w:cs="Courier New"/>
    </w:rPr>
  </w:style>
  <w:style w:type="character" w:styleId="ListLabel37">
    <w:name w:val="ListLabel 37"/>
    <w:qFormat/>
    <w:rPr>
      <w:rFonts w:cs="Courier New"/>
    </w:rPr>
  </w:style>
  <w:style w:type="character" w:styleId="ListLabel36">
    <w:name w:val="ListLabel 36"/>
    <w:qFormat/>
    <w:rPr>
      <w:rFonts w:cs="Courier New"/>
    </w:rPr>
  </w:style>
  <w:style w:type="character" w:styleId="ListLabel35">
    <w:name w:val="ListLabel 35"/>
    <w:qFormat/>
    <w:rPr>
      <w:rFonts w:cs="Courier New"/>
    </w:rPr>
  </w:style>
  <w:style w:type="character" w:styleId="ListLabel34">
    <w:name w:val="ListLabel 34"/>
    <w:qFormat/>
    <w:rPr>
      <w:rFonts w:cs="Courier New"/>
    </w:rPr>
  </w:style>
  <w:style w:type="character" w:styleId="ListLabel33">
    <w:name w:val="ListLabel 33"/>
    <w:qFormat/>
    <w:rPr>
      <w:rFonts w:cs="Courier New"/>
    </w:rPr>
  </w:style>
  <w:style w:type="character" w:styleId="ListLabel32">
    <w:name w:val="ListLabel 32"/>
    <w:qFormat/>
    <w:rPr>
      <w:rFonts w:cs="Courier New"/>
    </w:rPr>
  </w:style>
  <w:style w:type="character" w:styleId="ListLabel31">
    <w:name w:val="ListLabel 31"/>
    <w:qFormat/>
    <w:rPr>
      <w:rFonts w:cs="Courier New"/>
    </w:rPr>
  </w:style>
  <w:style w:type="character" w:styleId="ListLabel30">
    <w:name w:val="ListLabel 30"/>
    <w:qFormat/>
    <w:rPr>
      <w:rFonts w:cs="Courier New"/>
    </w:rPr>
  </w:style>
  <w:style w:type="character" w:styleId="ListLabel29">
    <w:name w:val="ListLabel 29"/>
    <w:qFormat/>
    <w:rPr>
      <w:rFonts w:cs="Courier New"/>
    </w:rPr>
  </w:style>
  <w:style w:type="character" w:styleId="ListLabel28">
    <w:name w:val="ListLabel 28"/>
    <w:qFormat/>
    <w:rPr>
      <w:rFonts w:cs="Courier New"/>
    </w:rPr>
  </w:style>
  <w:style w:type="character" w:styleId="ListLabel27">
    <w:name w:val="ListLabel 27"/>
    <w:qFormat/>
    <w:rPr>
      <w:rFonts w:cs="Courier New"/>
    </w:rPr>
  </w:style>
  <w:style w:type="character" w:styleId="ListLabel26">
    <w:name w:val="ListLabel 26"/>
    <w:qFormat/>
    <w:rPr>
      <w:rFonts w:cs="Courier New"/>
    </w:rPr>
  </w:style>
  <w:style w:type="character" w:styleId="ListLabel25">
    <w:name w:val="ListLabel 25"/>
    <w:qFormat/>
    <w:rPr>
      <w:rFonts w:cs="Courier New"/>
    </w:rPr>
  </w:style>
  <w:style w:type="character" w:styleId="ListLabel24">
    <w:name w:val="ListLabel 24"/>
    <w:qFormat/>
    <w:rPr>
      <w:rFonts w:cs="Courier New"/>
    </w:rPr>
  </w:style>
  <w:style w:type="character" w:styleId="ListLabel23">
    <w:name w:val="ListLabel 23"/>
    <w:qFormat/>
    <w:rPr>
      <w:rFonts w:cs="Courier New"/>
    </w:rPr>
  </w:style>
  <w:style w:type="character" w:styleId="ListLabel22">
    <w:name w:val="ListLabel 22"/>
    <w:qFormat/>
    <w:rPr>
      <w:rFonts w:cs="Courier New"/>
    </w:rPr>
  </w:style>
  <w:style w:type="character" w:styleId="ListLabel21">
    <w:name w:val="ListLabel 21"/>
    <w:qFormat/>
    <w:rPr>
      <w:rFonts w:cs="Courier New"/>
    </w:rPr>
  </w:style>
  <w:style w:type="character" w:styleId="ListLabel20">
    <w:name w:val="ListLabel 20"/>
    <w:qFormat/>
    <w:rPr>
      <w:rFonts w:cs="Courier New"/>
    </w:rPr>
  </w:style>
  <w:style w:type="character" w:styleId="ListLabel19">
    <w:name w:val="ListLabel 19"/>
    <w:qFormat/>
    <w:rPr>
      <w:rFonts w:cs="Courier New"/>
    </w:rPr>
  </w:style>
  <w:style w:type="character" w:styleId="ListLabel18">
    <w:name w:val="ListLabel 18"/>
    <w:qFormat/>
    <w:rPr>
      <w:rFonts w:cs="Courier New"/>
    </w:rPr>
  </w:style>
  <w:style w:type="character" w:styleId="ListLabel17">
    <w:name w:val="ListLabel 17"/>
    <w:qFormat/>
    <w:rPr>
      <w:rFonts w:cs="Courier New"/>
    </w:rPr>
  </w:style>
  <w:style w:type="character" w:styleId="ListLabel16">
    <w:name w:val="ListLabel 16"/>
    <w:qFormat/>
    <w:rPr>
      <w:rFonts w:cs="Courier New"/>
    </w:rPr>
  </w:style>
  <w:style w:type="character" w:styleId="ListLabel15">
    <w:name w:val="ListLabel 15"/>
    <w:qFormat/>
    <w:rPr>
      <w:rFonts w:cs="Courier New"/>
    </w:rPr>
  </w:style>
  <w:style w:type="character" w:styleId="ListLabel14">
    <w:name w:val="ListLabel 14"/>
    <w:qFormat/>
    <w:rPr>
      <w:rFonts w:cs="Courier New"/>
    </w:rPr>
  </w:style>
  <w:style w:type="character" w:styleId="ListLabel13">
    <w:name w:val="ListLabel 13"/>
    <w:qFormat/>
    <w:rPr>
      <w:rFonts w:cs="Courier New"/>
    </w:rPr>
  </w:style>
  <w:style w:type="character" w:styleId="ListLabel12">
    <w:name w:val="ListLabel 12"/>
    <w:qFormat/>
    <w:rPr>
      <w:rFonts w:cs="Courier New"/>
    </w:rPr>
  </w:style>
  <w:style w:type="character" w:styleId="ListLabel11">
    <w:name w:val="ListLabel 11"/>
    <w:qFormat/>
    <w:rPr>
      <w:rFonts w:cs="Courier New"/>
    </w:rPr>
  </w:style>
  <w:style w:type="character" w:styleId="ListLabel10">
    <w:name w:val="ListLabel 10"/>
    <w:qFormat/>
    <w:rPr>
      <w:rFonts w:cs="Courier New"/>
    </w:rPr>
  </w:style>
  <w:style w:type="character" w:styleId="ListLabel9">
    <w:name w:val="ListLabel 9"/>
    <w:qFormat/>
    <w:rPr>
      <w:rFonts w:cs="Courier New"/>
    </w:rPr>
  </w:style>
  <w:style w:type="character" w:styleId="ListLabel8">
    <w:name w:val="ListLabel 8"/>
    <w:qFormat/>
    <w:rPr>
      <w:b w:val="false"/>
      <w:i w:val="false"/>
    </w:rPr>
  </w:style>
  <w:style w:type="character" w:styleId="ListLabel7">
    <w:name w:val="ListLabel 7"/>
    <w:qFormat/>
    <w:rPr>
      <w:rFonts w:cs="Courier New"/>
    </w:rPr>
  </w:style>
  <w:style w:type="character" w:styleId="ListLabel6">
    <w:name w:val="ListLabel 6"/>
    <w:qFormat/>
    <w:rPr>
      <w:rFonts w:cs="Courier New"/>
    </w:rPr>
  </w:style>
  <w:style w:type="character" w:styleId="ListLabel5">
    <w:name w:val="ListLabel 5"/>
    <w:qFormat/>
    <w:rPr>
      <w:rFonts w:cs="Courier New"/>
    </w:rPr>
  </w:style>
  <w:style w:type="character" w:styleId="ListLabel4">
    <w:name w:val="ListLabel 4"/>
    <w:qFormat/>
    <w:rPr>
      <w:rFonts w:cs="Courier New"/>
    </w:rPr>
  </w:style>
  <w:style w:type="character" w:styleId="ListLabel3">
    <w:name w:val="ListLabel 3"/>
    <w:qFormat/>
    <w:rPr>
      <w:rFonts w:cs="Courier New"/>
    </w:rPr>
  </w:style>
  <w:style w:type="character" w:styleId="ListLabel2">
    <w:name w:val="ListLabel 2"/>
    <w:qFormat/>
    <w:rPr>
      <w:rFonts w:cs="Courier New"/>
    </w:rPr>
  </w:style>
  <w:style w:type="character" w:styleId="StopkaZnak">
    <w:name w:val="Stopka Znak"/>
    <w:qFormat/>
    <w:rPr>
      <w:rFonts w:eastAsia="Times New Roman"/>
      <w:szCs w:val="20"/>
      <w:lang w:eastAsia="pl-PL"/>
    </w:rPr>
  </w:style>
  <w:style w:type="character" w:styleId="Nagwek4Znak">
    <w:name w:val="Nagłówek 4 Znak"/>
    <w:qFormat/>
    <w:rPr>
      <w:rFonts w:eastAsia="Times New Roman"/>
      <w:b/>
      <w:color w:val="000000"/>
      <w:szCs w:val="20"/>
      <w:lang w:eastAsia="pl-PL"/>
    </w:rPr>
  </w:style>
  <w:style w:type="character" w:styleId="Indexnewstext">
    <w:name w:val="indexnewstext"/>
    <w:qFormat/>
    <w:rPr/>
  </w:style>
  <w:style w:type="character" w:styleId="Tekstpodstawowy2Znak">
    <w:name w:val="Tekst podstawowy 2 Znak"/>
    <w:qFormat/>
    <w:rPr>
      <w:rFonts w:eastAsia="Times New Roman"/>
      <w:b/>
      <w:szCs w:val="20"/>
      <w:lang w:eastAsia="pl-PL"/>
    </w:rPr>
  </w:style>
  <w:style w:type="character" w:styleId="Tekstpodstawowywcity2Znak">
    <w:name w:val="Tekst podstawowy wcięty 2 Znak"/>
    <w:qFormat/>
    <w:rPr>
      <w:rFonts w:eastAsia="Times New Roman"/>
      <w:szCs w:val="20"/>
      <w:lang w:eastAsia="pl-PL"/>
    </w:rPr>
  </w:style>
  <w:style w:type="character" w:styleId="TekstpodstawowywcityZnak">
    <w:name w:val="Tekst podstawowy wcięty Znak"/>
    <w:qFormat/>
    <w:rPr>
      <w:rFonts w:eastAsia="Times New Roman"/>
      <w:szCs w:val="20"/>
      <w:lang w:eastAsia="pl-PL"/>
    </w:rPr>
  </w:style>
  <w:style w:type="character" w:styleId="Pagenumber">
    <w:name w:val="page number"/>
    <w:qFormat/>
    <w:rPr/>
  </w:style>
  <w:style w:type="character" w:styleId="NagwekZnak">
    <w:name w:val="Nagłówek Znak"/>
    <w:qFormat/>
    <w:rPr>
      <w:rFonts w:eastAsia="Times New Roman"/>
      <w:szCs w:val="20"/>
      <w:lang w:eastAsia="pl-PL"/>
    </w:rPr>
  </w:style>
  <w:style w:type="character" w:styleId="DefaultParagraphFont">
    <w:name w:val="Default Paragraph Font"/>
    <w:qFormat/>
    <w:rPr/>
  </w:style>
  <w:style w:type="character" w:styleId="ListLabel668">
    <w:name w:val="ListLabel 668"/>
    <w:qFormat/>
    <w:rPr>
      <w:rFonts w:ascii="Arial" w:hAnsi="Arial"/>
      <w:b w:val="false"/>
      <w:sz w:val="22"/>
    </w:rPr>
  </w:style>
  <w:style w:type="character" w:styleId="ListLabel669">
    <w:name w:val="ListLabel 669"/>
    <w:qFormat/>
    <w:rPr>
      <w:rFonts w:ascii="Arial" w:hAnsi="Arial"/>
      <w:b/>
      <w:sz w:val="21"/>
    </w:rPr>
  </w:style>
  <w:style w:type="character" w:styleId="ListLabel670">
    <w:name w:val="ListLabel 670"/>
    <w:qFormat/>
    <w:rPr>
      <w:rFonts w:ascii="Arial" w:hAnsi="Arial" w:cs="Symbol"/>
      <w:sz w:val="22"/>
    </w:rPr>
  </w:style>
  <w:style w:type="character" w:styleId="ListLabel671">
    <w:name w:val="ListLabel 671"/>
    <w:qFormat/>
    <w:rPr>
      <w:rFonts w:cs="Courier New"/>
    </w:rPr>
  </w:style>
  <w:style w:type="character" w:styleId="ListLabel672">
    <w:name w:val="ListLabel 672"/>
    <w:qFormat/>
    <w:rPr>
      <w:rFonts w:cs="Wingdings"/>
    </w:rPr>
  </w:style>
  <w:style w:type="character" w:styleId="ListLabel673">
    <w:name w:val="ListLabel 673"/>
    <w:qFormat/>
    <w:rPr>
      <w:rFonts w:cs="Symbol"/>
    </w:rPr>
  </w:style>
  <w:style w:type="character" w:styleId="ListLabel674">
    <w:name w:val="ListLabel 674"/>
    <w:qFormat/>
    <w:rPr>
      <w:rFonts w:cs="Courier New"/>
    </w:rPr>
  </w:style>
  <w:style w:type="character" w:styleId="ListLabel675">
    <w:name w:val="ListLabel 675"/>
    <w:qFormat/>
    <w:rPr>
      <w:rFonts w:cs="Wingdings"/>
    </w:rPr>
  </w:style>
  <w:style w:type="character" w:styleId="ListLabel676">
    <w:name w:val="ListLabel 676"/>
    <w:qFormat/>
    <w:rPr>
      <w:rFonts w:cs="Symbol"/>
    </w:rPr>
  </w:style>
  <w:style w:type="character" w:styleId="ListLabel677">
    <w:name w:val="ListLabel 677"/>
    <w:qFormat/>
    <w:rPr>
      <w:rFonts w:cs="Courier New"/>
    </w:rPr>
  </w:style>
  <w:style w:type="character" w:styleId="ListLabel678">
    <w:name w:val="ListLabel 678"/>
    <w:qFormat/>
    <w:rPr>
      <w:rFonts w:cs="Wingdings"/>
    </w:rPr>
  </w:style>
  <w:style w:type="character" w:styleId="ListLabel679">
    <w:name w:val="ListLabel 679"/>
    <w:qFormat/>
    <w:rPr>
      <w:rFonts w:ascii="Arial" w:hAnsi="Arial"/>
      <w:b/>
      <w:bCs/>
      <w:sz w:val="22"/>
    </w:rPr>
  </w:style>
  <w:style w:type="character" w:styleId="ListLabel680">
    <w:name w:val="ListLabel 680"/>
    <w:qFormat/>
    <w:rPr>
      <w:rFonts w:ascii="Arial" w:hAnsi="Arial"/>
      <w:b/>
      <w:bCs/>
      <w:sz w:val="22"/>
    </w:rPr>
  </w:style>
  <w:style w:type="character" w:styleId="ListLabel681">
    <w:name w:val="ListLabel 681"/>
    <w:qFormat/>
    <w:rPr>
      <w:b/>
      <w:bCs/>
    </w:rPr>
  </w:style>
  <w:style w:type="character" w:styleId="ListLabel682">
    <w:name w:val="ListLabel 682"/>
    <w:qFormat/>
    <w:rPr>
      <w:b/>
      <w:bCs/>
    </w:rPr>
  </w:style>
  <w:style w:type="character" w:styleId="ListLabel683">
    <w:name w:val="ListLabel 683"/>
    <w:qFormat/>
    <w:rPr>
      <w:b/>
      <w:bCs/>
    </w:rPr>
  </w:style>
  <w:style w:type="character" w:styleId="ListLabel684">
    <w:name w:val="ListLabel 684"/>
    <w:qFormat/>
    <w:rPr>
      <w:b/>
      <w:bCs/>
    </w:rPr>
  </w:style>
  <w:style w:type="character" w:styleId="ListLabel685">
    <w:name w:val="ListLabel 685"/>
    <w:qFormat/>
    <w:rPr>
      <w:b/>
      <w:bCs/>
    </w:rPr>
  </w:style>
  <w:style w:type="character" w:styleId="ListLabel686">
    <w:name w:val="ListLabel 686"/>
    <w:qFormat/>
    <w:rPr>
      <w:b/>
      <w:bCs/>
    </w:rPr>
  </w:style>
  <w:style w:type="character" w:styleId="ListLabel687">
    <w:name w:val="ListLabel 687"/>
    <w:qFormat/>
    <w:rPr>
      <w:b/>
      <w:bCs/>
    </w:rPr>
  </w:style>
  <w:style w:type="character" w:styleId="ListLabel688">
    <w:name w:val="ListLabel 688"/>
    <w:qFormat/>
    <w:rPr>
      <w:b/>
      <w:bCs/>
    </w:rPr>
  </w:style>
  <w:style w:type="character" w:styleId="ListLabel689">
    <w:name w:val="ListLabel 689"/>
    <w:qFormat/>
    <w:rPr>
      <w:b/>
      <w:bCs/>
    </w:rPr>
  </w:style>
  <w:style w:type="character" w:styleId="ListLabel690">
    <w:name w:val="ListLabel 690"/>
    <w:qFormat/>
    <w:rPr>
      <w:rFonts w:ascii="Arial" w:hAnsi="Arial"/>
      <w:b w:val="false"/>
      <w:bCs/>
      <w:sz w:val="22"/>
    </w:rPr>
  </w:style>
  <w:style w:type="character" w:styleId="ListLabel691">
    <w:name w:val="ListLabel 691"/>
    <w:qFormat/>
    <w:rPr>
      <w:b/>
      <w:bCs/>
    </w:rPr>
  </w:style>
  <w:style w:type="character" w:styleId="ListLabel692">
    <w:name w:val="ListLabel 692"/>
    <w:qFormat/>
    <w:rPr>
      <w:rFonts w:cs="OpenSymbol"/>
    </w:rPr>
  </w:style>
  <w:style w:type="character" w:styleId="ListLabel693">
    <w:name w:val="ListLabel 693"/>
    <w:qFormat/>
    <w:rPr>
      <w:rFonts w:cs="OpenSymbol"/>
    </w:rPr>
  </w:style>
  <w:style w:type="character" w:styleId="ListLabel694">
    <w:name w:val="ListLabel 694"/>
    <w:qFormat/>
    <w:rPr>
      <w:rFonts w:cs="OpenSymbol"/>
    </w:rPr>
  </w:style>
  <w:style w:type="character" w:styleId="ListLabel695">
    <w:name w:val="ListLabel 695"/>
    <w:qFormat/>
    <w:rPr>
      <w:rFonts w:cs="OpenSymbol"/>
    </w:rPr>
  </w:style>
  <w:style w:type="character" w:styleId="ListLabel696">
    <w:name w:val="ListLabel 696"/>
    <w:qFormat/>
    <w:rPr>
      <w:rFonts w:cs="OpenSymbol"/>
    </w:rPr>
  </w:style>
  <w:style w:type="character" w:styleId="ListLabel697">
    <w:name w:val="ListLabel 697"/>
    <w:qFormat/>
    <w:rPr>
      <w:rFonts w:cs="OpenSymbol"/>
    </w:rPr>
  </w:style>
  <w:style w:type="character" w:styleId="ListLabel698">
    <w:name w:val="ListLabel 698"/>
    <w:qFormat/>
    <w:rPr>
      <w:rFonts w:cs="OpenSymbol"/>
    </w:rPr>
  </w:style>
  <w:style w:type="character" w:styleId="ListLabel699">
    <w:name w:val="ListLabel 699"/>
    <w:qFormat/>
    <w:rPr>
      <w:rFonts w:cs="OpenSymbol"/>
    </w:rPr>
  </w:style>
  <w:style w:type="character" w:styleId="ListLabel700">
    <w:name w:val="ListLabel 700"/>
    <w:qFormat/>
    <w:rPr>
      <w:rFonts w:cs="OpenSymbol"/>
    </w:rPr>
  </w:style>
  <w:style w:type="character" w:styleId="ListLabel701">
    <w:name w:val="ListLabel 701"/>
    <w:qFormat/>
    <w:rPr>
      <w:rFonts w:ascii="Arial" w:hAnsi="Arial"/>
      <w:b w:val="false"/>
      <w:bCs/>
      <w:sz w:val="22"/>
    </w:rPr>
  </w:style>
  <w:style w:type="character" w:styleId="ListLabel702">
    <w:name w:val="ListLabel 702"/>
    <w:qFormat/>
    <w:rPr>
      <w:b/>
      <w:bCs/>
    </w:rPr>
  </w:style>
  <w:style w:type="character" w:styleId="ListLabel703">
    <w:name w:val="ListLabel 703"/>
    <w:qFormat/>
    <w:rPr>
      <w:b/>
      <w:bCs/>
    </w:rPr>
  </w:style>
  <w:style w:type="character" w:styleId="ListLabel704">
    <w:name w:val="ListLabel 704"/>
    <w:qFormat/>
    <w:rPr>
      <w:b/>
      <w:bCs/>
    </w:rPr>
  </w:style>
  <w:style w:type="character" w:styleId="ListLabel705">
    <w:name w:val="ListLabel 705"/>
    <w:qFormat/>
    <w:rPr>
      <w:b/>
      <w:bCs/>
    </w:rPr>
  </w:style>
  <w:style w:type="character" w:styleId="ListLabel706">
    <w:name w:val="ListLabel 706"/>
    <w:qFormat/>
    <w:rPr>
      <w:b/>
      <w:bCs/>
    </w:rPr>
  </w:style>
  <w:style w:type="character" w:styleId="ListLabel707">
    <w:name w:val="ListLabel 707"/>
    <w:qFormat/>
    <w:rPr>
      <w:b/>
      <w:bCs/>
    </w:rPr>
  </w:style>
  <w:style w:type="character" w:styleId="ListLabel708">
    <w:name w:val="ListLabel 708"/>
    <w:qFormat/>
    <w:rPr>
      <w:b/>
      <w:bCs/>
    </w:rPr>
  </w:style>
  <w:style w:type="character" w:styleId="ListLabel709">
    <w:name w:val="ListLabel 709"/>
    <w:qFormat/>
    <w:rPr>
      <w:b/>
      <w:bCs/>
    </w:rPr>
  </w:style>
  <w:style w:type="character" w:styleId="ListLabel710">
    <w:name w:val="ListLabel 710"/>
    <w:qFormat/>
    <w:rPr>
      <w:b/>
      <w:bCs/>
    </w:rPr>
  </w:style>
  <w:style w:type="character" w:styleId="ListLabel711">
    <w:name w:val="ListLabel 711"/>
    <w:qFormat/>
    <w:rPr>
      <w:b/>
      <w:bCs/>
    </w:rPr>
  </w:style>
  <w:style w:type="character" w:styleId="ListLabel712">
    <w:name w:val="ListLabel 712"/>
    <w:qFormat/>
    <w:rPr>
      <w:b/>
      <w:bCs/>
    </w:rPr>
  </w:style>
  <w:style w:type="character" w:styleId="ListLabel713">
    <w:name w:val="ListLabel 713"/>
    <w:qFormat/>
    <w:rPr>
      <w:b/>
      <w:bCs/>
    </w:rPr>
  </w:style>
  <w:style w:type="character" w:styleId="ListLabel714">
    <w:name w:val="ListLabel 714"/>
    <w:qFormat/>
    <w:rPr>
      <w:b/>
      <w:bCs/>
    </w:rPr>
  </w:style>
  <w:style w:type="character" w:styleId="ListLabel715">
    <w:name w:val="ListLabel 715"/>
    <w:qFormat/>
    <w:rPr>
      <w:b/>
      <w:bCs/>
    </w:rPr>
  </w:style>
  <w:style w:type="character" w:styleId="ListLabel716">
    <w:name w:val="ListLabel 716"/>
    <w:qFormat/>
    <w:rPr>
      <w:b/>
      <w:bCs/>
    </w:rPr>
  </w:style>
  <w:style w:type="character" w:styleId="ListLabel717">
    <w:name w:val="ListLabel 717"/>
    <w:qFormat/>
    <w:rPr>
      <w:b/>
      <w:bCs/>
    </w:rPr>
  </w:style>
  <w:style w:type="character" w:styleId="ListLabel718">
    <w:name w:val="ListLabel 718"/>
    <w:qFormat/>
    <w:rPr>
      <w:b/>
      <w:bCs/>
    </w:rPr>
  </w:style>
  <w:style w:type="character" w:styleId="ListLabel719">
    <w:name w:val="ListLabel 719"/>
    <w:qFormat/>
    <w:rPr>
      <w:rFonts w:ascii="Arial" w:hAnsi="Arial"/>
      <w:b w:val="false"/>
      <w:sz w:val="22"/>
    </w:rPr>
  </w:style>
  <w:style w:type="character" w:styleId="ListLabel720">
    <w:name w:val="ListLabel 720"/>
    <w:qFormat/>
    <w:rPr>
      <w:rFonts w:ascii="Arial" w:hAnsi="Arial"/>
      <w:b/>
      <w:sz w:val="21"/>
    </w:rPr>
  </w:style>
  <w:style w:type="character" w:styleId="ListLabel721">
    <w:name w:val="ListLabel 721"/>
    <w:qFormat/>
    <w:rPr>
      <w:rFonts w:ascii="Arial" w:hAnsi="Arial" w:cs="Symbol"/>
      <w:sz w:val="22"/>
    </w:rPr>
  </w:style>
  <w:style w:type="character" w:styleId="ListLabel722">
    <w:name w:val="ListLabel 722"/>
    <w:qFormat/>
    <w:rPr>
      <w:rFonts w:cs="Courier New"/>
    </w:rPr>
  </w:style>
  <w:style w:type="character" w:styleId="ListLabel723">
    <w:name w:val="ListLabel 723"/>
    <w:qFormat/>
    <w:rPr>
      <w:rFonts w:cs="Wingdings"/>
    </w:rPr>
  </w:style>
  <w:style w:type="character" w:styleId="ListLabel724">
    <w:name w:val="ListLabel 724"/>
    <w:qFormat/>
    <w:rPr>
      <w:rFonts w:cs="Symbol"/>
    </w:rPr>
  </w:style>
  <w:style w:type="character" w:styleId="ListLabel725">
    <w:name w:val="ListLabel 725"/>
    <w:qFormat/>
    <w:rPr>
      <w:rFonts w:cs="Courier New"/>
    </w:rPr>
  </w:style>
  <w:style w:type="character" w:styleId="ListLabel726">
    <w:name w:val="ListLabel 726"/>
    <w:qFormat/>
    <w:rPr>
      <w:rFonts w:cs="Wingdings"/>
    </w:rPr>
  </w:style>
  <w:style w:type="character" w:styleId="ListLabel727">
    <w:name w:val="ListLabel 727"/>
    <w:qFormat/>
    <w:rPr>
      <w:rFonts w:cs="Symbol"/>
    </w:rPr>
  </w:style>
  <w:style w:type="character" w:styleId="ListLabel728">
    <w:name w:val="ListLabel 728"/>
    <w:qFormat/>
    <w:rPr>
      <w:rFonts w:cs="Courier New"/>
    </w:rPr>
  </w:style>
  <w:style w:type="character" w:styleId="ListLabel729">
    <w:name w:val="ListLabel 729"/>
    <w:qFormat/>
    <w:rPr>
      <w:rFonts w:cs="Wingdings"/>
    </w:rPr>
  </w:style>
  <w:style w:type="character" w:styleId="ListLabel730">
    <w:name w:val="ListLabel 730"/>
    <w:qFormat/>
    <w:rPr>
      <w:rFonts w:ascii="Arial" w:hAnsi="Arial"/>
      <w:b/>
      <w:bCs/>
      <w:sz w:val="22"/>
    </w:rPr>
  </w:style>
  <w:style w:type="character" w:styleId="ListLabel731">
    <w:name w:val="ListLabel 731"/>
    <w:qFormat/>
    <w:rPr>
      <w:rFonts w:ascii="Arial" w:hAnsi="Arial"/>
      <w:b/>
      <w:bCs/>
      <w:sz w:val="22"/>
    </w:rPr>
  </w:style>
  <w:style w:type="character" w:styleId="ListLabel732">
    <w:name w:val="ListLabel 732"/>
    <w:qFormat/>
    <w:rPr>
      <w:rFonts w:ascii="Arial" w:hAnsi="Arial"/>
      <w:b w:val="false"/>
      <w:bCs/>
      <w:sz w:val="22"/>
    </w:rPr>
  </w:style>
  <w:style w:type="character" w:styleId="ListLabel733">
    <w:name w:val="ListLabel 733"/>
    <w:qFormat/>
    <w:rPr>
      <w:rFonts w:ascii="Arial" w:hAnsi="Arial"/>
      <w:b w:val="false"/>
      <w:bCs/>
      <w:sz w:val="22"/>
    </w:rPr>
  </w:style>
  <w:style w:type="character" w:styleId="ListLabel734">
    <w:name w:val="ListLabel 734"/>
    <w:qFormat/>
    <w:rPr>
      <w:b/>
      <w:bCs/>
    </w:rPr>
  </w:style>
  <w:style w:type="character" w:styleId="ListLabel735">
    <w:name w:val="ListLabel 735"/>
    <w:qFormat/>
    <w:rPr>
      <w:b/>
      <w:bCs/>
    </w:rPr>
  </w:style>
  <w:style w:type="character" w:styleId="ListLabel736">
    <w:name w:val="ListLabel 736"/>
    <w:qFormat/>
    <w:rPr>
      <w:b/>
      <w:bCs/>
    </w:rPr>
  </w:style>
  <w:style w:type="character" w:styleId="ListLabel737">
    <w:name w:val="ListLabel 737"/>
    <w:qFormat/>
    <w:rPr>
      <w:b/>
      <w:bCs/>
    </w:rPr>
  </w:style>
  <w:style w:type="character" w:styleId="ListLabel738">
    <w:name w:val="ListLabel 738"/>
    <w:qFormat/>
    <w:rPr>
      <w:b/>
      <w:bCs/>
    </w:rPr>
  </w:style>
  <w:style w:type="character" w:styleId="ListLabel739">
    <w:name w:val="ListLabel 739"/>
    <w:qFormat/>
    <w:rPr>
      <w:b/>
      <w:bCs/>
    </w:rPr>
  </w:style>
  <w:style w:type="character" w:styleId="ListLabel740">
    <w:name w:val="ListLabel 740"/>
    <w:qFormat/>
    <w:rPr>
      <w:b/>
      <w:bCs/>
    </w:rPr>
  </w:style>
  <w:style w:type="character" w:styleId="ListLabel741">
    <w:name w:val="ListLabel 741"/>
    <w:qFormat/>
    <w:rPr>
      <w:b/>
      <w:bCs/>
    </w:rPr>
  </w:style>
  <w:style w:type="character" w:styleId="ListLabel742">
    <w:name w:val="ListLabel 742"/>
    <w:qFormat/>
    <w:rPr>
      <w:rFonts w:ascii="Arial" w:hAnsi="Arial"/>
      <w:b w:val="false"/>
      <w:sz w:val="22"/>
    </w:rPr>
  </w:style>
  <w:style w:type="character" w:styleId="ListLabel743">
    <w:name w:val="ListLabel 743"/>
    <w:qFormat/>
    <w:rPr>
      <w:rFonts w:ascii="Arial" w:hAnsi="Arial"/>
      <w:b/>
      <w:sz w:val="21"/>
    </w:rPr>
  </w:style>
  <w:style w:type="character" w:styleId="ListLabel744">
    <w:name w:val="ListLabel 744"/>
    <w:qFormat/>
    <w:rPr>
      <w:rFonts w:ascii="Arial" w:hAnsi="Arial" w:cs="Symbol"/>
      <w:sz w:val="22"/>
    </w:rPr>
  </w:style>
  <w:style w:type="character" w:styleId="ListLabel745">
    <w:name w:val="ListLabel 745"/>
    <w:qFormat/>
    <w:rPr>
      <w:rFonts w:cs="Courier New"/>
    </w:rPr>
  </w:style>
  <w:style w:type="character" w:styleId="ListLabel746">
    <w:name w:val="ListLabel 746"/>
    <w:qFormat/>
    <w:rPr>
      <w:rFonts w:cs="Wingdings"/>
    </w:rPr>
  </w:style>
  <w:style w:type="character" w:styleId="ListLabel747">
    <w:name w:val="ListLabel 747"/>
    <w:qFormat/>
    <w:rPr>
      <w:rFonts w:cs="Symbol"/>
    </w:rPr>
  </w:style>
  <w:style w:type="character" w:styleId="ListLabel748">
    <w:name w:val="ListLabel 748"/>
    <w:qFormat/>
    <w:rPr>
      <w:rFonts w:cs="Courier New"/>
    </w:rPr>
  </w:style>
  <w:style w:type="character" w:styleId="ListLabel749">
    <w:name w:val="ListLabel 749"/>
    <w:qFormat/>
    <w:rPr>
      <w:rFonts w:cs="Wingdings"/>
    </w:rPr>
  </w:style>
  <w:style w:type="character" w:styleId="ListLabel750">
    <w:name w:val="ListLabel 750"/>
    <w:qFormat/>
    <w:rPr>
      <w:rFonts w:cs="Symbol"/>
    </w:rPr>
  </w:style>
  <w:style w:type="character" w:styleId="ListLabel751">
    <w:name w:val="ListLabel 751"/>
    <w:qFormat/>
    <w:rPr>
      <w:rFonts w:cs="Courier New"/>
    </w:rPr>
  </w:style>
  <w:style w:type="character" w:styleId="ListLabel752">
    <w:name w:val="ListLabel 752"/>
    <w:qFormat/>
    <w:rPr>
      <w:rFonts w:cs="Wingdings"/>
    </w:rPr>
  </w:style>
  <w:style w:type="character" w:styleId="ListLabel753">
    <w:name w:val="ListLabel 753"/>
    <w:qFormat/>
    <w:rPr>
      <w:b/>
      <w:bCs/>
      <w:sz w:val="22"/>
    </w:rPr>
  </w:style>
  <w:style w:type="character" w:styleId="ListLabel754">
    <w:name w:val="ListLabel 754"/>
    <w:qFormat/>
    <w:rPr>
      <w:b/>
      <w:bCs/>
      <w:sz w:val="22"/>
    </w:rPr>
  </w:style>
  <w:style w:type="character" w:styleId="ListLabel755">
    <w:name w:val="ListLabel 755"/>
    <w:qFormat/>
    <w:rPr>
      <w:rFonts w:ascii="Arial" w:hAnsi="Arial"/>
      <w:b w:val="false"/>
      <w:bCs/>
      <w:sz w:val="22"/>
    </w:rPr>
  </w:style>
  <w:style w:type="character" w:styleId="ListLabel756">
    <w:name w:val="ListLabel 756"/>
    <w:qFormat/>
    <w:rPr>
      <w:rFonts w:ascii="Arial" w:hAnsi="Arial"/>
      <w:b w:val="false"/>
      <w:bCs/>
      <w:sz w:val="22"/>
    </w:rPr>
  </w:style>
  <w:style w:type="character" w:styleId="ListLabel757">
    <w:name w:val="ListLabel 757"/>
    <w:qFormat/>
    <w:rPr>
      <w:b/>
      <w:bCs/>
    </w:rPr>
  </w:style>
  <w:style w:type="character" w:styleId="ListLabel758">
    <w:name w:val="ListLabel 758"/>
    <w:qFormat/>
    <w:rPr>
      <w:b/>
      <w:bCs/>
    </w:rPr>
  </w:style>
  <w:style w:type="character" w:styleId="ListLabel759">
    <w:name w:val="ListLabel 759"/>
    <w:qFormat/>
    <w:rPr>
      <w:b/>
      <w:bCs/>
    </w:rPr>
  </w:style>
  <w:style w:type="character" w:styleId="ListLabel760">
    <w:name w:val="ListLabel 760"/>
    <w:qFormat/>
    <w:rPr>
      <w:b/>
      <w:bCs/>
    </w:rPr>
  </w:style>
  <w:style w:type="character" w:styleId="ListLabel761">
    <w:name w:val="ListLabel 761"/>
    <w:qFormat/>
    <w:rPr>
      <w:b/>
      <w:bCs/>
    </w:rPr>
  </w:style>
  <w:style w:type="character" w:styleId="ListLabel762">
    <w:name w:val="ListLabel 762"/>
    <w:qFormat/>
    <w:rPr>
      <w:b/>
      <w:bCs/>
    </w:rPr>
  </w:style>
  <w:style w:type="character" w:styleId="ListLabel763">
    <w:name w:val="ListLabel 763"/>
    <w:qFormat/>
    <w:rPr>
      <w:b/>
      <w:bCs/>
    </w:rPr>
  </w:style>
  <w:style w:type="character" w:styleId="ListLabel764">
    <w:name w:val="ListLabel 764"/>
    <w:qFormat/>
    <w:rPr>
      <w:b/>
      <w:bCs/>
    </w:rPr>
  </w:style>
  <w:style w:type="character" w:styleId="ListLabel765">
    <w:name w:val="ListLabel 765"/>
    <w:qFormat/>
    <w:rPr>
      <w:rFonts w:ascii="Arial" w:hAnsi="Arial"/>
      <w:b w:val="false"/>
      <w:sz w:val="22"/>
    </w:rPr>
  </w:style>
  <w:style w:type="character" w:styleId="ListLabel766">
    <w:name w:val="ListLabel 766"/>
    <w:qFormat/>
    <w:rPr>
      <w:rFonts w:ascii="Arial" w:hAnsi="Arial"/>
      <w:b/>
      <w:sz w:val="21"/>
    </w:rPr>
  </w:style>
  <w:style w:type="character" w:styleId="ListLabel767">
    <w:name w:val="ListLabel 767"/>
    <w:qFormat/>
    <w:rPr>
      <w:rFonts w:ascii="Arial" w:hAnsi="Arial" w:cs="Symbol"/>
      <w:sz w:val="22"/>
    </w:rPr>
  </w:style>
  <w:style w:type="character" w:styleId="ListLabel768">
    <w:name w:val="ListLabel 768"/>
    <w:qFormat/>
    <w:rPr>
      <w:rFonts w:cs="Courier New"/>
    </w:rPr>
  </w:style>
  <w:style w:type="character" w:styleId="ListLabel769">
    <w:name w:val="ListLabel 769"/>
    <w:qFormat/>
    <w:rPr>
      <w:rFonts w:cs="Wingdings"/>
    </w:rPr>
  </w:style>
  <w:style w:type="character" w:styleId="ListLabel770">
    <w:name w:val="ListLabel 770"/>
    <w:qFormat/>
    <w:rPr>
      <w:rFonts w:cs="Symbol"/>
    </w:rPr>
  </w:style>
  <w:style w:type="character" w:styleId="ListLabel771">
    <w:name w:val="ListLabel 771"/>
    <w:qFormat/>
    <w:rPr>
      <w:rFonts w:cs="Courier New"/>
    </w:rPr>
  </w:style>
  <w:style w:type="character" w:styleId="ListLabel772">
    <w:name w:val="ListLabel 772"/>
    <w:qFormat/>
    <w:rPr>
      <w:rFonts w:cs="Wingdings"/>
    </w:rPr>
  </w:style>
  <w:style w:type="character" w:styleId="ListLabel773">
    <w:name w:val="ListLabel 773"/>
    <w:qFormat/>
    <w:rPr>
      <w:rFonts w:cs="Symbol"/>
    </w:rPr>
  </w:style>
  <w:style w:type="character" w:styleId="ListLabel774">
    <w:name w:val="ListLabel 774"/>
    <w:qFormat/>
    <w:rPr>
      <w:rFonts w:cs="Courier New"/>
    </w:rPr>
  </w:style>
  <w:style w:type="character" w:styleId="ListLabel775">
    <w:name w:val="ListLabel 775"/>
    <w:qFormat/>
    <w:rPr>
      <w:rFonts w:cs="Wingdings"/>
    </w:rPr>
  </w:style>
  <w:style w:type="character" w:styleId="ListLabel776">
    <w:name w:val="ListLabel 776"/>
    <w:qFormat/>
    <w:rPr>
      <w:b/>
      <w:bCs/>
      <w:sz w:val="22"/>
    </w:rPr>
  </w:style>
  <w:style w:type="character" w:styleId="ListLabel777">
    <w:name w:val="ListLabel 777"/>
    <w:qFormat/>
    <w:rPr>
      <w:b/>
      <w:bCs/>
      <w:sz w:val="22"/>
    </w:rPr>
  </w:style>
  <w:style w:type="character" w:styleId="ListLabel778">
    <w:name w:val="ListLabel 778"/>
    <w:qFormat/>
    <w:rPr>
      <w:rFonts w:ascii="Arial" w:hAnsi="Arial"/>
      <w:b w:val="false"/>
      <w:bCs/>
      <w:sz w:val="22"/>
    </w:rPr>
  </w:style>
  <w:style w:type="character" w:styleId="ListLabel779">
    <w:name w:val="ListLabel 779"/>
    <w:qFormat/>
    <w:rPr>
      <w:rFonts w:ascii="Arial" w:hAnsi="Arial"/>
      <w:b w:val="false"/>
      <w:bCs/>
      <w:sz w:val="22"/>
    </w:rPr>
  </w:style>
  <w:style w:type="character" w:styleId="ListLabel780">
    <w:name w:val="ListLabel 780"/>
    <w:qFormat/>
    <w:rPr>
      <w:b/>
      <w:bCs/>
    </w:rPr>
  </w:style>
  <w:style w:type="character" w:styleId="ListLabel781">
    <w:name w:val="ListLabel 781"/>
    <w:qFormat/>
    <w:rPr>
      <w:b/>
      <w:bCs/>
    </w:rPr>
  </w:style>
  <w:style w:type="character" w:styleId="ListLabel782">
    <w:name w:val="ListLabel 782"/>
    <w:qFormat/>
    <w:rPr>
      <w:b/>
      <w:bCs/>
    </w:rPr>
  </w:style>
  <w:style w:type="character" w:styleId="ListLabel783">
    <w:name w:val="ListLabel 783"/>
    <w:qFormat/>
    <w:rPr>
      <w:b/>
      <w:bCs/>
    </w:rPr>
  </w:style>
  <w:style w:type="character" w:styleId="ListLabel784">
    <w:name w:val="ListLabel 784"/>
    <w:qFormat/>
    <w:rPr>
      <w:b/>
      <w:bCs/>
    </w:rPr>
  </w:style>
  <w:style w:type="character" w:styleId="ListLabel785">
    <w:name w:val="ListLabel 785"/>
    <w:qFormat/>
    <w:rPr>
      <w:b/>
      <w:bCs/>
    </w:rPr>
  </w:style>
  <w:style w:type="character" w:styleId="ListLabel786">
    <w:name w:val="ListLabel 786"/>
    <w:qFormat/>
    <w:rPr>
      <w:b/>
      <w:bCs/>
    </w:rPr>
  </w:style>
  <w:style w:type="character" w:styleId="ListLabel787">
    <w:name w:val="ListLabel 787"/>
    <w:qFormat/>
    <w:rPr>
      <w:b/>
      <w:bCs/>
    </w:rPr>
  </w:style>
  <w:style w:type="character" w:styleId="ListLabel788">
    <w:name w:val="ListLabel 788"/>
    <w:qFormat/>
    <w:rPr>
      <w:rFonts w:ascii="Arial" w:hAnsi="Arial"/>
      <w:b w:val="false"/>
      <w:sz w:val="22"/>
    </w:rPr>
  </w:style>
  <w:style w:type="character" w:styleId="ListLabel789">
    <w:name w:val="ListLabel 789"/>
    <w:qFormat/>
    <w:rPr>
      <w:rFonts w:ascii="Arial" w:hAnsi="Arial"/>
      <w:b/>
      <w:sz w:val="21"/>
    </w:rPr>
  </w:style>
  <w:style w:type="character" w:styleId="ListLabel790">
    <w:name w:val="ListLabel 790"/>
    <w:qFormat/>
    <w:rPr>
      <w:rFonts w:ascii="Arial" w:hAnsi="Arial" w:cs="Symbol"/>
      <w:sz w:val="22"/>
    </w:rPr>
  </w:style>
  <w:style w:type="character" w:styleId="ListLabel791">
    <w:name w:val="ListLabel 791"/>
    <w:qFormat/>
    <w:rPr>
      <w:rFonts w:cs="Courier New"/>
    </w:rPr>
  </w:style>
  <w:style w:type="character" w:styleId="ListLabel792">
    <w:name w:val="ListLabel 792"/>
    <w:qFormat/>
    <w:rPr>
      <w:rFonts w:cs="Wingdings"/>
    </w:rPr>
  </w:style>
  <w:style w:type="character" w:styleId="ListLabel793">
    <w:name w:val="ListLabel 793"/>
    <w:qFormat/>
    <w:rPr>
      <w:rFonts w:cs="Symbol"/>
    </w:rPr>
  </w:style>
  <w:style w:type="character" w:styleId="ListLabel794">
    <w:name w:val="ListLabel 794"/>
    <w:qFormat/>
    <w:rPr>
      <w:rFonts w:cs="Courier New"/>
    </w:rPr>
  </w:style>
  <w:style w:type="character" w:styleId="ListLabel795">
    <w:name w:val="ListLabel 795"/>
    <w:qFormat/>
    <w:rPr>
      <w:rFonts w:cs="Wingdings"/>
    </w:rPr>
  </w:style>
  <w:style w:type="character" w:styleId="ListLabel796">
    <w:name w:val="ListLabel 796"/>
    <w:qFormat/>
    <w:rPr>
      <w:rFonts w:cs="Symbol"/>
    </w:rPr>
  </w:style>
  <w:style w:type="character" w:styleId="ListLabel797">
    <w:name w:val="ListLabel 797"/>
    <w:qFormat/>
    <w:rPr>
      <w:rFonts w:cs="Courier New"/>
    </w:rPr>
  </w:style>
  <w:style w:type="character" w:styleId="ListLabel798">
    <w:name w:val="ListLabel 798"/>
    <w:qFormat/>
    <w:rPr>
      <w:rFonts w:cs="Wingdings"/>
    </w:rPr>
  </w:style>
  <w:style w:type="character" w:styleId="ListLabel799">
    <w:name w:val="ListLabel 799"/>
    <w:qFormat/>
    <w:rPr>
      <w:b/>
      <w:bCs/>
      <w:sz w:val="22"/>
    </w:rPr>
  </w:style>
  <w:style w:type="character" w:styleId="ListLabel800">
    <w:name w:val="ListLabel 800"/>
    <w:qFormat/>
    <w:rPr>
      <w:b/>
      <w:bCs/>
      <w:sz w:val="22"/>
    </w:rPr>
  </w:style>
  <w:style w:type="character" w:styleId="ListLabel801">
    <w:name w:val="ListLabel 801"/>
    <w:qFormat/>
    <w:rPr>
      <w:rFonts w:ascii="Arial" w:hAnsi="Arial"/>
      <w:b w:val="false"/>
      <w:bCs/>
      <w:sz w:val="22"/>
    </w:rPr>
  </w:style>
  <w:style w:type="character" w:styleId="ListLabel802">
    <w:name w:val="ListLabel 802"/>
    <w:qFormat/>
    <w:rPr>
      <w:rFonts w:ascii="Arial" w:hAnsi="Arial"/>
      <w:b w:val="false"/>
      <w:bCs/>
      <w:sz w:val="22"/>
    </w:rPr>
  </w:style>
  <w:style w:type="character" w:styleId="ListLabel803">
    <w:name w:val="ListLabel 803"/>
    <w:qFormat/>
    <w:rPr>
      <w:b/>
      <w:bCs/>
    </w:rPr>
  </w:style>
  <w:style w:type="character" w:styleId="ListLabel804">
    <w:name w:val="ListLabel 804"/>
    <w:qFormat/>
    <w:rPr>
      <w:b/>
      <w:bCs/>
    </w:rPr>
  </w:style>
  <w:style w:type="character" w:styleId="ListLabel805">
    <w:name w:val="ListLabel 805"/>
    <w:qFormat/>
    <w:rPr>
      <w:b/>
      <w:bCs/>
    </w:rPr>
  </w:style>
  <w:style w:type="character" w:styleId="ListLabel806">
    <w:name w:val="ListLabel 806"/>
    <w:qFormat/>
    <w:rPr>
      <w:b/>
      <w:bCs/>
    </w:rPr>
  </w:style>
  <w:style w:type="character" w:styleId="ListLabel807">
    <w:name w:val="ListLabel 807"/>
    <w:qFormat/>
    <w:rPr>
      <w:b/>
      <w:bCs/>
    </w:rPr>
  </w:style>
  <w:style w:type="character" w:styleId="ListLabel808">
    <w:name w:val="ListLabel 808"/>
    <w:qFormat/>
    <w:rPr>
      <w:b/>
      <w:bCs/>
    </w:rPr>
  </w:style>
  <w:style w:type="character" w:styleId="ListLabel809">
    <w:name w:val="ListLabel 809"/>
    <w:qFormat/>
    <w:rPr>
      <w:b/>
      <w:bCs/>
    </w:rPr>
  </w:style>
  <w:style w:type="character" w:styleId="ListLabel810">
    <w:name w:val="ListLabel 810"/>
    <w:qFormat/>
    <w:rPr>
      <w:b/>
      <w:bCs/>
    </w:rPr>
  </w:style>
  <w:style w:type="character" w:styleId="ListLabel811">
    <w:name w:val="ListLabel 811"/>
    <w:qFormat/>
    <w:rPr>
      <w:rFonts w:ascii="Arial" w:hAnsi="Arial"/>
      <w:b w:val="false"/>
      <w:sz w:val="22"/>
    </w:rPr>
  </w:style>
  <w:style w:type="character" w:styleId="ListLabel812">
    <w:name w:val="ListLabel 812"/>
    <w:qFormat/>
    <w:rPr>
      <w:rFonts w:ascii="Arial" w:hAnsi="Arial"/>
      <w:b/>
      <w:sz w:val="21"/>
    </w:rPr>
  </w:style>
  <w:style w:type="character" w:styleId="ListLabel813">
    <w:name w:val="ListLabel 813"/>
    <w:qFormat/>
    <w:rPr>
      <w:rFonts w:ascii="Arial" w:hAnsi="Arial" w:cs="Symbol"/>
      <w:sz w:val="22"/>
    </w:rPr>
  </w:style>
  <w:style w:type="character" w:styleId="ListLabel814">
    <w:name w:val="ListLabel 814"/>
    <w:qFormat/>
    <w:rPr>
      <w:rFonts w:cs="Courier New"/>
    </w:rPr>
  </w:style>
  <w:style w:type="character" w:styleId="ListLabel815">
    <w:name w:val="ListLabel 815"/>
    <w:qFormat/>
    <w:rPr>
      <w:rFonts w:cs="Wingdings"/>
    </w:rPr>
  </w:style>
  <w:style w:type="character" w:styleId="ListLabel816">
    <w:name w:val="ListLabel 816"/>
    <w:qFormat/>
    <w:rPr>
      <w:rFonts w:cs="Symbol"/>
    </w:rPr>
  </w:style>
  <w:style w:type="character" w:styleId="ListLabel817">
    <w:name w:val="ListLabel 817"/>
    <w:qFormat/>
    <w:rPr>
      <w:rFonts w:cs="Courier New"/>
    </w:rPr>
  </w:style>
  <w:style w:type="character" w:styleId="ListLabel818">
    <w:name w:val="ListLabel 818"/>
    <w:qFormat/>
    <w:rPr>
      <w:rFonts w:cs="Wingdings"/>
    </w:rPr>
  </w:style>
  <w:style w:type="character" w:styleId="ListLabel819">
    <w:name w:val="ListLabel 819"/>
    <w:qFormat/>
    <w:rPr>
      <w:rFonts w:cs="Symbol"/>
    </w:rPr>
  </w:style>
  <w:style w:type="character" w:styleId="ListLabel820">
    <w:name w:val="ListLabel 820"/>
    <w:qFormat/>
    <w:rPr>
      <w:rFonts w:cs="Courier New"/>
    </w:rPr>
  </w:style>
  <w:style w:type="character" w:styleId="ListLabel821">
    <w:name w:val="ListLabel 821"/>
    <w:qFormat/>
    <w:rPr>
      <w:rFonts w:cs="Wingdings"/>
    </w:rPr>
  </w:style>
  <w:style w:type="character" w:styleId="ListLabel822">
    <w:name w:val="ListLabel 822"/>
    <w:qFormat/>
    <w:rPr>
      <w:b/>
      <w:bCs/>
      <w:sz w:val="22"/>
    </w:rPr>
  </w:style>
  <w:style w:type="character" w:styleId="ListLabel823">
    <w:name w:val="ListLabel 823"/>
    <w:qFormat/>
    <w:rPr>
      <w:b/>
      <w:bCs/>
      <w:sz w:val="22"/>
    </w:rPr>
  </w:style>
  <w:style w:type="character" w:styleId="ListLabel824">
    <w:name w:val="ListLabel 824"/>
    <w:qFormat/>
    <w:rPr>
      <w:rFonts w:ascii="Arial" w:hAnsi="Arial"/>
      <w:b w:val="false"/>
      <w:bCs/>
      <w:sz w:val="22"/>
    </w:rPr>
  </w:style>
  <w:style w:type="character" w:styleId="ListLabel825">
    <w:name w:val="ListLabel 825"/>
    <w:qFormat/>
    <w:rPr>
      <w:rFonts w:ascii="Arial" w:hAnsi="Arial"/>
      <w:b w:val="false"/>
      <w:bCs/>
      <w:sz w:val="22"/>
    </w:rPr>
  </w:style>
  <w:style w:type="character" w:styleId="ListLabel826">
    <w:name w:val="ListLabel 826"/>
    <w:qFormat/>
    <w:rPr>
      <w:b/>
      <w:bCs/>
    </w:rPr>
  </w:style>
  <w:style w:type="character" w:styleId="ListLabel827">
    <w:name w:val="ListLabel 827"/>
    <w:qFormat/>
    <w:rPr>
      <w:b/>
      <w:bCs/>
    </w:rPr>
  </w:style>
  <w:style w:type="character" w:styleId="ListLabel828">
    <w:name w:val="ListLabel 828"/>
    <w:qFormat/>
    <w:rPr>
      <w:b/>
      <w:bCs/>
    </w:rPr>
  </w:style>
  <w:style w:type="character" w:styleId="ListLabel829">
    <w:name w:val="ListLabel 829"/>
    <w:qFormat/>
    <w:rPr>
      <w:b/>
      <w:bCs/>
    </w:rPr>
  </w:style>
  <w:style w:type="character" w:styleId="ListLabel830">
    <w:name w:val="ListLabel 830"/>
    <w:qFormat/>
    <w:rPr>
      <w:b/>
      <w:bCs/>
    </w:rPr>
  </w:style>
  <w:style w:type="character" w:styleId="ListLabel831">
    <w:name w:val="ListLabel 831"/>
    <w:qFormat/>
    <w:rPr>
      <w:b/>
      <w:bCs/>
    </w:rPr>
  </w:style>
  <w:style w:type="character" w:styleId="ListLabel832">
    <w:name w:val="ListLabel 832"/>
    <w:qFormat/>
    <w:rPr>
      <w:b/>
      <w:bCs/>
    </w:rPr>
  </w:style>
  <w:style w:type="character" w:styleId="ListLabel833">
    <w:name w:val="ListLabel 833"/>
    <w:qFormat/>
    <w:rPr>
      <w:b/>
      <w:bCs/>
    </w:rPr>
  </w:style>
  <w:style w:type="character" w:styleId="ListLabel834">
    <w:name w:val="ListLabel 834"/>
    <w:qFormat/>
    <w:rPr>
      <w:rFonts w:ascii="Arial" w:hAnsi="Arial"/>
      <w:b w:val="false"/>
      <w:sz w:val="22"/>
    </w:rPr>
  </w:style>
  <w:style w:type="character" w:styleId="ListLabel835">
    <w:name w:val="ListLabel 835"/>
    <w:qFormat/>
    <w:rPr>
      <w:rFonts w:ascii="Arial" w:hAnsi="Arial"/>
      <w:b/>
      <w:sz w:val="21"/>
    </w:rPr>
  </w:style>
  <w:style w:type="character" w:styleId="ListLabel836">
    <w:name w:val="ListLabel 836"/>
    <w:qFormat/>
    <w:rPr>
      <w:rFonts w:ascii="Arial" w:hAnsi="Arial" w:cs="Symbol"/>
      <w:sz w:val="22"/>
    </w:rPr>
  </w:style>
  <w:style w:type="character" w:styleId="ListLabel837">
    <w:name w:val="ListLabel 837"/>
    <w:qFormat/>
    <w:rPr>
      <w:rFonts w:cs="Courier New"/>
    </w:rPr>
  </w:style>
  <w:style w:type="character" w:styleId="ListLabel838">
    <w:name w:val="ListLabel 838"/>
    <w:qFormat/>
    <w:rPr>
      <w:rFonts w:cs="Wingdings"/>
    </w:rPr>
  </w:style>
  <w:style w:type="character" w:styleId="ListLabel839">
    <w:name w:val="ListLabel 839"/>
    <w:qFormat/>
    <w:rPr>
      <w:rFonts w:cs="Symbol"/>
    </w:rPr>
  </w:style>
  <w:style w:type="character" w:styleId="ListLabel840">
    <w:name w:val="ListLabel 840"/>
    <w:qFormat/>
    <w:rPr>
      <w:rFonts w:cs="Courier New"/>
    </w:rPr>
  </w:style>
  <w:style w:type="character" w:styleId="ListLabel841">
    <w:name w:val="ListLabel 841"/>
    <w:qFormat/>
    <w:rPr>
      <w:rFonts w:cs="Wingdings"/>
    </w:rPr>
  </w:style>
  <w:style w:type="character" w:styleId="ListLabel842">
    <w:name w:val="ListLabel 842"/>
    <w:qFormat/>
    <w:rPr>
      <w:rFonts w:cs="Symbol"/>
    </w:rPr>
  </w:style>
  <w:style w:type="character" w:styleId="ListLabel843">
    <w:name w:val="ListLabel 843"/>
    <w:qFormat/>
    <w:rPr>
      <w:rFonts w:cs="Courier New"/>
    </w:rPr>
  </w:style>
  <w:style w:type="character" w:styleId="ListLabel844">
    <w:name w:val="ListLabel 844"/>
    <w:qFormat/>
    <w:rPr>
      <w:rFonts w:cs="Wingdings"/>
    </w:rPr>
  </w:style>
  <w:style w:type="character" w:styleId="ListLabel845">
    <w:name w:val="ListLabel 845"/>
    <w:qFormat/>
    <w:rPr>
      <w:b/>
      <w:bCs/>
      <w:sz w:val="22"/>
    </w:rPr>
  </w:style>
  <w:style w:type="character" w:styleId="ListLabel846">
    <w:name w:val="ListLabel 846"/>
    <w:qFormat/>
    <w:rPr>
      <w:b/>
      <w:bCs/>
      <w:sz w:val="22"/>
    </w:rPr>
  </w:style>
  <w:style w:type="character" w:styleId="ListLabel847">
    <w:name w:val="ListLabel 847"/>
    <w:qFormat/>
    <w:rPr>
      <w:rFonts w:ascii="Arial" w:hAnsi="Arial"/>
      <w:b w:val="false"/>
      <w:bCs/>
      <w:sz w:val="22"/>
    </w:rPr>
  </w:style>
  <w:style w:type="character" w:styleId="ListLabel848">
    <w:name w:val="ListLabel 848"/>
    <w:qFormat/>
    <w:rPr>
      <w:rFonts w:ascii="Arial" w:hAnsi="Arial"/>
      <w:b w:val="false"/>
      <w:bCs/>
      <w:sz w:val="22"/>
    </w:rPr>
  </w:style>
  <w:style w:type="character" w:styleId="ListLabel849">
    <w:name w:val="ListLabel 849"/>
    <w:qFormat/>
    <w:rPr>
      <w:b/>
      <w:bCs/>
    </w:rPr>
  </w:style>
  <w:style w:type="character" w:styleId="ListLabel850">
    <w:name w:val="ListLabel 850"/>
    <w:qFormat/>
    <w:rPr>
      <w:b/>
      <w:bCs/>
    </w:rPr>
  </w:style>
  <w:style w:type="character" w:styleId="ListLabel851">
    <w:name w:val="ListLabel 851"/>
    <w:qFormat/>
    <w:rPr>
      <w:b/>
      <w:bCs/>
    </w:rPr>
  </w:style>
  <w:style w:type="character" w:styleId="ListLabel852">
    <w:name w:val="ListLabel 852"/>
    <w:qFormat/>
    <w:rPr>
      <w:b/>
      <w:bCs/>
    </w:rPr>
  </w:style>
  <w:style w:type="character" w:styleId="ListLabel853">
    <w:name w:val="ListLabel 853"/>
    <w:qFormat/>
    <w:rPr>
      <w:b/>
      <w:bCs/>
    </w:rPr>
  </w:style>
  <w:style w:type="character" w:styleId="ListLabel854">
    <w:name w:val="ListLabel 854"/>
    <w:qFormat/>
    <w:rPr>
      <w:b/>
      <w:bCs/>
    </w:rPr>
  </w:style>
  <w:style w:type="character" w:styleId="ListLabel855">
    <w:name w:val="ListLabel 855"/>
    <w:qFormat/>
    <w:rPr>
      <w:b/>
      <w:bCs/>
    </w:rPr>
  </w:style>
  <w:style w:type="character" w:styleId="ListLabel856">
    <w:name w:val="ListLabel 856"/>
    <w:qFormat/>
    <w:rPr>
      <w:b/>
      <w:bCs/>
    </w:rPr>
  </w:style>
  <w:style w:type="character" w:styleId="ListLabel857">
    <w:name w:val="ListLabel 857"/>
    <w:qFormat/>
    <w:rPr>
      <w:rFonts w:ascii="Arial" w:hAnsi="Arial"/>
      <w:b w:val="false"/>
      <w:sz w:val="22"/>
    </w:rPr>
  </w:style>
  <w:style w:type="character" w:styleId="ListLabel858">
    <w:name w:val="ListLabel 858"/>
    <w:qFormat/>
    <w:rPr>
      <w:rFonts w:ascii="Arial" w:hAnsi="Arial"/>
      <w:b/>
      <w:sz w:val="21"/>
    </w:rPr>
  </w:style>
  <w:style w:type="character" w:styleId="ListLabel859">
    <w:name w:val="ListLabel 859"/>
    <w:qFormat/>
    <w:rPr>
      <w:rFonts w:ascii="Arial" w:hAnsi="Arial" w:cs="Symbol"/>
      <w:sz w:val="22"/>
    </w:rPr>
  </w:style>
  <w:style w:type="character" w:styleId="ListLabel860">
    <w:name w:val="ListLabel 860"/>
    <w:qFormat/>
    <w:rPr>
      <w:rFonts w:cs="Courier New"/>
    </w:rPr>
  </w:style>
  <w:style w:type="character" w:styleId="ListLabel861">
    <w:name w:val="ListLabel 861"/>
    <w:qFormat/>
    <w:rPr>
      <w:rFonts w:cs="Wingdings"/>
    </w:rPr>
  </w:style>
  <w:style w:type="character" w:styleId="ListLabel862">
    <w:name w:val="ListLabel 862"/>
    <w:qFormat/>
    <w:rPr>
      <w:rFonts w:cs="Symbol"/>
    </w:rPr>
  </w:style>
  <w:style w:type="character" w:styleId="ListLabel863">
    <w:name w:val="ListLabel 863"/>
    <w:qFormat/>
    <w:rPr>
      <w:rFonts w:cs="Courier New"/>
    </w:rPr>
  </w:style>
  <w:style w:type="character" w:styleId="ListLabel864">
    <w:name w:val="ListLabel 864"/>
    <w:qFormat/>
    <w:rPr>
      <w:rFonts w:cs="Wingdings"/>
    </w:rPr>
  </w:style>
  <w:style w:type="character" w:styleId="ListLabel865">
    <w:name w:val="ListLabel 865"/>
    <w:qFormat/>
    <w:rPr>
      <w:rFonts w:cs="Symbol"/>
    </w:rPr>
  </w:style>
  <w:style w:type="character" w:styleId="ListLabel866">
    <w:name w:val="ListLabel 866"/>
    <w:qFormat/>
    <w:rPr>
      <w:rFonts w:cs="Courier New"/>
    </w:rPr>
  </w:style>
  <w:style w:type="character" w:styleId="ListLabel867">
    <w:name w:val="ListLabel 867"/>
    <w:qFormat/>
    <w:rPr>
      <w:rFonts w:cs="Wingdings"/>
    </w:rPr>
  </w:style>
  <w:style w:type="character" w:styleId="ListLabel868">
    <w:name w:val="ListLabel 868"/>
    <w:qFormat/>
    <w:rPr>
      <w:b/>
      <w:bCs/>
      <w:sz w:val="22"/>
    </w:rPr>
  </w:style>
  <w:style w:type="character" w:styleId="ListLabel869">
    <w:name w:val="ListLabel 869"/>
    <w:qFormat/>
    <w:rPr>
      <w:rFonts w:ascii="Arial" w:hAnsi="Arial"/>
      <w:b w:val="false"/>
      <w:bCs/>
      <w:sz w:val="22"/>
    </w:rPr>
  </w:style>
  <w:style w:type="character" w:styleId="ListLabel870">
    <w:name w:val="ListLabel 870"/>
    <w:qFormat/>
    <w:rPr>
      <w:rFonts w:ascii="Arial" w:hAnsi="Arial"/>
      <w:b w:val="false"/>
      <w:bCs/>
      <w:sz w:val="22"/>
    </w:rPr>
  </w:style>
  <w:style w:type="character" w:styleId="ListLabel871">
    <w:name w:val="ListLabel 871"/>
    <w:qFormat/>
    <w:rPr>
      <w:b/>
      <w:bCs/>
    </w:rPr>
  </w:style>
  <w:style w:type="character" w:styleId="ListLabel872">
    <w:name w:val="ListLabel 872"/>
    <w:qFormat/>
    <w:rPr>
      <w:b/>
      <w:bCs/>
    </w:rPr>
  </w:style>
  <w:style w:type="character" w:styleId="ListLabel873">
    <w:name w:val="ListLabel 873"/>
    <w:qFormat/>
    <w:rPr>
      <w:b/>
      <w:bCs/>
    </w:rPr>
  </w:style>
  <w:style w:type="character" w:styleId="ListLabel874">
    <w:name w:val="ListLabel 874"/>
    <w:qFormat/>
    <w:rPr>
      <w:b/>
      <w:bCs/>
    </w:rPr>
  </w:style>
  <w:style w:type="character" w:styleId="ListLabel875">
    <w:name w:val="ListLabel 875"/>
    <w:qFormat/>
    <w:rPr>
      <w:b/>
      <w:bCs/>
    </w:rPr>
  </w:style>
  <w:style w:type="character" w:styleId="ListLabel876">
    <w:name w:val="ListLabel 876"/>
    <w:qFormat/>
    <w:rPr>
      <w:b/>
      <w:bCs/>
    </w:rPr>
  </w:style>
  <w:style w:type="character" w:styleId="ListLabel877">
    <w:name w:val="ListLabel 877"/>
    <w:qFormat/>
    <w:rPr>
      <w:b/>
      <w:bCs/>
    </w:rPr>
  </w:style>
  <w:style w:type="character" w:styleId="ListLabel878">
    <w:name w:val="ListLabel 878"/>
    <w:qFormat/>
    <w:rPr>
      <w:b/>
      <w:bCs/>
    </w:rPr>
  </w:style>
  <w:style w:type="character" w:styleId="ListLabel879">
    <w:name w:val="ListLabel 879"/>
    <w:qFormat/>
    <w:rPr>
      <w:rFonts w:ascii="Arial" w:hAnsi="Arial"/>
      <w:b w:val="false"/>
      <w:sz w:val="22"/>
    </w:rPr>
  </w:style>
  <w:style w:type="character" w:styleId="ListLabel880">
    <w:name w:val="ListLabel 880"/>
    <w:qFormat/>
    <w:rPr>
      <w:rFonts w:ascii="Arial" w:hAnsi="Arial"/>
      <w:b/>
      <w:sz w:val="21"/>
    </w:rPr>
  </w:style>
  <w:style w:type="character" w:styleId="ListLabel881">
    <w:name w:val="ListLabel 881"/>
    <w:qFormat/>
    <w:rPr>
      <w:rFonts w:ascii="Arial" w:hAnsi="Arial" w:cs="Symbol"/>
      <w:sz w:val="22"/>
    </w:rPr>
  </w:style>
  <w:style w:type="character" w:styleId="ListLabel882">
    <w:name w:val="ListLabel 882"/>
    <w:qFormat/>
    <w:rPr>
      <w:rFonts w:cs="Courier New"/>
    </w:rPr>
  </w:style>
  <w:style w:type="character" w:styleId="ListLabel883">
    <w:name w:val="ListLabel 883"/>
    <w:qFormat/>
    <w:rPr>
      <w:rFonts w:cs="Wingdings"/>
    </w:rPr>
  </w:style>
  <w:style w:type="character" w:styleId="ListLabel884">
    <w:name w:val="ListLabel 884"/>
    <w:qFormat/>
    <w:rPr>
      <w:rFonts w:cs="Symbol"/>
    </w:rPr>
  </w:style>
  <w:style w:type="character" w:styleId="ListLabel885">
    <w:name w:val="ListLabel 885"/>
    <w:qFormat/>
    <w:rPr>
      <w:rFonts w:cs="Courier New"/>
    </w:rPr>
  </w:style>
  <w:style w:type="character" w:styleId="ListLabel886">
    <w:name w:val="ListLabel 886"/>
    <w:qFormat/>
    <w:rPr>
      <w:rFonts w:cs="Wingdings"/>
    </w:rPr>
  </w:style>
  <w:style w:type="character" w:styleId="ListLabel887">
    <w:name w:val="ListLabel 887"/>
    <w:qFormat/>
    <w:rPr>
      <w:rFonts w:cs="Symbol"/>
    </w:rPr>
  </w:style>
  <w:style w:type="character" w:styleId="ListLabel888">
    <w:name w:val="ListLabel 888"/>
    <w:qFormat/>
    <w:rPr>
      <w:rFonts w:cs="Courier New"/>
    </w:rPr>
  </w:style>
  <w:style w:type="character" w:styleId="ListLabel889">
    <w:name w:val="ListLabel 889"/>
    <w:qFormat/>
    <w:rPr>
      <w:rFonts w:cs="Wingdings"/>
    </w:rPr>
  </w:style>
  <w:style w:type="character" w:styleId="ListLabel890">
    <w:name w:val="ListLabel 890"/>
    <w:qFormat/>
    <w:rPr>
      <w:b/>
      <w:bCs/>
      <w:sz w:val="22"/>
    </w:rPr>
  </w:style>
  <w:style w:type="character" w:styleId="ListLabel891">
    <w:name w:val="ListLabel 891"/>
    <w:qFormat/>
    <w:rPr>
      <w:rFonts w:ascii="Arial" w:hAnsi="Arial"/>
      <w:b w:val="false"/>
      <w:bCs/>
      <w:sz w:val="22"/>
    </w:rPr>
  </w:style>
  <w:style w:type="character" w:styleId="ListLabel892">
    <w:name w:val="ListLabel 892"/>
    <w:qFormat/>
    <w:rPr>
      <w:rFonts w:ascii="Arial" w:hAnsi="Arial"/>
      <w:b w:val="false"/>
      <w:bCs/>
      <w:sz w:val="22"/>
    </w:rPr>
  </w:style>
  <w:style w:type="character" w:styleId="ListLabel893">
    <w:name w:val="ListLabel 893"/>
    <w:qFormat/>
    <w:rPr>
      <w:b/>
      <w:bCs/>
    </w:rPr>
  </w:style>
  <w:style w:type="character" w:styleId="ListLabel894">
    <w:name w:val="ListLabel 894"/>
    <w:qFormat/>
    <w:rPr>
      <w:b/>
      <w:bCs/>
    </w:rPr>
  </w:style>
  <w:style w:type="character" w:styleId="ListLabel895">
    <w:name w:val="ListLabel 895"/>
    <w:qFormat/>
    <w:rPr>
      <w:b/>
      <w:bCs/>
    </w:rPr>
  </w:style>
  <w:style w:type="character" w:styleId="ListLabel896">
    <w:name w:val="ListLabel 896"/>
    <w:qFormat/>
    <w:rPr>
      <w:b/>
      <w:bCs/>
    </w:rPr>
  </w:style>
  <w:style w:type="character" w:styleId="ListLabel897">
    <w:name w:val="ListLabel 897"/>
    <w:qFormat/>
    <w:rPr>
      <w:b/>
      <w:bCs/>
    </w:rPr>
  </w:style>
  <w:style w:type="character" w:styleId="ListLabel898">
    <w:name w:val="ListLabel 898"/>
    <w:qFormat/>
    <w:rPr>
      <w:b/>
      <w:bCs/>
    </w:rPr>
  </w:style>
  <w:style w:type="character" w:styleId="ListLabel899">
    <w:name w:val="ListLabel 899"/>
    <w:qFormat/>
    <w:rPr>
      <w:b/>
      <w:bCs/>
    </w:rPr>
  </w:style>
  <w:style w:type="character" w:styleId="ListLabel900">
    <w:name w:val="ListLabel 900"/>
    <w:qFormat/>
    <w:rPr>
      <w:b/>
      <w:bCs/>
    </w:rPr>
  </w:style>
  <w:style w:type="character" w:styleId="ListLabel901">
    <w:name w:val="ListLabel 901"/>
    <w:qFormat/>
    <w:rPr>
      <w:rFonts w:ascii="Arial" w:hAnsi="Arial"/>
      <w:b w:val="false"/>
      <w:sz w:val="22"/>
    </w:rPr>
  </w:style>
  <w:style w:type="character" w:styleId="ListLabel902">
    <w:name w:val="ListLabel 902"/>
    <w:qFormat/>
    <w:rPr>
      <w:rFonts w:ascii="Arial" w:hAnsi="Arial"/>
      <w:b/>
      <w:sz w:val="21"/>
    </w:rPr>
  </w:style>
  <w:style w:type="character" w:styleId="ListLabel903">
    <w:name w:val="ListLabel 903"/>
    <w:qFormat/>
    <w:rPr>
      <w:rFonts w:ascii="Arial" w:hAnsi="Arial" w:cs="Symbol"/>
      <w:sz w:val="22"/>
    </w:rPr>
  </w:style>
  <w:style w:type="character" w:styleId="ListLabel904">
    <w:name w:val="ListLabel 904"/>
    <w:qFormat/>
    <w:rPr>
      <w:rFonts w:cs="Courier New"/>
    </w:rPr>
  </w:style>
  <w:style w:type="character" w:styleId="ListLabel905">
    <w:name w:val="ListLabel 905"/>
    <w:qFormat/>
    <w:rPr>
      <w:rFonts w:cs="Wingdings"/>
    </w:rPr>
  </w:style>
  <w:style w:type="character" w:styleId="ListLabel906">
    <w:name w:val="ListLabel 906"/>
    <w:qFormat/>
    <w:rPr>
      <w:rFonts w:cs="Symbol"/>
    </w:rPr>
  </w:style>
  <w:style w:type="character" w:styleId="ListLabel907">
    <w:name w:val="ListLabel 907"/>
    <w:qFormat/>
    <w:rPr>
      <w:rFonts w:cs="Courier New"/>
    </w:rPr>
  </w:style>
  <w:style w:type="character" w:styleId="ListLabel908">
    <w:name w:val="ListLabel 908"/>
    <w:qFormat/>
    <w:rPr>
      <w:rFonts w:cs="Wingdings"/>
    </w:rPr>
  </w:style>
  <w:style w:type="character" w:styleId="ListLabel909">
    <w:name w:val="ListLabel 909"/>
    <w:qFormat/>
    <w:rPr>
      <w:rFonts w:cs="Symbol"/>
    </w:rPr>
  </w:style>
  <w:style w:type="character" w:styleId="ListLabel910">
    <w:name w:val="ListLabel 910"/>
    <w:qFormat/>
    <w:rPr>
      <w:rFonts w:cs="Courier New"/>
    </w:rPr>
  </w:style>
  <w:style w:type="character" w:styleId="ListLabel911">
    <w:name w:val="ListLabel 911"/>
    <w:qFormat/>
    <w:rPr>
      <w:rFonts w:cs="Wingdings"/>
    </w:rPr>
  </w:style>
  <w:style w:type="character" w:styleId="ListLabel912">
    <w:name w:val="ListLabel 912"/>
    <w:qFormat/>
    <w:rPr>
      <w:b/>
      <w:bCs/>
      <w:sz w:val="22"/>
    </w:rPr>
  </w:style>
  <w:style w:type="character" w:styleId="ListLabel913">
    <w:name w:val="ListLabel 913"/>
    <w:qFormat/>
    <w:rPr>
      <w:rFonts w:ascii="Arial" w:hAnsi="Arial"/>
      <w:b w:val="false"/>
      <w:bCs/>
      <w:sz w:val="22"/>
    </w:rPr>
  </w:style>
  <w:style w:type="character" w:styleId="ListLabel914">
    <w:name w:val="ListLabel 914"/>
    <w:qFormat/>
    <w:rPr>
      <w:rFonts w:ascii="Arial" w:hAnsi="Arial"/>
      <w:b w:val="false"/>
      <w:bCs/>
      <w:sz w:val="22"/>
    </w:rPr>
  </w:style>
  <w:style w:type="character" w:styleId="ListLabel915">
    <w:name w:val="ListLabel 915"/>
    <w:qFormat/>
    <w:rPr>
      <w:b/>
      <w:bCs/>
    </w:rPr>
  </w:style>
  <w:style w:type="character" w:styleId="ListLabel916">
    <w:name w:val="ListLabel 916"/>
    <w:qFormat/>
    <w:rPr>
      <w:b/>
      <w:bCs/>
    </w:rPr>
  </w:style>
  <w:style w:type="character" w:styleId="ListLabel917">
    <w:name w:val="ListLabel 917"/>
    <w:qFormat/>
    <w:rPr>
      <w:b/>
      <w:bCs/>
    </w:rPr>
  </w:style>
  <w:style w:type="character" w:styleId="ListLabel918">
    <w:name w:val="ListLabel 918"/>
    <w:qFormat/>
    <w:rPr>
      <w:b/>
      <w:bCs/>
    </w:rPr>
  </w:style>
  <w:style w:type="character" w:styleId="ListLabel919">
    <w:name w:val="ListLabel 919"/>
    <w:qFormat/>
    <w:rPr>
      <w:b/>
      <w:bCs/>
    </w:rPr>
  </w:style>
  <w:style w:type="character" w:styleId="ListLabel920">
    <w:name w:val="ListLabel 920"/>
    <w:qFormat/>
    <w:rPr>
      <w:b/>
      <w:bCs/>
    </w:rPr>
  </w:style>
  <w:style w:type="character" w:styleId="ListLabel921">
    <w:name w:val="ListLabel 921"/>
    <w:qFormat/>
    <w:rPr>
      <w:b/>
      <w:bCs/>
    </w:rPr>
  </w:style>
  <w:style w:type="character" w:styleId="ListLabel922">
    <w:name w:val="ListLabel 922"/>
    <w:qFormat/>
    <w:rPr>
      <w:b/>
      <w:bCs/>
    </w:rPr>
  </w:style>
  <w:style w:type="character" w:styleId="ListLabel923">
    <w:name w:val="ListLabel 923"/>
    <w:qFormat/>
    <w:rPr>
      <w:rFonts w:ascii="Arial" w:hAnsi="Arial"/>
      <w:b w:val="false"/>
      <w:sz w:val="22"/>
    </w:rPr>
  </w:style>
  <w:style w:type="character" w:styleId="ListLabel924">
    <w:name w:val="ListLabel 924"/>
    <w:qFormat/>
    <w:rPr>
      <w:rFonts w:ascii="Arial" w:hAnsi="Arial"/>
      <w:b/>
      <w:sz w:val="21"/>
    </w:rPr>
  </w:style>
  <w:style w:type="character" w:styleId="ListLabel925">
    <w:name w:val="ListLabel 925"/>
    <w:qFormat/>
    <w:rPr>
      <w:rFonts w:ascii="Arial" w:hAnsi="Arial" w:cs="Symbol"/>
      <w:sz w:val="22"/>
    </w:rPr>
  </w:style>
  <w:style w:type="character" w:styleId="ListLabel926">
    <w:name w:val="ListLabel 926"/>
    <w:qFormat/>
    <w:rPr>
      <w:rFonts w:cs="Courier New"/>
    </w:rPr>
  </w:style>
  <w:style w:type="character" w:styleId="ListLabel927">
    <w:name w:val="ListLabel 927"/>
    <w:qFormat/>
    <w:rPr>
      <w:rFonts w:cs="Wingdings"/>
    </w:rPr>
  </w:style>
  <w:style w:type="character" w:styleId="ListLabel928">
    <w:name w:val="ListLabel 928"/>
    <w:qFormat/>
    <w:rPr>
      <w:rFonts w:cs="Symbol"/>
    </w:rPr>
  </w:style>
  <w:style w:type="character" w:styleId="ListLabel929">
    <w:name w:val="ListLabel 929"/>
    <w:qFormat/>
    <w:rPr>
      <w:rFonts w:cs="Courier New"/>
    </w:rPr>
  </w:style>
  <w:style w:type="character" w:styleId="ListLabel930">
    <w:name w:val="ListLabel 930"/>
    <w:qFormat/>
    <w:rPr>
      <w:rFonts w:cs="Wingdings"/>
    </w:rPr>
  </w:style>
  <w:style w:type="character" w:styleId="ListLabel931">
    <w:name w:val="ListLabel 931"/>
    <w:qFormat/>
    <w:rPr>
      <w:rFonts w:cs="Symbol"/>
    </w:rPr>
  </w:style>
  <w:style w:type="character" w:styleId="ListLabel932">
    <w:name w:val="ListLabel 932"/>
    <w:qFormat/>
    <w:rPr>
      <w:rFonts w:cs="Courier New"/>
    </w:rPr>
  </w:style>
  <w:style w:type="character" w:styleId="ListLabel933">
    <w:name w:val="ListLabel 933"/>
    <w:qFormat/>
    <w:rPr>
      <w:rFonts w:cs="Wingdings"/>
    </w:rPr>
  </w:style>
  <w:style w:type="character" w:styleId="ListLabel934">
    <w:name w:val="ListLabel 934"/>
    <w:qFormat/>
    <w:rPr>
      <w:rFonts w:ascii="Arial" w:hAnsi="Arial"/>
      <w:b w:val="false"/>
      <w:bCs/>
      <w:sz w:val="22"/>
    </w:rPr>
  </w:style>
  <w:style w:type="character" w:styleId="ListLabel935">
    <w:name w:val="ListLabel 935"/>
    <w:qFormat/>
    <w:rPr>
      <w:rFonts w:ascii="Arial" w:hAnsi="Arial"/>
      <w:b w:val="false"/>
      <w:bCs/>
      <w:sz w:val="22"/>
    </w:rPr>
  </w:style>
  <w:style w:type="character" w:styleId="ListLabel936">
    <w:name w:val="ListLabel 936"/>
    <w:qFormat/>
    <w:rPr>
      <w:b/>
      <w:bCs/>
    </w:rPr>
  </w:style>
  <w:style w:type="character" w:styleId="ListLabel937">
    <w:name w:val="ListLabel 937"/>
    <w:qFormat/>
    <w:rPr>
      <w:b/>
      <w:bCs/>
    </w:rPr>
  </w:style>
  <w:style w:type="character" w:styleId="ListLabel938">
    <w:name w:val="ListLabel 938"/>
    <w:qFormat/>
    <w:rPr>
      <w:b/>
      <w:bCs/>
    </w:rPr>
  </w:style>
  <w:style w:type="character" w:styleId="ListLabel939">
    <w:name w:val="ListLabel 939"/>
    <w:qFormat/>
    <w:rPr>
      <w:b/>
      <w:bCs/>
    </w:rPr>
  </w:style>
  <w:style w:type="character" w:styleId="ListLabel940">
    <w:name w:val="ListLabel 940"/>
    <w:qFormat/>
    <w:rPr>
      <w:b/>
      <w:bCs/>
    </w:rPr>
  </w:style>
  <w:style w:type="character" w:styleId="ListLabel941">
    <w:name w:val="ListLabel 941"/>
    <w:qFormat/>
    <w:rPr>
      <w:b/>
      <w:bCs/>
    </w:rPr>
  </w:style>
  <w:style w:type="character" w:styleId="ListLabel942">
    <w:name w:val="ListLabel 942"/>
    <w:qFormat/>
    <w:rPr>
      <w:b/>
      <w:bCs/>
    </w:rPr>
  </w:style>
  <w:style w:type="character" w:styleId="ListLabel943">
    <w:name w:val="ListLabel 943"/>
    <w:qFormat/>
    <w:rPr>
      <w:b/>
      <w:bCs/>
    </w:rPr>
  </w:style>
  <w:style w:type="character" w:styleId="ListLabel944">
    <w:name w:val="ListLabel 944"/>
    <w:qFormat/>
    <w:rPr>
      <w:rFonts w:ascii="Arial" w:hAnsi="Arial"/>
      <w:b w:val="false"/>
      <w:sz w:val="22"/>
    </w:rPr>
  </w:style>
  <w:style w:type="character" w:styleId="ListLabel945">
    <w:name w:val="ListLabel 945"/>
    <w:qFormat/>
    <w:rPr>
      <w:rFonts w:ascii="Arial" w:hAnsi="Arial"/>
      <w:b/>
      <w:sz w:val="21"/>
    </w:rPr>
  </w:style>
  <w:style w:type="character" w:styleId="ListLabel946">
    <w:name w:val="ListLabel 946"/>
    <w:qFormat/>
    <w:rPr>
      <w:rFonts w:ascii="Arial" w:hAnsi="Arial" w:cs="Symbol"/>
      <w:sz w:val="22"/>
    </w:rPr>
  </w:style>
  <w:style w:type="character" w:styleId="ListLabel947">
    <w:name w:val="ListLabel 947"/>
    <w:qFormat/>
    <w:rPr>
      <w:rFonts w:cs="Courier New"/>
    </w:rPr>
  </w:style>
  <w:style w:type="character" w:styleId="ListLabel948">
    <w:name w:val="ListLabel 948"/>
    <w:qFormat/>
    <w:rPr>
      <w:rFonts w:cs="Wingdings"/>
    </w:rPr>
  </w:style>
  <w:style w:type="character" w:styleId="ListLabel949">
    <w:name w:val="ListLabel 949"/>
    <w:qFormat/>
    <w:rPr>
      <w:rFonts w:cs="Symbol"/>
    </w:rPr>
  </w:style>
  <w:style w:type="character" w:styleId="ListLabel950">
    <w:name w:val="ListLabel 950"/>
    <w:qFormat/>
    <w:rPr>
      <w:rFonts w:cs="Courier New"/>
    </w:rPr>
  </w:style>
  <w:style w:type="character" w:styleId="ListLabel951">
    <w:name w:val="ListLabel 951"/>
    <w:qFormat/>
    <w:rPr>
      <w:rFonts w:cs="Wingdings"/>
    </w:rPr>
  </w:style>
  <w:style w:type="character" w:styleId="ListLabel952">
    <w:name w:val="ListLabel 952"/>
    <w:qFormat/>
    <w:rPr>
      <w:rFonts w:cs="Symbol"/>
    </w:rPr>
  </w:style>
  <w:style w:type="character" w:styleId="ListLabel953">
    <w:name w:val="ListLabel 953"/>
    <w:qFormat/>
    <w:rPr>
      <w:rFonts w:cs="Courier New"/>
    </w:rPr>
  </w:style>
  <w:style w:type="character" w:styleId="ListLabel954">
    <w:name w:val="ListLabel 954"/>
    <w:qFormat/>
    <w:rPr>
      <w:rFonts w:cs="Wingdings"/>
    </w:rPr>
  </w:style>
  <w:style w:type="character" w:styleId="ListLabel955">
    <w:name w:val="ListLabel 955"/>
    <w:qFormat/>
    <w:rPr>
      <w:rFonts w:ascii="Arial" w:hAnsi="Arial"/>
      <w:b w:val="false"/>
      <w:bCs/>
      <w:sz w:val="22"/>
    </w:rPr>
  </w:style>
  <w:style w:type="character" w:styleId="ListLabel956">
    <w:name w:val="ListLabel 956"/>
    <w:qFormat/>
    <w:rPr>
      <w:rFonts w:ascii="Arial" w:hAnsi="Arial"/>
      <w:b w:val="false"/>
      <w:bCs/>
      <w:sz w:val="22"/>
    </w:rPr>
  </w:style>
  <w:style w:type="character" w:styleId="ListLabel957">
    <w:name w:val="ListLabel 957"/>
    <w:qFormat/>
    <w:rPr>
      <w:b/>
      <w:bCs/>
    </w:rPr>
  </w:style>
  <w:style w:type="character" w:styleId="ListLabel958">
    <w:name w:val="ListLabel 958"/>
    <w:qFormat/>
    <w:rPr>
      <w:b/>
      <w:bCs/>
    </w:rPr>
  </w:style>
  <w:style w:type="character" w:styleId="ListLabel959">
    <w:name w:val="ListLabel 959"/>
    <w:qFormat/>
    <w:rPr>
      <w:b/>
      <w:bCs/>
    </w:rPr>
  </w:style>
  <w:style w:type="character" w:styleId="ListLabel960">
    <w:name w:val="ListLabel 960"/>
    <w:qFormat/>
    <w:rPr>
      <w:b/>
      <w:bCs/>
    </w:rPr>
  </w:style>
  <w:style w:type="character" w:styleId="ListLabel961">
    <w:name w:val="ListLabel 961"/>
    <w:qFormat/>
    <w:rPr>
      <w:b/>
      <w:bCs/>
    </w:rPr>
  </w:style>
  <w:style w:type="character" w:styleId="ListLabel962">
    <w:name w:val="ListLabel 962"/>
    <w:qFormat/>
    <w:rPr>
      <w:b/>
      <w:bCs/>
    </w:rPr>
  </w:style>
  <w:style w:type="character" w:styleId="ListLabel963">
    <w:name w:val="ListLabel 963"/>
    <w:qFormat/>
    <w:rPr>
      <w:b/>
      <w:bCs/>
    </w:rPr>
  </w:style>
  <w:style w:type="character" w:styleId="ListLabel964">
    <w:name w:val="ListLabel 964"/>
    <w:qFormat/>
    <w:rPr>
      <w:b/>
      <w:bCs/>
    </w:rPr>
  </w:style>
  <w:style w:type="character" w:styleId="ListLabel965">
    <w:name w:val="ListLabel 965"/>
    <w:qFormat/>
    <w:rPr>
      <w:rFonts w:ascii="Arial" w:hAnsi="Arial"/>
      <w:b w:val="false"/>
      <w:sz w:val="22"/>
    </w:rPr>
  </w:style>
  <w:style w:type="character" w:styleId="ListLabel966">
    <w:name w:val="ListLabel 966"/>
    <w:qFormat/>
    <w:rPr>
      <w:rFonts w:ascii="Arial" w:hAnsi="Arial"/>
      <w:b/>
      <w:sz w:val="21"/>
    </w:rPr>
  </w:style>
  <w:style w:type="character" w:styleId="ListLabel967">
    <w:name w:val="ListLabel 967"/>
    <w:qFormat/>
    <w:rPr>
      <w:rFonts w:ascii="Arial" w:hAnsi="Arial" w:cs="Symbol"/>
      <w:sz w:val="22"/>
    </w:rPr>
  </w:style>
  <w:style w:type="character" w:styleId="ListLabel968">
    <w:name w:val="ListLabel 968"/>
    <w:qFormat/>
    <w:rPr>
      <w:rFonts w:cs="Courier New"/>
    </w:rPr>
  </w:style>
  <w:style w:type="character" w:styleId="ListLabel969">
    <w:name w:val="ListLabel 969"/>
    <w:qFormat/>
    <w:rPr>
      <w:rFonts w:cs="Wingdings"/>
    </w:rPr>
  </w:style>
  <w:style w:type="character" w:styleId="ListLabel970">
    <w:name w:val="ListLabel 970"/>
    <w:qFormat/>
    <w:rPr>
      <w:rFonts w:cs="Symbol"/>
    </w:rPr>
  </w:style>
  <w:style w:type="character" w:styleId="ListLabel971">
    <w:name w:val="ListLabel 971"/>
    <w:qFormat/>
    <w:rPr>
      <w:rFonts w:cs="Courier New"/>
    </w:rPr>
  </w:style>
  <w:style w:type="character" w:styleId="ListLabel972">
    <w:name w:val="ListLabel 972"/>
    <w:qFormat/>
    <w:rPr>
      <w:rFonts w:cs="Wingdings"/>
    </w:rPr>
  </w:style>
  <w:style w:type="character" w:styleId="ListLabel973">
    <w:name w:val="ListLabel 973"/>
    <w:qFormat/>
    <w:rPr>
      <w:rFonts w:cs="Symbol"/>
    </w:rPr>
  </w:style>
  <w:style w:type="character" w:styleId="ListLabel974">
    <w:name w:val="ListLabel 974"/>
    <w:qFormat/>
    <w:rPr>
      <w:rFonts w:cs="Courier New"/>
    </w:rPr>
  </w:style>
  <w:style w:type="character" w:styleId="ListLabel975">
    <w:name w:val="ListLabel 975"/>
    <w:qFormat/>
    <w:rPr>
      <w:rFonts w:cs="Wingdings"/>
    </w:rPr>
  </w:style>
  <w:style w:type="character" w:styleId="ListLabel976">
    <w:name w:val="ListLabel 976"/>
    <w:qFormat/>
    <w:rPr>
      <w:rFonts w:ascii="Arial" w:hAnsi="Arial"/>
      <w:b w:val="false"/>
      <w:bCs/>
      <w:sz w:val="22"/>
    </w:rPr>
  </w:style>
  <w:style w:type="character" w:styleId="ListLabel977">
    <w:name w:val="ListLabel 977"/>
    <w:qFormat/>
    <w:rPr>
      <w:rFonts w:ascii="Arial" w:hAnsi="Arial"/>
      <w:b w:val="false"/>
      <w:bCs/>
      <w:sz w:val="22"/>
    </w:rPr>
  </w:style>
  <w:style w:type="character" w:styleId="ListLabel978">
    <w:name w:val="ListLabel 978"/>
    <w:qFormat/>
    <w:rPr>
      <w:b/>
      <w:bCs/>
    </w:rPr>
  </w:style>
  <w:style w:type="character" w:styleId="ListLabel979">
    <w:name w:val="ListLabel 979"/>
    <w:qFormat/>
    <w:rPr>
      <w:b/>
      <w:bCs/>
    </w:rPr>
  </w:style>
  <w:style w:type="character" w:styleId="ListLabel980">
    <w:name w:val="ListLabel 980"/>
    <w:qFormat/>
    <w:rPr>
      <w:b/>
      <w:bCs/>
    </w:rPr>
  </w:style>
  <w:style w:type="character" w:styleId="ListLabel981">
    <w:name w:val="ListLabel 981"/>
    <w:qFormat/>
    <w:rPr>
      <w:b/>
      <w:bCs/>
    </w:rPr>
  </w:style>
  <w:style w:type="character" w:styleId="ListLabel982">
    <w:name w:val="ListLabel 982"/>
    <w:qFormat/>
    <w:rPr>
      <w:b/>
      <w:bCs/>
    </w:rPr>
  </w:style>
  <w:style w:type="character" w:styleId="ListLabel983">
    <w:name w:val="ListLabel 983"/>
    <w:qFormat/>
    <w:rPr>
      <w:b/>
      <w:bCs/>
    </w:rPr>
  </w:style>
  <w:style w:type="character" w:styleId="ListLabel984">
    <w:name w:val="ListLabel 984"/>
    <w:qFormat/>
    <w:rPr>
      <w:b/>
      <w:bCs/>
    </w:rPr>
  </w:style>
  <w:style w:type="character" w:styleId="ListLabel985">
    <w:name w:val="ListLabel 985"/>
    <w:qFormat/>
    <w:rPr>
      <w:b/>
      <w:bCs/>
    </w:rPr>
  </w:style>
  <w:style w:type="character" w:styleId="ListLabel986">
    <w:name w:val="ListLabel 986"/>
    <w:qFormat/>
    <w:rPr>
      <w:rFonts w:ascii="Arial" w:hAnsi="Arial"/>
      <w:b w:val="false"/>
      <w:sz w:val="22"/>
    </w:rPr>
  </w:style>
  <w:style w:type="character" w:styleId="ListLabel987">
    <w:name w:val="ListLabel 987"/>
    <w:qFormat/>
    <w:rPr>
      <w:rFonts w:ascii="Arial" w:hAnsi="Arial"/>
      <w:b/>
      <w:sz w:val="21"/>
    </w:rPr>
  </w:style>
  <w:style w:type="character" w:styleId="ListLabel988">
    <w:name w:val="ListLabel 988"/>
    <w:qFormat/>
    <w:rPr>
      <w:rFonts w:ascii="Arial" w:hAnsi="Arial" w:cs="Symbol"/>
      <w:sz w:val="22"/>
    </w:rPr>
  </w:style>
  <w:style w:type="character" w:styleId="ListLabel989">
    <w:name w:val="ListLabel 989"/>
    <w:qFormat/>
    <w:rPr>
      <w:rFonts w:cs="Courier New"/>
    </w:rPr>
  </w:style>
  <w:style w:type="character" w:styleId="ListLabel990">
    <w:name w:val="ListLabel 990"/>
    <w:qFormat/>
    <w:rPr>
      <w:rFonts w:cs="Wingdings"/>
    </w:rPr>
  </w:style>
  <w:style w:type="character" w:styleId="ListLabel991">
    <w:name w:val="ListLabel 991"/>
    <w:qFormat/>
    <w:rPr>
      <w:rFonts w:cs="Symbol"/>
    </w:rPr>
  </w:style>
  <w:style w:type="character" w:styleId="ListLabel992">
    <w:name w:val="ListLabel 992"/>
    <w:qFormat/>
    <w:rPr>
      <w:rFonts w:cs="Courier New"/>
    </w:rPr>
  </w:style>
  <w:style w:type="character" w:styleId="ListLabel993">
    <w:name w:val="ListLabel 993"/>
    <w:qFormat/>
    <w:rPr>
      <w:rFonts w:cs="Wingdings"/>
    </w:rPr>
  </w:style>
  <w:style w:type="character" w:styleId="ListLabel994">
    <w:name w:val="ListLabel 994"/>
    <w:qFormat/>
    <w:rPr>
      <w:rFonts w:cs="Symbol"/>
    </w:rPr>
  </w:style>
  <w:style w:type="character" w:styleId="ListLabel995">
    <w:name w:val="ListLabel 995"/>
    <w:qFormat/>
    <w:rPr>
      <w:rFonts w:cs="Courier New"/>
    </w:rPr>
  </w:style>
  <w:style w:type="character" w:styleId="ListLabel996">
    <w:name w:val="ListLabel 996"/>
    <w:qFormat/>
    <w:rPr>
      <w:rFonts w:cs="Wingdings"/>
    </w:rPr>
  </w:style>
  <w:style w:type="character" w:styleId="ListLabel997">
    <w:name w:val="ListLabel 997"/>
    <w:qFormat/>
    <w:rPr>
      <w:rFonts w:ascii="Arial" w:hAnsi="Arial"/>
      <w:b w:val="false"/>
      <w:bCs/>
      <w:sz w:val="22"/>
    </w:rPr>
  </w:style>
  <w:style w:type="character" w:styleId="ListLabel998">
    <w:name w:val="ListLabel 998"/>
    <w:qFormat/>
    <w:rPr>
      <w:rFonts w:ascii="Arial" w:hAnsi="Arial"/>
      <w:b w:val="false"/>
      <w:bCs/>
      <w:sz w:val="22"/>
    </w:rPr>
  </w:style>
  <w:style w:type="character" w:styleId="ListLabel999">
    <w:name w:val="ListLabel 999"/>
    <w:qFormat/>
    <w:rPr>
      <w:b/>
      <w:bCs/>
    </w:rPr>
  </w:style>
  <w:style w:type="character" w:styleId="ListLabel1000">
    <w:name w:val="ListLabel 1000"/>
    <w:qFormat/>
    <w:rPr>
      <w:b/>
      <w:bCs/>
    </w:rPr>
  </w:style>
  <w:style w:type="character" w:styleId="ListLabel1001">
    <w:name w:val="ListLabel 1001"/>
    <w:qFormat/>
    <w:rPr>
      <w:b/>
      <w:bCs/>
    </w:rPr>
  </w:style>
  <w:style w:type="character" w:styleId="ListLabel1002">
    <w:name w:val="ListLabel 1002"/>
    <w:qFormat/>
    <w:rPr>
      <w:b/>
      <w:bCs/>
    </w:rPr>
  </w:style>
  <w:style w:type="character" w:styleId="ListLabel1003">
    <w:name w:val="ListLabel 1003"/>
    <w:qFormat/>
    <w:rPr>
      <w:b/>
      <w:bCs/>
    </w:rPr>
  </w:style>
  <w:style w:type="character" w:styleId="ListLabel1004">
    <w:name w:val="ListLabel 1004"/>
    <w:qFormat/>
    <w:rPr>
      <w:b/>
      <w:bCs/>
    </w:rPr>
  </w:style>
  <w:style w:type="character" w:styleId="ListLabel1005">
    <w:name w:val="ListLabel 1005"/>
    <w:qFormat/>
    <w:rPr>
      <w:b/>
      <w:bCs/>
    </w:rPr>
  </w:style>
  <w:style w:type="character" w:styleId="ListLabel1006">
    <w:name w:val="ListLabel 1006"/>
    <w:qFormat/>
    <w:rPr>
      <w:b/>
      <w:bCs/>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Header"/>
    <w:basedOn w:val="Normal"/>
    <w:pPr>
      <w:keepNext/>
      <w:spacing w:before="240" w:after="120"/>
    </w:pPr>
    <w:rPr>
      <w:rFonts w:ascii="Arial" w:hAnsi="Arial" w:eastAsia="Lucida Sans Unicode" w:cs="Mangal"/>
      <w:sz w:val="28"/>
      <w:szCs w:val="28"/>
    </w:rPr>
  </w:style>
  <w:style w:type="paragraph" w:styleId="BodyText2">
    <w:name w:val="Body Text 2"/>
    <w:basedOn w:val="Normal"/>
    <w:qFormat/>
    <w:pPr>
      <w:jc w:val="center"/>
    </w:pPr>
    <w:rPr>
      <w:b/>
      <w:sz w:val="36"/>
      <w:szCs w:val="20"/>
    </w:rPr>
  </w:style>
  <w:style w:type="paragraph" w:styleId="BodyText3">
    <w:name w:val="Body Text 3"/>
    <w:basedOn w:val="Normal"/>
    <w:qFormat/>
    <w:pPr>
      <w:jc w:val="both"/>
    </w:pPr>
    <w:rPr>
      <w:szCs w:val="20"/>
    </w:rPr>
  </w:style>
  <w:style w:type="paragraph" w:styleId="Wcicietrecitekstu">
    <w:name w:val="Body Text Indent"/>
    <w:basedOn w:val="Normal"/>
    <w:pPr>
      <w:spacing w:before="0" w:after="0"/>
      <w:ind w:left="454" w:right="0" w:hanging="0"/>
      <w:jc w:val="both"/>
    </w:pPr>
    <w:rPr>
      <w:szCs w:val="20"/>
    </w:rPr>
  </w:style>
  <w:style w:type="paragraph" w:styleId="Tekstpodstawowy2">
    <w:name w:val="Tekst podstawowy 2"/>
    <w:basedOn w:val="Normal"/>
    <w:qFormat/>
    <w:pPr>
      <w:jc w:val="both"/>
    </w:pPr>
    <w:rPr>
      <w:b/>
      <w:szCs w:val="20"/>
    </w:rPr>
  </w:style>
  <w:style w:type="paragraph" w:styleId="Standard">
    <w:name w:val="Standard"/>
    <w:qFormat/>
    <w:pPr>
      <w:widowControl w:val="false"/>
      <w:suppressAutoHyphens w:val="true"/>
      <w:overflowPunct w:val="true"/>
      <w:bidi w:val="0"/>
      <w:jc w:val="left"/>
      <w:textAlignment w:val="baseline"/>
    </w:pPr>
    <w:rPr>
      <w:rFonts w:ascii="Times New Roman" w:hAnsi="Times New Roman" w:eastAsia="Arial" w:cs="Times New Roman"/>
      <w:color w:val="00000A"/>
      <w:sz w:val="24"/>
      <w:szCs w:val="20"/>
      <w:lang w:val="pl-PL" w:eastAsia="zh-CN" w:bidi="ar-SA"/>
    </w:rPr>
  </w:style>
  <w:style w:type="paragraph" w:styleId="Tekstpodstawowy3">
    <w:name w:val="Tekst podstawowy 3"/>
    <w:basedOn w:val="Normal"/>
    <w:qFormat/>
    <w:pPr>
      <w:jc w:val="center"/>
    </w:pPr>
    <w:rPr>
      <w:b/>
      <w:sz w:val="32"/>
      <w:szCs w:val="20"/>
    </w:rPr>
  </w:style>
  <w:style w:type="paragraph" w:styleId="ListBullet5">
    <w:name w:val="List Bullet 5"/>
    <w:basedOn w:val="Normal"/>
    <w:qFormat/>
    <w:pPr>
      <w:widowControl w:val="false"/>
      <w:suppressAutoHyphens w:val="true"/>
      <w:overflowPunct w:val="false"/>
      <w:spacing w:lineRule="auto" w:line="312" w:before="200" w:after="0"/>
      <w:ind w:left="1132" w:right="0" w:hanging="283"/>
      <w:jc w:val="both"/>
      <w:textAlignment w:val="baseline"/>
    </w:pPr>
    <w:rPr>
      <w:rFonts w:ascii="Arial" w:hAnsi="Arial"/>
      <w:sz w:val="18"/>
      <w:szCs w:val="20"/>
    </w:rPr>
  </w:style>
  <w:style w:type="paragraph" w:styleId="Znak1">
    <w:name w:val=" Znak1"/>
    <w:basedOn w:val="Normal"/>
    <w:qFormat/>
    <w:pPr/>
    <w:rPr/>
  </w:style>
  <w:style w:type="paragraph" w:styleId="Tekstpodstawowywcity2">
    <w:name w:val="Tekst podstawowy wcięty 2"/>
    <w:basedOn w:val="Normal"/>
    <w:qFormat/>
    <w:pPr>
      <w:spacing w:lineRule="auto" w:line="480" w:before="0" w:after="120"/>
      <w:ind w:left="283" w:right="0" w:hanging="0"/>
    </w:pPr>
    <w:rPr/>
  </w:style>
  <w:style w:type="paragraph" w:styleId="Akapitzlist">
    <w:name w:val="Akapit z listą"/>
    <w:basedOn w:val="Normal"/>
    <w:qFormat/>
    <w:pPr>
      <w:spacing w:before="0" w:after="0"/>
      <w:ind w:left="708" w:right="0" w:hanging="0"/>
    </w:pPr>
    <w:rPr/>
  </w:style>
  <w:style w:type="paragraph" w:styleId="Tytu">
    <w:name w:val="Title"/>
    <w:basedOn w:val="Normal"/>
    <w:qFormat/>
    <w:pPr>
      <w:jc w:val="center"/>
    </w:pPr>
    <w:rPr>
      <w:b/>
      <w:szCs w:val="20"/>
    </w:rPr>
  </w:style>
  <w:style w:type="paragraph" w:styleId="Podtytu">
    <w:name w:val="Subtitle"/>
    <w:basedOn w:val="Gwka"/>
    <w:qFormat/>
    <w:pPr>
      <w:jc w:val="center"/>
    </w:pPr>
    <w:rPr>
      <w:i/>
      <w:iCs/>
      <w:sz w:val="28"/>
      <w:szCs w:val="28"/>
    </w:rPr>
  </w:style>
  <w:style w:type="paragraph" w:styleId="Tekstkomentarza">
    <w:name w:val="Tekst komentarza"/>
    <w:basedOn w:val="Normal"/>
    <w:qFormat/>
    <w:pPr/>
    <w:rPr>
      <w:sz w:val="20"/>
      <w:szCs w:val="20"/>
    </w:rPr>
  </w:style>
  <w:style w:type="paragraph" w:styleId="Tekstdymka">
    <w:name w:val="Tekst dymka"/>
    <w:basedOn w:val="Normal"/>
    <w:qFormat/>
    <w:pPr/>
    <w:rPr>
      <w:rFonts w:ascii="Tahoma" w:hAnsi="Tahoma" w:cs="Tahoma"/>
      <w:sz w:val="16"/>
      <w:szCs w:val="16"/>
    </w:rPr>
  </w:style>
  <w:style w:type="paragraph" w:styleId="NormalnyWeb">
    <w:name w:val="Normalny (Web)"/>
    <w:basedOn w:val="Normal"/>
    <w:qFormat/>
    <w:pPr>
      <w:spacing w:before="280" w:after="280"/>
    </w:pPr>
    <w:rPr/>
  </w:style>
  <w:style w:type="paragraph" w:styleId="Plandokumentu">
    <w:name w:val="Plan dokumentu"/>
    <w:basedOn w:val="Normal"/>
    <w:qFormat/>
    <w:pPr>
      <w:shd w:val="clear" w:fill="000080"/>
    </w:pPr>
    <w:rPr>
      <w:rFonts w:ascii="Tahoma" w:hAnsi="Tahoma" w:cs="Tahoma"/>
      <w:sz w:val="20"/>
      <w:szCs w:val="20"/>
    </w:rPr>
  </w:style>
  <w:style w:type="paragraph" w:styleId="Stopka">
    <w:name w:val="Footer"/>
    <w:basedOn w:val="Normal"/>
    <w:pPr>
      <w:tabs>
        <w:tab w:val="center" w:pos="4536" w:leader="none"/>
        <w:tab w:val="right" w:pos="9072" w:leader="none"/>
      </w:tabs>
    </w:pPr>
    <w:rPr/>
  </w:style>
  <w:style w:type="paragraph" w:styleId="Znak">
    <w:name w:val=" Znak"/>
    <w:basedOn w:val="Normal"/>
    <w:qFormat/>
    <w:pPr/>
    <w:rPr/>
  </w:style>
  <w:style w:type="paragraph" w:styleId="Western">
    <w:name w:val="western"/>
    <w:basedOn w:val="Normal"/>
    <w:qFormat/>
    <w:pPr>
      <w:spacing w:before="280" w:after="0"/>
      <w:jc w:val="both"/>
    </w:pPr>
    <w:rPr>
      <w:rFonts w:ascii="Bookman Old Style" w:hAnsi="Bookman Old Style"/>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paragraph" w:styleId="Tekstpodstawowywcity23">
    <w:name w:val="Tekst podstawowy wcięty 23"/>
    <w:basedOn w:val="Normal"/>
    <w:qFormat/>
    <w:pPr>
      <w:ind w:left="360" w:right="0" w:hanging="0"/>
    </w:pPr>
    <w:rPr/>
  </w:style>
  <w:style w:type="paragraph" w:styleId="Tekstpodstawowy21">
    <w:name w:val="Tekst podstawowy 21"/>
    <w:basedOn w:val="Normal"/>
    <w:qFormat/>
    <w:pPr>
      <w:jc w:val="both"/>
    </w:pPr>
    <w:rPr>
      <w:b/>
    </w:rPr>
  </w:style>
  <w:style w:type="paragraph" w:styleId="NormalnyPogrubienie">
    <w:name w:val="Normalny + Pogrubienie"/>
    <w:basedOn w:val="BodyText2"/>
    <w:qFormat/>
    <w:pPr>
      <w:ind w:left="708" w:right="0" w:hanging="0"/>
      <w:jc w:val="both"/>
    </w:pPr>
    <w:rPr>
      <w:sz w:val="24"/>
      <w:szCs w:val="24"/>
    </w:rPr>
  </w:style>
  <w:style w:type="paragraph" w:styleId="Default">
    <w:name w:val="Default"/>
    <w:basedOn w:val="Normal"/>
    <w:qFormat/>
    <w:pPr>
      <w:bidi w:val="0"/>
      <w:jc w:val="left"/>
    </w:pPr>
    <w:rPr>
      <w:rFonts w:ascii="Arial;Arial" w:hAnsi="Arial;Arial" w:eastAsia="Arial;Arial" w:cs="Arial;Arial"/>
      <w:color w:val="000000"/>
      <w:lang w:val="pl-PL" w:bidi="hi-IN"/>
    </w:rPr>
  </w:style>
  <w:style w:type="paragraph" w:styleId="ListParagraph">
    <w:name w:val="List Paragraph"/>
    <w:basedOn w:val="Normal"/>
    <w:qFormat/>
    <w:pPr>
      <w:ind w:left="720" w:right="0" w:hanging="0"/>
    </w:pPr>
    <w:rPr/>
  </w:style>
  <w:style w:type="paragraph" w:styleId="Lista41">
    <w:name w:val="Lista 41"/>
    <w:basedOn w:val="Normal"/>
    <w:qFormat/>
    <w:pPr>
      <w:widowControl w:val="false"/>
      <w:suppressAutoHyphens w:val="true"/>
      <w:overflowPunct w:val="false"/>
      <w:spacing w:lineRule="auto" w:line="312" w:before="200" w:after="0"/>
      <w:ind w:left="1132" w:right="0" w:hanging="283"/>
      <w:jc w:val="both"/>
      <w:textAlignment w:val="baseline"/>
    </w:pPr>
    <w:rPr>
      <w:rFonts w:ascii="Arial" w:hAnsi="Arial" w:cs="Arial"/>
      <w:sz w:val="18"/>
    </w:rPr>
  </w:style>
  <w:style w:type="paragraph" w:styleId="Tekstwstpniesformatowany">
    <w:name w:val="Tekst wstępnie sformatowany"/>
    <w:basedOn w:val="Normal"/>
    <w:qFormat/>
    <w:pPr>
      <w:spacing w:before="0" w:after="0"/>
    </w:pPr>
    <w:rPr>
      <w:rFonts w:ascii="Courier New" w:hAnsi="Courier New" w:eastAsia="NSimSun" w:cs="Courier New"/>
      <w:sz w:val="20"/>
      <w:szCs w:val="20"/>
    </w:rPr>
  </w:style>
  <w:style w:type="paragraph" w:styleId="Teksttreci2">
    <w:name w:val="Tekst treści (2)"/>
    <w:basedOn w:val="Normal"/>
    <w:qFormat/>
    <w:pPr>
      <w:shd w:val="clear" w:fill="FFFFFF"/>
      <w:spacing w:lineRule="exact" w:line="317" w:before="0" w:after="60"/>
      <w:ind w:left="0" w:right="0" w:hanging="0"/>
      <w:jc w:val="both"/>
    </w:pPr>
    <w:rPr>
      <w:rFonts w:ascii="Arial Narrow" w:hAnsi="Arial Narrow" w:eastAsia="Arial Narrow" w:cs="Arial Narrow"/>
      <w:sz w:val="18"/>
      <w:szCs w:val="18"/>
    </w:rPr>
  </w:style>
  <w:style w:type="paragraph" w:styleId="Teksttreci3">
    <w:name w:val="Tekst treści (3)"/>
    <w:basedOn w:val="Normal"/>
    <w:qFormat/>
    <w:pPr>
      <w:shd w:val="clear" w:fill="FFFFFF"/>
      <w:spacing w:lineRule="auto" w:line="240" w:before="60" w:after="240"/>
      <w:ind w:left="0" w:right="0" w:hanging="340"/>
    </w:pPr>
    <w:rPr>
      <w:rFonts w:ascii="Arial Narrow" w:hAnsi="Arial Narrow" w:eastAsia="Arial Narrow" w:cs="Arial Narrow"/>
      <w:b/>
      <w:bCs/>
      <w:sz w:val="20"/>
      <w:szCs w:val="20"/>
    </w:rPr>
  </w:style>
  <w:style w:type="paragraph" w:styleId="Tekst">
    <w:name w:val="tekst"/>
    <w:basedOn w:val="Normal"/>
    <w:qFormat/>
    <w:pPr>
      <w:widowControl w:val="false"/>
      <w:suppressLineNumbers/>
      <w:spacing w:lineRule="atLeast" w:line="360" w:before="60" w:after="60"/>
      <w:jc w:val="both"/>
      <w:textAlignment w:val="baseline"/>
    </w:pPr>
    <w:rPr/>
  </w:style>
  <w:style w:type="paragraph" w:styleId="Tekstpodstawowy32">
    <w:name w:val="Tekst podstawowy 32"/>
    <w:basedOn w:val="Normal"/>
    <w:qFormat/>
    <w:pPr>
      <w:jc w:val="both"/>
    </w:pPr>
    <w:rPr/>
  </w:style>
  <w:style w:type="paragraph" w:styleId="BodyTextIndent2">
    <w:name w:val="Body Text Indent 2"/>
    <w:basedOn w:val="Normal"/>
    <w:qFormat/>
    <w:pPr>
      <w:ind w:left="360" w:right="0" w:hanging="0"/>
    </w:pPr>
    <w:rPr/>
  </w:style>
  <w:style w:type="paragraph" w:styleId="Tekstpodstawowy31">
    <w:name w:val="Tekst podstawowy 31"/>
    <w:basedOn w:val="Normal"/>
    <w:qFormat/>
    <w:pPr>
      <w:jc w:val="both"/>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4">
    <w:name w:val="WW8Num24"/>
    <w:qFormat/>
  </w:style>
  <w:style w:type="numbering" w:styleId="WW8Num28">
    <w:name w:val="WW8Num28"/>
    <w:qFormat/>
  </w:style>
  <w:style w:type="numbering" w:styleId="WW8Num25">
    <w:name w:val="WW8Num25"/>
    <w:qFormat/>
  </w:style>
  <w:style w:type="numbering" w:styleId="WW8Num23">
    <w:name w:val="WW8Num23"/>
    <w:qFormat/>
  </w:style>
  <w:style w:type="numbering" w:styleId="WW8Num38">
    <w:name w:val="WW8Num38"/>
    <w:qFormat/>
  </w:style>
  <w:style w:type="numbering" w:styleId="WW8Num35">
    <w:name w:val="WW8Num35"/>
    <w:qFormat/>
  </w:style>
  <w:style w:type="numbering" w:styleId="WW8Num33">
    <w:name w:val="WW8Num33"/>
    <w:qFormat/>
  </w:style>
  <w:style w:type="numbering" w:styleId="RTFNum2">
    <w:name w:val="RTF_Num 2"/>
    <w:qFormat/>
  </w:style>
  <w:style w:type="numbering" w:styleId="RTFNum3">
    <w:name w:val="RTF_Num 3"/>
    <w:qFormat/>
  </w:style>
  <w:style w:type="numbering" w:styleId="RTFNum4">
    <w:name w:val="RTF_Num 4"/>
    <w:qFormat/>
  </w:style>
  <w:style w:type="numbering" w:styleId="RTFNum5">
    <w:name w:val="RTF_Num 5"/>
    <w:qFormat/>
  </w:style>
  <w:style w:type="numbering" w:styleId="RTFNum6">
    <w:name w:val="RTF_Num 6"/>
    <w:qFormat/>
  </w:style>
  <w:style w:type="numbering" w:styleId="RTFNum7">
    <w:name w:val="RTF_Num 7"/>
    <w:qFormat/>
  </w:style>
  <w:style w:type="numbering" w:styleId="RTFNum8">
    <w:name w:val="RTF_Num 8"/>
    <w:qFormat/>
  </w:style>
  <w:style w:type="numbering" w:styleId="RTFNum9">
    <w:name w:val="RTF_Num 9"/>
    <w:qFormat/>
  </w:style>
  <w:style w:type="numbering" w:styleId="RTFNum10">
    <w:name w:val="RTF_Num 10"/>
    <w:qFormat/>
  </w:style>
  <w:style w:type="numbering" w:styleId="RTFNum11">
    <w:name w:val="RTF_Num 11"/>
    <w:qFormat/>
  </w:style>
  <w:style w:type="numbering" w:styleId="RTFNum12">
    <w:name w:val="RTF_Num 12"/>
    <w:qFormat/>
  </w:style>
  <w:style w:type="numbering" w:styleId="RTFNum13">
    <w:name w:val="RTF_Num 13"/>
    <w:qFormat/>
  </w:style>
  <w:style w:type="numbering" w:styleId="RTFNum14">
    <w:name w:val="RTF_Num 14"/>
    <w:qFormat/>
  </w:style>
  <w:style w:type="numbering" w:styleId="RTFNum15">
    <w:name w:val="RTF_Num 15"/>
    <w:qFormat/>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zp.zoz@poczta.f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8815</TotalTime>
  <Application>LibreOffice/5.2.1.2$Windows_x86 LibreOffice_project/31dd62db80d4e60af04904455ec9c9219178d620</Application>
  <Pages>17</Pages>
  <Words>4210</Words>
  <Characters>29437</Characters>
  <CharactersWithSpaces>36428</CharactersWithSpaces>
  <Paragraphs>362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2010-03-16T12:09:00Z</dcterms:created>
  <dc:creator>-</dc:creator>
  <dc:description/>
  <dc:language>pl-PL</dc:language>
  <cp:lastModifiedBy/>
  <cp:lastPrinted>2018-02-13T11:15:09Z</cp:lastPrinted>
  <dcterms:modified xsi:type="dcterms:W3CDTF">2018-02-13T11:18:04Z</dcterms:modified>
  <cp:revision>496</cp:revision>
  <dc:subject/>
  <dc:title/>
</cp:coreProperties>
</file>