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uppressAutoHyphens w:val="false"/>
        <w:jc w:val="right"/>
        <w:outlineLvl w:val="0"/>
        <w:rPr>
          <w:rFonts w:cs="Times New Roman"/>
          <w:u w:val="single"/>
          <w:lang w:eastAsia="pl-PL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3100" cy="44767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suppressAutoHyphens w:val="false"/>
        <w:jc w:val="right"/>
        <w:outlineLvl w:val="0"/>
        <w:rPr>
          <w:rFonts w:cs="Times New Roman"/>
          <w:u w:val="single"/>
          <w:lang w:eastAsia="pl-PL"/>
        </w:rPr>
      </w:pPr>
      <w:r>
        <w:rPr>
          <w:rFonts w:cs="Times New Roman"/>
          <w:u w:val="single"/>
          <w:lang w:eastAsia="pl-PL"/>
        </w:rPr>
        <w:t>Załącznik Nr  3</w:t>
      </w:r>
    </w:p>
    <w:p>
      <w:pPr>
        <w:pStyle w:val="Normal"/>
        <w:rPr/>
      </w:pPr>
      <w:r>
        <w:rPr>
          <w:b/>
          <w:i/>
          <w:szCs w:val="24"/>
        </w:rPr>
        <w:t>znak sprawy</w:t>
      </w:r>
      <w:r>
        <w:rPr>
          <w:b/>
          <w:szCs w:val="24"/>
        </w:rPr>
        <w:t>: 10/ZP/2017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................................, dnia .................... 2017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DO TEJ  SAMEJ  GRUPY  KAPITAŁOWEJ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szCs w:val="24"/>
        </w:rPr>
        <w:t xml:space="preserve">Ubiegając się o udzielenie zamówienia na </w:t>
      </w:r>
      <w:r>
        <w:rPr>
          <w:b/>
        </w:rPr>
        <w:t>zaprojektowanie i wykonanie przebudowy pomieszczeń IV piętra szpitala po dawnym bloku operacyjnym na cele Oddziału Anestezjologii i Intensywnej Terapii w SP ZOZ Proszowice oraz wykonanie robót remontowych i instalacyjnych</w:t>
      </w:r>
      <w:r>
        <w:rPr>
          <w:bCs/>
          <w:iCs/>
          <w:szCs w:val="24"/>
        </w:rPr>
        <w:t xml:space="preserve">, </w:t>
      </w:r>
      <w:r>
        <w:rPr>
          <w:szCs w:val="24"/>
        </w:rPr>
        <w:t>po zapoznaniu się z zamieszczoną na stronie internetowej</w:t>
      </w:r>
      <w:r>
        <w:rPr>
          <w:color w:val="FF0000"/>
          <w:szCs w:val="24"/>
        </w:rPr>
        <w:t xml:space="preserve">         </w:t>
      </w:r>
      <w:hyperlink r:id="rId3">
        <w:r>
          <w:rPr>
            <w:rStyle w:val="Czeinternetowe"/>
            <w:color w:val="FF0000"/>
            <w:szCs w:val="24"/>
          </w:rPr>
          <w:t>www.spzoz.proszowice.pl</w:t>
        </w:r>
      </w:hyperlink>
      <w:r>
        <w:rPr>
          <w:color w:val="FF0000"/>
          <w:szCs w:val="24"/>
        </w:rPr>
        <w:t xml:space="preserve"> </w:t>
      </w:r>
      <w:r>
        <w:rPr>
          <w:szCs w:val="24"/>
        </w:rPr>
        <w:t xml:space="preserve">informacją, o której mowa w art. 86 ust. 5 </w:t>
      </w:r>
      <w:r>
        <w:rPr>
          <w:rFonts w:cs="Times New Roman"/>
          <w:szCs w:val="24"/>
          <w:lang w:eastAsia="pl-PL"/>
        </w:rPr>
        <w:t>ustawy z dnia 29 stycznia 2004 r. – Prawo zamówień publicznych (Dz. U. z 2015 r. poz. 2164, z późn. zm.)</w:t>
      </w:r>
      <w:r>
        <w:rPr>
          <w:szCs w:val="24"/>
        </w:rPr>
        <w:t xml:space="preserve">, na podstawie art. 24 ust. 11 ustawy </w:t>
      </w:r>
      <w:r>
        <w:rPr>
          <w:b/>
          <w:szCs w:val="24"/>
        </w:rPr>
        <w:t>oświadczam</w:t>
      </w:r>
      <w:r>
        <w:rPr>
          <w:szCs w:val="24"/>
        </w:rPr>
        <w:t xml:space="preserve">, że </w:t>
      </w:r>
      <w:r>
        <w:rPr>
          <w:bCs/>
          <w:i/>
          <w:iCs/>
          <w:szCs w:val="24"/>
        </w:rPr>
        <w:t>(zaznaczyć właściwe znakiem „x” w kratce po lewej stronie lub skreślić niewłaściwe)</w:t>
      </w:r>
      <w:r>
        <w:rPr>
          <w:bCs/>
          <w:iCs/>
          <w:szCs w:val="24"/>
        </w:rPr>
        <w:t>:</w:t>
      </w:r>
    </w:p>
    <w:p>
      <w:pPr>
        <w:pStyle w:val="ListParagraph"/>
        <w:spacing w:lineRule="auto" w:line="240" w:before="120" w:after="0"/>
        <w:ind w:left="357" w:hanging="357"/>
        <w:contextualSpacing/>
        <w:rPr/>
      </w:pPr>
      <w:r>
        <w:rPr>
          <w:rFonts w:eastAsia="Symbol" w:cs="Symbol" w:ascii="Symbol" w:hAnsi="Symbol"/>
          <w:b/>
          <w:sz w:val="32"/>
          <w:szCs w:val="32"/>
        </w:rPr>
        <w:t></w:t>
      </w:r>
      <w:r>
        <w:rPr>
          <w:b/>
          <w:szCs w:val="24"/>
        </w:rPr>
        <w:tab/>
        <w:t>nie 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o ochronie konkurencji i konsumentów (Dz. U. z 2015 r. poz. 184, z późn. zm.) z żadnym Wykonawcą, którego firma i adres zostały wskazane w ww. informacji</w:t>
      </w:r>
    </w:p>
    <w:p>
      <w:pPr>
        <w:pStyle w:val="Normal"/>
        <w:spacing w:before="120" w:after="0"/>
        <w:ind w:left="357" w:hanging="357"/>
        <w:jc w:val="both"/>
        <w:rPr>
          <w:szCs w:val="24"/>
        </w:rPr>
      </w:pPr>
      <w:r>
        <w:rPr>
          <w:rFonts w:eastAsia="Symbol" w:cs="Symbol" w:ascii="Symbol" w:hAnsi="Symbol"/>
          <w:b/>
          <w:sz w:val="32"/>
          <w:szCs w:val="32"/>
        </w:rPr>
        <w:t></w:t>
      </w:r>
      <w:r>
        <w:rPr>
          <w:b/>
          <w:szCs w:val="24"/>
        </w:rPr>
        <w:tab/>
        <w:t>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o ochronie konkurencji i konsumentów, do której należy Wykonawca (należą Wykonawcy) </w:t>
      </w:r>
      <w:r>
        <w:rPr>
          <w:i/>
        </w:rPr>
        <w:t>(wpisać firmę i adres Wykonawcy (Wykonawców))</w:t>
      </w:r>
      <w:r>
        <w:rPr/>
        <w:t>: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pacing w:before="36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ind w:firstLine="7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ind w:left="7080" w:firstLine="708"/>
        <w:jc w:val="both"/>
        <w:rPr>
          <w:rFonts w:cs="Times New Roman"/>
          <w:i/>
          <w:i/>
          <w:sz w:val="20"/>
          <w:szCs w:val="24"/>
          <w:lang w:eastAsia="pl-PL"/>
        </w:rPr>
      </w:pPr>
      <w:r>
        <w:rPr>
          <w:rFonts w:cs="Times New Roman"/>
          <w:i/>
          <w:sz w:val="20"/>
          <w:szCs w:val="24"/>
          <w:lang w:eastAsia="pl-PL"/>
        </w:rPr>
        <w:t>(podpis)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jc w:val="both"/>
        <w:rPr/>
      </w:pPr>
      <w:r>
        <w:rPr/>
      </w:r>
    </w:p>
    <w:sectPr>
      <w:type w:val="nextPage"/>
      <w:pgSz w:w="11906" w:h="16838"/>
      <w:pgMar w:left="1417" w:right="1417" w:header="0" w:top="690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f47"/>
    <w:pPr>
      <w:widowControl/>
      <w:suppressAutoHyphens w:val="true"/>
      <w:bidi w:val="0"/>
      <w:jc w:val="left"/>
    </w:pPr>
    <w:rPr>
      <w:rFonts w:ascii="Times New Roman" w:hAnsi="Times New Roman" w:eastAsia="Times New Roman" w:cs="PD4MLArial-BoldMT"/>
      <w:color w:val="00000A"/>
      <w:sz w:val="24"/>
      <w:szCs w:val="20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>
    <w:name w:val="Łącze internetowe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ListLabel1">
    <w:name w:val="ListLabel 1"/>
    <w:qFormat/>
    <w:rPr>
      <w:color w:val="FF0000"/>
    </w:rPr>
  </w:style>
  <w:style w:type="character" w:styleId="ListLabel2">
    <w:name w:val="ListLabel 2"/>
    <w:qFormat/>
    <w:rPr>
      <w:sz w:val="32"/>
      <w:szCs w:val="3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560f4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60f4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pzoz.proszowice.pl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LibreOffice/5.2.2.2$Windows_x86 LibreOffice_project/8f96e87c890bf8fa77463cd4b640a2312823f3ad</Application>
  <Pages>1</Pages>
  <Words>204</Words>
  <Characters>1352</Characters>
  <CharactersWithSpaces>1573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2016-11-27T06:42:00Z</dcterms:created>
  <dc:creator>L</dc:creator>
  <dc:description/>
  <dc:language>pl-PL</dc:language>
  <cp:lastModifiedBy/>
  <cp:lastPrinted>2017-04-27T08:57:49Z</cp:lastPrinted>
  <dcterms:modified xsi:type="dcterms:W3CDTF">2018-05-17T21:19:20Z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