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A470" w14:textId="77777777" w:rsidR="0096089D" w:rsidRDefault="0096089D">
      <w:pPr>
        <w:pStyle w:val="Tekstpodstawowy2"/>
        <w:spacing w:line="100" w:lineRule="atLeast"/>
        <w:rPr>
          <w:rFonts w:ascii="Times New Roman" w:hAnsi="Times New Roman"/>
          <w:sz w:val="22"/>
          <w:szCs w:val="22"/>
        </w:rPr>
      </w:pPr>
    </w:p>
    <w:p w14:paraId="469C60DC" w14:textId="2B7E1A6E" w:rsidR="0096089D" w:rsidRDefault="00C7557F">
      <w:pPr>
        <w:pStyle w:val="Tekstpodstawowy2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Oznaczenie sprawy: </w:t>
      </w:r>
      <w:r w:rsidR="00107D58">
        <w:rPr>
          <w:b w:val="0"/>
          <w:sz w:val="22"/>
          <w:szCs w:val="22"/>
        </w:rPr>
        <w:t>05/ZP/2022</w:t>
      </w:r>
      <w:r>
        <w:rPr>
          <w:b w:val="0"/>
          <w:sz w:val="22"/>
          <w:szCs w:val="22"/>
        </w:rPr>
        <w:t xml:space="preserve">                                                                   Załącznik Nr 4 do SWZ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          </w:t>
      </w:r>
      <w:r>
        <w:rPr>
          <w:b w:val="0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783CC1A5" w14:textId="77777777" w:rsidR="0096089D" w:rsidRDefault="0096089D">
      <w:pPr>
        <w:pStyle w:val="Tekstpodstawowy2"/>
        <w:spacing w:line="100" w:lineRule="atLeast"/>
        <w:rPr>
          <w:rFonts w:ascii="Times New Roman" w:hAnsi="Times New Roman"/>
          <w:sz w:val="22"/>
          <w:szCs w:val="22"/>
        </w:rPr>
      </w:pPr>
    </w:p>
    <w:p w14:paraId="4DDDBC18" w14:textId="77777777" w:rsidR="0096089D" w:rsidRDefault="00C7557F">
      <w:pPr>
        <w:pStyle w:val="Tekstpodstawowy2"/>
        <w:spacing w:line="100" w:lineRule="atLeast"/>
        <w:rPr>
          <w:rFonts w:ascii="Times New Roman" w:hAnsi="Times New Roman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</w:t>
      </w:r>
    </w:p>
    <w:p w14:paraId="4E85C6F3" w14:textId="77777777" w:rsidR="0096089D" w:rsidRDefault="00C7557F">
      <w:pPr>
        <w:pStyle w:val="Tytu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Projekt umowy dostawy nr ___________</w:t>
      </w:r>
    </w:p>
    <w:p w14:paraId="7D2E3722" w14:textId="77777777" w:rsidR="0096089D" w:rsidRDefault="0096089D">
      <w:pPr>
        <w:pStyle w:val="Tytu"/>
        <w:jc w:val="left"/>
        <w:rPr>
          <w:rFonts w:ascii="Times New Roman" w:hAnsi="Times New Roman"/>
          <w:sz w:val="22"/>
          <w:szCs w:val="22"/>
        </w:rPr>
      </w:pPr>
      <w:bookmarkStart w:id="0" w:name="__DdeLink__1944_2114429470"/>
      <w:bookmarkEnd w:id="0"/>
    </w:p>
    <w:p w14:paraId="710611E7" w14:textId="77777777" w:rsidR="0096089D" w:rsidRDefault="0096089D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  <w:bookmarkStart w:id="1" w:name="__DdeLink__1944_21144294701"/>
      <w:bookmarkEnd w:id="1"/>
    </w:p>
    <w:p w14:paraId="10E9C32E" w14:textId="77777777" w:rsidR="0096089D" w:rsidRDefault="00C7557F">
      <w:pPr>
        <w:pStyle w:val="Tytu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zawarta w Proszowicach w dniu ______________ roku pomiędzy:</w:t>
      </w:r>
    </w:p>
    <w:p w14:paraId="72F183B7" w14:textId="77777777" w:rsidR="0096089D" w:rsidRDefault="00C7557F">
      <w:pPr>
        <w:pStyle w:val="Tytu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56F2AD" w14:textId="77777777" w:rsidR="0096089D" w:rsidRDefault="0096089D">
      <w:pPr>
        <w:tabs>
          <w:tab w:val="left" w:pos="547"/>
          <w:tab w:val="left" w:pos="4463"/>
        </w:tabs>
        <w:jc w:val="center"/>
        <w:rPr>
          <w:rFonts w:ascii="Times New Roman" w:hAnsi="Times New Roman"/>
          <w:sz w:val="22"/>
          <w:szCs w:val="22"/>
        </w:rPr>
      </w:pPr>
    </w:p>
    <w:p w14:paraId="40A89F9A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Samodzielnym Publicznym Zespołem Opieki Zdrowotnej w Proszowicach, z siedzibą                             w Proszowicach</w:t>
      </w:r>
      <w:r>
        <w:rPr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>
        <w:rPr>
          <w:sz w:val="22"/>
          <w:szCs w:val="22"/>
        </w:rPr>
        <w:br/>
        <w:t>XII Wydział Gospodarczy Krajowego Rejestru Sądowego  KRS numer: 0000003923,</w:t>
      </w:r>
      <w:r>
        <w:rPr>
          <w:sz w:val="22"/>
          <w:szCs w:val="22"/>
        </w:rPr>
        <w:br/>
        <w:t>NIP: 682-14-36-049, REGON: 000300593, zwany w dalszej części „</w:t>
      </w:r>
      <w:bookmarkStart w:id="2" w:name="__DdeLink__938_1733179380"/>
      <w:r>
        <w:rPr>
          <w:sz w:val="22"/>
          <w:szCs w:val="22"/>
        </w:rPr>
        <w:t>Zamawiający</w:t>
      </w:r>
      <w:bookmarkEnd w:id="2"/>
      <w:r>
        <w:rPr>
          <w:sz w:val="22"/>
          <w:szCs w:val="22"/>
        </w:rPr>
        <w:t>m” lub „Odbiorcą”, który reprezentuje:</w:t>
      </w:r>
    </w:p>
    <w:p w14:paraId="1FFFBF19" w14:textId="77777777" w:rsidR="0096089D" w:rsidRDefault="0096089D">
      <w:pPr>
        <w:jc w:val="both"/>
        <w:rPr>
          <w:rFonts w:ascii="Times New Roman" w:hAnsi="Times New Roman"/>
          <w:sz w:val="22"/>
          <w:szCs w:val="22"/>
        </w:rPr>
      </w:pPr>
    </w:p>
    <w:p w14:paraId="3152E7FE" w14:textId="0F8B8CEB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Dyrektor SP ZOZ w Proszowicach – </w:t>
      </w:r>
      <w:r w:rsidR="00107D58">
        <w:rPr>
          <w:sz w:val="22"/>
          <w:szCs w:val="22"/>
        </w:rPr>
        <w:t xml:space="preserve"> dr n. med. Feliks Orchowski</w:t>
      </w:r>
    </w:p>
    <w:p w14:paraId="549AC0CE" w14:textId="77777777" w:rsidR="0096089D" w:rsidRDefault="0096089D">
      <w:pPr>
        <w:jc w:val="both"/>
        <w:rPr>
          <w:rFonts w:ascii="Times New Roman" w:hAnsi="Times New Roman"/>
          <w:sz w:val="22"/>
          <w:szCs w:val="22"/>
        </w:rPr>
      </w:pPr>
    </w:p>
    <w:p w14:paraId="4FE38E41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67D53146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 zwanym dalej „Wykonawcą” lub „Dostawcą”, którego  reprezentuje:</w:t>
      </w:r>
    </w:p>
    <w:p w14:paraId="78D02637" w14:textId="77777777" w:rsidR="0096089D" w:rsidRDefault="0096089D">
      <w:pPr>
        <w:jc w:val="both"/>
        <w:rPr>
          <w:rFonts w:ascii="Times New Roman" w:hAnsi="Times New Roman"/>
          <w:sz w:val="22"/>
          <w:szCs w:val="22"/>
        </w:rPr>
      </w:pPr>
    </w:p>
    <w:p w14:paraId="6456F960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77A9B934" w14:textId="77777777" w:rsidR="0096089D" w:rsidRDefault="0096089D">
      <w:pPr>
        <w:widowControl w:val="0"/>
        <w:tabs>
          <w:tab w:val="right" w:pos="7560"/>
        </w:tabs>
        <w:jc w:val="both"/>
        <w:rPr>
          <w:rFonts w:ascii="Times New Roman" w:hAnsi="Times New Roman"/>
          <w:sz w:val="22"/>
          <w:szCs w:val="22"/>
        </w:rPr>
      </w:pPr>
    </w:p>
    <w:p w14:paraId="4532FE38" w14:textId="3EE4D8A7" w:rsidR="0096089D" w:rsidRDefault="00C7557F">
      <w:pPr>
        <w:widowControl w:val="0"/>
        <w:tabs>
          <w:tab w:val="right" w:pos="7560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Umowę zawarto po przeprowadzeniu postępowania o udzielenie zamówienia publicznego w trybie podstawowym – art. 275 pkt 1 ustawy z dnia 11 września 2019 roku Prawo zamówień publicznych</w:t>
      </w:r>
      <w:r w:rsidR="00107D5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(Dz. U. z 20</w:t>
      </w:r>
      <w:r w:rsidR="00107D58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107D58">
        <w:rPr>
          <w:sz w:val="22"/>
          <w:szCs w:val="22"/>
        </w:rPr>
        <w:t>1129</w:t>
      </w:r>
      <w:r>
        <w:rPr>
          <w:sz w:val="22"/>
          <w:szCs w:val="22"/>
        </w:rPr>
        <w:t xml:space="preserve"> z późniejszymi zmianami) numer sprawy: </w:t>
      </w:r>
      <w:r w:rsidR="00107D58">
        <w:rPr>
          <w:sz w:val="22"/>
          <w:szCs w:val="22"/>
        </w:rPr>
        <w:t>05/ZP/2022</w:t>
      </w:r>
      <w:r>
        <w:rPr>
          <w:sz w:val="22"/>
          <w:szCs w:val="22"/>
        </w:rPr>
        <w:t>.</w:t>
      </w:r>
    </w:p>
    <w:p w14:paraId="504F8DC6" w14:textId="77777777" w:rsidR="0096089D" w:rsidRDefault="0096089D">
      <w:pPr>
        <w:widowControl w:val="0"/>
        <w:tabs>
          <w:tab w:val="right" w:pos="7560"/>
        </w:tabs>
        <w:jc w:val="both"/>
        <w:rPr>
          <w:rFonts w:ascii="Times New Roman" w:hAnsi="Times New Roman"/>
          <w:sz w:val="22"/>
          <w:szCs w:val="22"/>
        </w:rPr>
      </w:pPr>
    </w:p>
    <w:p w14:paraId="16FEC032" w14:textId="77777777" w:rsidR="0096089D" w:rsidRDefault="00C7557F">
      <w:pPr>
        <w:widowControl w:val="0"/>
        <w:tabs>
          <w:tab w:val="right" w:pos="7560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Warunków Zamówienia oraz złożonej w ramach ww. postępowania o udzielenie zamówienia publicznego oferty. </w:t>
      </w:r>
    </w:p>
    <w:p w14:paraId="461FFAC8" w14:textId="77777777" w:rsidR="0096089D" w:rsidRDefault="0096089D">
      <w:pPr>
        <w:widowControl w:val="0"/>
        <w:tabs>
          <w:tab w:val="right" w:pos="7560"/>
        </w:tabs>
        <w:jc w:val="both"/>
        <w:rPr>
          <w:rFonts w:ascii="Times New Roman" w:hAnsi="Times New Roman"/>
          <w:sz w:val="22"/>
          <w:szCs w:val="22"/>
        </w:rPr>
      </w:pPr>
    </w:p>
    <w:p w14:paraId="53E4A279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Przedmiot umowy.</w:t>
      </w:r>
    </w:p>
    <w:p w14:paraId="0539D14E" w14:textId="77777777" w:rsidR="0096089D" w:rsidRDefault="0096089D">
      <w:pPr>
        <w:rPr>
          <w:rFonts w:ascii="Times New Roman" w:hAnsi="Times New Roman"/>
          <w:b/>
          <w:sz w:val="22"/>
          <w:szCs w:val="22"/>
        </w:rPr>
      </w:pPr>
    </w:p>
    <w:p w14:paraId="161F4C8B" w14:textId="0D6A97AB" w:rsidR="0096089D" w:rsidRPr="00A717BF" w:rsidRDefault="00C7557F">
      <w:pPr>
        <w:numPr>
          <w:ilvl w:val="1"/>
          <w:numId w:val="2"/>
        </w:numPr>
        <w:spacing w:after="120"/>
        <w:jc w:val="both"/>
      </w:pPr>
      <w:r w:rsidRPr="00A717BF">
        <w:rPr>
          <w:sz w:val="22"/>
          <w:szCs w:val="22"/>
        </w:rPr>
        <w:t xml:space="preserve">Na podstawie niniejszej umowy Wykonawca zobowiązuje się dostarczyć </w:t>
      </w:r>
      <w:r w:rsidRPr="00A717BF">
        <w:rPr>
          <w:sz w:val="22"/>
          <w:szCs w:val="22"/>
          <w:shd w:val="clear" w:color="auto" w:fill="FFFFFF"/>
        </w:rPr>
        <w:t>fabrycznie now</w:t>
      </w:r>
      <w:r w:rsidR="00107D58" w:rsidRPr="00A717BF">
        <w:rPr>
          <w:sz w:val="22"/>
          <w:szCs w:val="22"/>
          <w:shd w:val="clear" w:color="auto" w:fill="FFFFFF"/>
        </w:rPr>
        <w:t>ych</w:t>
      </w:r>
      <w:r w:rsidRPr="00A717BF">
        <w:rPr>
          <w:sz w:val="22"/>
          <w:szCs w:val="22"/>
          <w:shd w:val="clear" w:color="auto" w:fill="FFFFFF"/>
        </w:rPr>
        <w:t xml:space="preserve"> </w:t>
      </w:r>
      <w:r w:rsidR="00107D58" w:rsidRPr="00A717BF">
        <w:rPr>
          <w:sz w:val="22"/>
          <w:szCs w:val="22"/>
          <w:shd w:val="clear" w:color="auto" w:fill="FFFFFF"/>
        </w:rPr>
        <w:t xml:space="preserve">aparatów endoskopowych 2 szt. </w:t>
      </w:r>
      <w:proofErr w:type="spellStart"/>
      <w:r w:rsidR="00107D58" w:rsidRPr="00A717BF">
        <w:rPr>
          <w:sz w:val="22"/>
          <w:szCs w:val="22"/>
          <w:shd w:val="clear" w:color="auto" w:fill="FFFFFF"/>
        </w:rPr>
        <w:t>Videogastroskop</w:t>
      </w:r>
      <w:r w:rsidR="00106F88" w:rsidRPr="00A717BF">
        <w:rPr>
          <w:sz w:val="22"/>
          <w:szCs w:val="22"/>
          <w:shd w:val="clear" w:color="auto" w:fill="FFFFFF"/>
        </w:rPr>
        <w:t>ów</w:t>
      </w:r>
      <w:proofErr w:type="spellEnd"/>
      <w:r w:rsidR="00106F88" w:rsidRPr="00A717BF">
        <w:rPr>
          <w:sz w:val="22"/>
          <w:szCs w:val="22"/>
          <w:shd w:val="clear" w:color="auto" w:fill="FFFFFF"/>
        </w:rPr>
        <w:t xml:space="preserve"> /2szt.Videokolonoskopów dla potrzeb Pracowni Endoskopii</w:t>
      </w:r>
      <w:r w:rsidRPr="00A717BF">
        <w:rPr>
          <w:sz w:val="22"/>
          <w:szCs w:val="22"/>
          <w:shd w:val="clear" w:color="auto" w:fill="FFFFFF"/>
        </w:rPr>
        <w:t xml:space="preserve"> Samodzielnego Publicznego Zespołu Opieki Zdrowotnej w Proszowicach   </w:t>
      </w:r>
      <w:r w:rsidRPr="00A717BF">
        <w:rPr>
          <w:rFonts w:cs="Arial"/>
          <w:sz w:val="22"/>
          <w:szCs w:val="22"/>
          <w:shd w:val="clear" w:color="auto" w:fill="FFFFFF"/>
        </w:rPr>
        <w:t xml:space="preserve"> </w:t>
      </w:r>
      <w:r w:rsidRPr="00A717BF">
        <w:rPr>
          <w:sz w:val="22"/>
          <w:szCs w:val="22"/>
        </w:rPr>
        <w:t xml:space="preserve">typ/model _________ o parametrach i właściwościach zgodnych z opisem Zamawiającego zawartym w Specyfikacji Warunków Zamówienia </w:t>
      </w:r>
      <w:r w:rsidR="00106F88" w:rsidRPr="00A717BF">
        <w:rPr>
          <w:sz w:val="22"/>
          <w:szCs w:val="22"/>
        </w:rPr>
        <w:t xml:space="preserve">     </w:t>
      </w:r>
      <w:r w:rsidRPr="00A717BF">
        <w:rPr>
          <w:sz w:val="22"/>
          <w:szCs w:val="22"/>
        </w:rPr>
        <w:t>i w złożonej w ramach postępowania o udzielenie zamówienia publicznego ofercie, zwany</w:t>
      </w:r>
      <w:r w:rsidR="00106F88" w:rsidRPr="00A717BF">
        <w:rPr>
          <w:sz w:val="22"/>
          <w:szCs w:val="22"/>
        </w:rPr>
        <w:t xml:space="preserve"> </w:t>
      </w:r>
      <w:r w:rsidRPr="00A717BF">
        <w:rPr>
          <w:sz w:val="22"/>
          <w:szCs w:val="22"/>
        </w:rPr>
        <w:t>w dalszej części „Przedmiotem Umowy”</w:t>
      </w:r>
      <w:r w:rsidR="004515B7" w:rsidRPr="00A717BF">
        <w:rPr>
          <w:sz w:val="22"/>
          <w:szCs w:val="22"/>
        </w:rPr>
        <w:t xml:space="preserve"> oraz</w:t>
      </w:r>
      <w:r w:rsidR="003036BB" w:rsidRPr="00A717BF">
        <w:rPr>
          <w:sz w:val="22"/>
          <w:szCs w:val="22"/>
        </w:rPr>
        <w:t xml:space="preserve"> przeszkolić personel w zakresie obsługi aparatów</w:t>
      </w:r>
      <w:r w:rsidRPr="00A717BF">
        <w:rPr>
          <w:sz w:val="22"/>
          <w:szCs w:val="22"/>
        </w:rPr>
        <w:t>.</w:t>
      </w:r>
    </w:p>
    <w:p w14:paraId="49C8349B" w14:textId="3B357625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oświadcza, że posiada doświadczenie w dostawie, instalacji, uruchomieniu i wykonywaniu serwisu po dostawie medycznego</w:t>
      </w:r>
      <w:r w:rsidR="004515B7">
        <w:rPr>
          <w:sz w:val="22"/>
          <w:szCs w:val="22"/>
        </w:rPr>
        <w:t xml:space="preserve"> </w:t>
      </w:r>
      <w:r>
        <w:rPr>
          <w:sz w:val="22"/>
          <w:szCs w:val="22"/>
        </w:rPr>
        <w:t>specjalistycznego aparatu składającego się na Przedmiot Umowy a ponadto oświadcza również, że Przedmiot Umowy będzie nowy, posiada wszelkie niezbędne, wymagane przez Zamawiającego parametry techniczne, jest wolny od jakichkolwiek wad fizycznych   i prawnych oraz że zdatny jest do użytku zgodnego z jego przeznaczeniem i założonym celem.</w:t>
      </w:r>
    </w:p>
    <w:p w14:paraId="2096FC6C" w14:textId="77777777" w:rsidR="0096089D" w:rsidRDefault="0096089D">
      <w:pPr>
        <w:ind w:left="1361"/>
        <w:jc w:val="both"/>
        <w:rPr>
          <w:rFonts w:ascii="Times New Roman" w:hAnsi="Times New Roman"/>
          <w:sz w:val="22"/>
          <w:szCs w:val="22"/>
        </w:rPr>
      </w:pPr>
    </w:p>
    <w:p w14:paraId="5B5E741B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oświadcza, że przedmiot umowy spełnia wymagania określone  w ustawie z dnia 20 maja 2010 roku o wyrobach medycznych.</w:t>
      </w:r>
    </w:p>
    <w:p w14:paraId="5199047A" w14:textId="77777777" w:rsidR="0096089D" w:rsidRDefault="0096089D">
      <w:pPr>
        <w:ind w:left="1361"/>
        <w:jc w:val="both"/>
        <w:rPr>
          <w:rFonts w:ascii="Times New Roman" w:hAnsi="Times New Roman"/>
          <w:sz w:val="22"/>
          <w:szCs w:val="22"/>
        </w:rPr>
      </w:pPr>
    </w:p>
    <w:p w14:paraId="764D9FE6" w14:textId="62ADC157" w:rsidR="0096089D" w:rsidRDefault="0096089D">
      <w:pPr>
        <w:ind w:left="1361"/>
        <w:jc w:val="both"/>
        <w:rPr>
          <w:rFonts w:ascii="Times New Roman" w:hAnsi="Times New Roman"/>
          <w:sz w:val="22"/>
          <w:szCs w:val="22"/>
        </w:rPr>
      </w:pPr>
    </w:p>
    <w:p w14:paraId="3EDF095D" w14:textId="77777777" w:rsidR="00106F88" w:rsidRDefault="00106F88">
      <w:pPr>
        <w:ind w:left="1361"/>
        <w:jc w:val="both"/>
        <w:rPr>
          <w:rFonts w:ascii="Times New Roman" w:hAnsi="Times New Roman"/>
          <w:sz w:val="22"/>
          <w:szCs w:val="22"/>
        </w:rPr>
      </w:pPr>
    </w:p>
    <w:p w14:paraId="1AFC23C2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Wartość umowy, cena sprzedaży.</w:t>
      </w:r>
    </w:p>
    <w:p w14:paraId="55F47DDA" w14:textId="77777777" w:rsidR="0096089D" w:rsidRDefault="0096089D">
      <w:pPr>
        <w:rPr>
          <w:rFonts w:ascii="Times New Roman" w:hAnsi="Times New Roman"/>
          <w:b/>
          <w:sz w:val="22"/>
          <w:szCs w:val="22"/>
        </w:rPr>
      </w:pPr>
    </w:p>
    <w:p w14:paraId="1F8CECC3" w14:textId="2327F561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Wartość Przedmiotu Umowy strony ustalają na ________ zł (słownie: _____________________) brutto, w tym podatek od towarów i usług VAT  </w:t>
      </w:r>
      <w:r w:rsidR="00106F8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w wysokości ________ zł (słownie: _____________________). Powyższa wartość stanowi cenę sprzedaży/dostawy Przedmiotu Umowy.</w:t>
      </w:r>
    </w:p>
    <w:p w14:paraId="7C63C323" w14:textId="28F318A8" w:rsidR="0096089D" w:rsidRDefault="00C7557F" w:rsidP="00106F88">
      <w:pPr>
        <w:numPr>
          <w:ilvl w:val="1"/>
          <w:numId w:val="2"/>
        </w:numPr>
        <w:spacing w:after="120"/>
        <w:ind w:left="1360" w:hanging="68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Wynagrodzenie wymienione w ustępie 2.1. Umowy obejmuje wszelkie koszty związane z dostawą, instalacją i uruchomieniem Przedmiotu umowy.                 </w:t>
      </w:r>
      <w:r w:rsidR="00106F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W szczególności, koszty transportu, ubezpieczenia, rozładunku, szkolenia personelu Zamawiającego z obsługi Przedmiotu umowy, należności celnych.</w:t>
      </w:r>
    </w:p>
    <w:p w14:paraId="1A420ECD" w14:textId="2AF3B112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  <w:shd w:val="clear" w:color="auto" w:fill="FFFFFF"/>
        </w:rPr>
        <w:t xml:space="preserve">Strony ustalają płatność określoną w ustępie 2.1. Umowy w </w:t>
      </w:r>
      <w:r w:rsidR="00106F88">
        <w:rPr>
          <w:sz w:val="22"/>
          <w:szCs w:val="22"/>
          <w:shd w:val="clear" w:color="auto" w:fill="FFFFFF"/>
        </w:rPr>
        <w:t>min. 18</w:t>
      </w:r>
      <w:r>
        <w:rPr>
          <w:sz w:val="22"/>
          <w:szCs w:val="22"/>
          <w:shd w:val="clear" w:color="auto" w:fill="FFFFFF"/>
        </w:rPr>
        <w:t xml:space="preserve"> równych ratach po ….............. zł brutto. </w:t>
      </w:r>
    </w:p>
    <w:p w14:paraId="733E9653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Zasady dostawy Przedmiotu Umowy oraz jego zainstalowanie.</w:t>
      </w:r>
    </w:p>
    <w:p w14:paraId="4319F5C6" w14:textId="77777777" w:rsidR="0096089D" w:rsidRDefault="0096089D">
      <w:pPr>
        <w:rPr>
          <w:rFonts w:ascii="Times New Roman" w:hAnsi="Times New Roman"/>
          <w:b/>
          <w:sz w:val="22"/>
          <w:szCs w:val="22"/>
        </w:rPr>
      </w:pPr>
    </w:p>
    <w:p w14:paraId="55F67E13" w14:textId="017C84A6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</w:rPr>
        <w:t xml:space="preserve">Wykonawca zobowiązuje się dostarczyć Przedmiot Umowy do siedziby Zamawiającego własnym środkiem transportu, na własne ryzyko w terminie  do </w:t>
      </w:r>
      <w:r w:rsidR="00106F88">
        <w:rPr>
          <w:sz w:val="22"/>
          <w:szCs w:val="22"/>
          <w:shd w:val="clear" w:color="auto" w:fill="FFFFFF"/>
        </w:rPr>
        <w:t>8 tygodni</w:t>
      </w:r>
      <w:r>
        <w:rPr>
          <w:sz w:val="22"/>
          <w:szCs w:val="22"/>
          <w:shd w:val="clear" w:color="auto" w:fill="FFFFFF"/>
        </w:rPr>
        <w:t xml:space="preserve"> od dnia podpisania umowy.</w:t>
      </w:r>
      <w:r>
        <w:rPr>
          <w:sz w:val="22"/>
          <w:szCs w:val="22"/>
        </w:rPr>
        <w:t xml:space="preserve"> </w:t>
      </w:r>
    </w:p>
    <w:p w14:paraId="6C4F943D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  <w:highlight w:val="white"/>
        </w:rPr>
        <w:t>Wykonawca zobowiązany jest przekaza</w:t>
      </w:r>
      <w:r>
        <w:rPr>
          <w:sz w:val="22"/>
          <w:szCs w:val="22"/>
        </w:rPr>
        <w:t>ć Zamawiającemu wszelkie dokumenty związane z dostawą Przedmiotu Umowy w tym wszelkie dokumenty finansowe obejmujące w szczególności odpowiednią fakturę VAT oraz inne dokumenty niezbędne do wykorzystania i użytkowania Przedmiotu Umowy w sposób zgodny z jego przeznaczeniem, w szczególności dokument gwarancji oraz instrukcję obsługi</w:t>
      </w:r>
      <w:r>
        <w:rPr>
          <w:sz w:val="22"/>
          <w:szCs w:val="22"/>
        </w:rPr>
        <w:br/>
        <w:t>w języku polskim.</w:t>
      </w:r>
    </w:p>
    <w:p w14:paraId="43F6D33C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6F126E00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Odbiór Przedmiotu Umowy dokonywany zostanie przez Zamawiającego</w:t>
      </w:r>
      <w:r>
        <w:rPr>
          <w:sz w:val="22"/>
          <w:szCs w:val="22"/>
        </w:rPr>
        <w:br/>
        <w:t>i Wykonawcę w siedzibie Zamawiającego. Na żądanie Zamawiającego przy odbiorze dokonane zostanie uruchomienie i instalacja Przedmiotu Umowy.</w:t>
      </w:r>
      <w:r>
        <w:rPr>
          <w:sz w:val="22"/>
          <w:szCs w:val="22"/>
        </w:rPr>
        <w:br/>
        <w:t>W czasie odbioru sprawdzone zostaną kompletność dostawy, funkcjonalność</w:t>
      </w:r>
      <w:r>
        <w:rPr>
          <w:sz w:val="22"/>
          <w:szCs w:val="22"/>
        </w:rPr>
        <w:br/>
        <w:t>i parametry Przedmiotu Umowy. Odbiór końcowy zostanie potwierdzony podpisaniem bez zastrzeżeń przez upoważnione osoby protokołu odbioru.</w:t>
      </w:r>
    </w:p>
    <w:p w14:paraId="3112E199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</w:rPr>
        <w:t>W przypadku dostarczenia przez Dostawcę Przedmiotu Umowy wadliwego Strony sporządzą na tę okoliczność protokół lub stosowną adnotację w protokole odbioru,</w:t>
      </w:r>
      <w:r>
        <w:rPr>
          <w:sz w:val="22"/>
          <w:szCs w:val="22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 pełnowartościowy.</w:t>
      </w:r>
      <w:r>
        <w:rPr>
          <w:sz w:val="22"/>
          <w:szCs w:val="22"/>
        </w:rPr>
        <w:br/>
        <w:t xml:space="preserve">W przypadku niedostarczenia Przedmiotu Umowy zgodnego z umową w wyżej wskazanym terminie Zamawiającemu przysługuje prawo skorzystania z wynikającego        z tego postanowienia prawa do odstąpienia od niniejszej umowy, które Zamawiający może wykonać w ciągu 14 dni od bezskutecznego upływu powyżej określonego terminu. </w:t>
      </w:r>
    </w:p>
    <w:p w14:paraId="7396E0AD" w14:textId="57EB38ED" w:rsidR="0096089D" w:rsidRPr="00106F88" w:rsidRDefault="00C7557F" w:rsidP="00106F88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Po dostarczeniu Przedmiotu Umowy Wykonawca na żądanie Zamawiającego zobowiązany jest do przeszkolenia bezpośredniego użytkownika/użytkowników Przedmiotu Umowy z zasad jego użytkowania.</w:t>
      </w:r>
    </w:p>
    <w:p w14:paraId="7E3633DF" w14:textId="77777777" w:rsidR="0096089D" w:rsidRDefault="0096089D">
      <w:p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</w:p>
    <w:p w14:paraId="0070E8ED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Podwykonawcy.</w:t>
      </w:r>
    </w:p>
    <w:p w14:paraId="06A489C4" w14:textId="77777777" w:rsidR="0096089D" w:rsidRDefault="0096089D">
      <w:pPr>
        <w:ind w:left="680"/>
        <w:rPr>
          <w:rFonts w:ascii="Times New Roman" w:hAnsi="Times New Roman"/>
          <w:b/>
          <w:sz w:val="22"/>
          <w:szCs w:val="22"/>
        </w:rPr>
      </w:pPr>
    </w:p>
    <w:p w14:paraId="7145EA7C" w14:textId="77777777" w:rsidR="0096089D" w:rsidRDefault="00C7557F">
      <w:pPr>
        <w:pStyle w:val="Akapitzlist"/>
        <w:numPr>
          <w:ilvl w:val="1"/>
          <w:numId w:val="2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zobowiązuje się wykonać zamówienie samodzielnie bez udziału podwykonawców/ przy udziale podwykonawców.</w:t>
      </w:r>
    </w:p>
    <w:p w14:paraId="22418AEC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lastRenderedPageBreak/>
        <w:t>Wykonawca zamierza zlecić podwykonawcy następujący zakres zamówienia: ___________________.</w:t>
      </w:r>
    </w:p>
    <w:p w14:paraId="477B3B4D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Z</w:t>
      </w:r>
      <w:r>
        <w:rPr>
          <w:sz w:val="22"/>
          <w:szCs w:val="22"/>
        </w:rPr>
        <w:t>miana podwykonawcy w okresie trwania umowy wymaga uzasadnienia i zgody Zamawiającego.</w:t>
      </w:r>
    </w:p>
    <w:p w14:paraId="5D9EE252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</w:rPr>
        <w:t>Wykonanie umowy przy udziale niezgłoszonego w ramach postępowania o udzielenie zamówienia podwykonawcy, bez uzyskania na to zgody Zamawiającego, stanowi podstawę do odstąpienia od umowy przez Zamawiającego z winy Wykonawcy</w:t>
      </w:r>
      <w:r>
        <w:rPr>
          <w:sz w:val="22"/>
          <w:szCs w:val="22"/>
        </w:rPr>
        <w:br/>
        <w:t>w terminie dwóch tygodni od powzięcia przez Zamawiającego wiadomości o tym fakcie.</w:t>
      </w:r>
    </w:p>
    <w:p w14:paraId="335D4C77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odpowiada za działania i zaniedbania podwykonawców jak za własne działania lub zaniechania.</w:t>
      </w:r>
    </w:p>
    <w:p w14:paraId="1D4B418E" w14:textId="77777777" w:rsidR="0096089D" w:rsidRDefault="0096089D">
      <w:pPr>
        <w:rPr>
          <w:rFonts w:ascii="Times New Roman" w:hAnsi="Times New Roman"/>
          <w:sz w:val="22"/>
          <w:szCs w:val="22"/>
        </w:rPr>
      </w:pPr>
    </w:p>
    <w:p w14:paraId="6B1EB3A2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Zasady zapłaty przez Zamawiającego ceny dostawy.</w:t>
      </w:r>
    </w:p>
    <w:p w14:paraId="13DE3FE5" w14:textId="77777777" w:rsidR="0096089D" w:rsidRDefault="0096089D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5045F959" w14:textId="77777777" w:rsidR="0096089D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277BBE46" w14:textId="77777777" w:rsidR="0096089D" w:rsidRDefault="00C7557F">
      <w:pPr>
        <w:numPr>
          <w:ilvl w:val="1"/>
          <w:numId w:val="2"/>
        </w:numPr>
        <w:spacing w:after="120"/>
        <w:jc w:val="both"/>
      </w:pPr>
      <w:r>
        <w:rPr>
          <w:color w:val="000000"/>
          <w:sz w:val="22"/>
          <w:szCs w:val="22"/>
        </w:rPr>
        <w:t>Zapłata nastąpi po wykonaniu umowy ze strony Wykonawcy,  pierwsza rata</w:t>
      </w:r>
      <w:r>
        <w:rPr>
          <w:color w:val="000000"/>
          <w:sz w:val="22"/>
          <w:szCs w:val="22"/>
        </w:rPr>
        <w:br/>
        <w:t xml:space="preserve">w terminie do 30 dni od dnia doręczenia prawidłowo wystawionej faktury VAT, która wystawiona może być po przekazaniu Zamawiającemu Przedmiotu Umowy, co potwierdzone zostanie odpowiednim protokołem odbioru. </w:t>
      </w:r>
      <w:r>
        <w:rPr>
          <w:rFonts w:cs="Times New Roman"/>
          <w:color w:val="000000"/>
          <w:sz w:val="22"/>
          <w:szCs w:val="22"/>
        </w:rPr>
        <w:t>Pozostałe raty płatne, na koniec każdego kolejnego miesiąca począwszy od miesiąca następującego po miesiącu, w którym nastąpiła pierwsza zapłata. W przypadku kwoty niepodzielnej na równe raty Zamawiający dopuszcza ostatnią ratę wyrównawczą</w:t>
      </w:r>
      <w:r>
        <w:rPr>
          <w:rFonts w:eastAsia="Times New Roman CE" w:cs="Times New Roman"/>
          <w:color w:val="000000"/>
          <w:sz w:val="22"/>
          <w:szCs w:val="22"/>
        </w:rPr>
        <w:t>.</w:t>
      </w:r>
    </w:p>
    <w:p w14:paraId="513F4F55" w14:textId="77777777" w:rsidR="0096089D" w:rsidRDefault="0096089D">
      <w:pPr>
        <w:ind w:left="680"/>
        <w:jc w:val="both"/>
        <w:rPr>
          <w:rFonts w:ascii="Times New Roman" w:hAnsi="Times New Roman"/>
          <w:sz w:val="22"/>
          <w:szCs w:val="22"/>
        </w:rPr>
      </w:pPr>
    </w:p>
    <w:p w14:paraId="04D349CC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Gwarancja, rękojmia, serwis.</w:t>
      </w:r>
    </w:p>
    <w:p w14:paraId="38C2C963" w14:textId="77777777" w:rsidR="0096089D" w:rsidRDefault="0096089D">
      <w:pPr>
        <w:rPr>
          <w:rFonts w:ascii="Times New Roman" w:hAnsi="Times New Roman"/>
          <w:sz w:val="22"/>
          <w:szCs w:val="22"/>
        </w:rPr>
      </w:pPr>
    </w:p>
    <w:p w14:paraId="23B4B03C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Dostawca gwarantuje, że Przedmiot Umowy jest nowy, wysokiej jakości oraz wolny od wszelkich wad fizycznych oraz prawnych.</w:t>
      </w:r>
    </w:p>
    <w:p w14:paraId="65D9BC65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6D1D5D48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 w14:paraId="1A909742" w14:textId="77777777" w:rsidR="0096089D" w:rsidRDefault="0096089D">
      <w:pPr>
        <w:jc w:val="both"/>
        <w:rPr>
          <w:rFonts w:ascii="Times New Roman" w:hAnsi="Times New Roman"/>
          <w:sz w:val="22"/>
          <w:szCs w:val="22"/>
        </w:rPr>
      </w:pPr>
    </w:p>
    <w:p w14:paraId="38077B72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12178E4C" w14:textId="77777777" w:rsidR="0096089D" w:rsidRDefault="0096089D">
      <w:pPr>
        <w:pStyle w:val="Akapitzlist"/>
        <w:rPr>
          <w:rFonts w:ascii="Times New Roman" w:hAnsi="Times New Roman"/>
          <w:sz w:val="22"/>
          <w:szCs w:val="22"/>
          <w:highlight w:val="yellow"/>
        </w:rPr>
      </w:pPr>
    </w:p>
    <w:p w14:paraId="2CBAB0D5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Zamawiający może według własnego wyboru wykonywać niezależnie od siebie i od stanowiska Wykonawcy uprawnienia z rękojmi albo z gwarancji.</w:t>
      </w:r>
    </w:p>
    <w:p w14:paraId="111EB033" w14:textId="77777777" w:rsidR="0096089D" w:rsidRDefault="0096089D">
      <w:pPr>
        <w:pStyle w:val="Akapitzlist"/>
        <w:rPr>
          <w:rFonts w:ascii="Times New Roman" w:hAnsi="Times New Roman"/>
          <w:sz w:val="22"/>
          <w:szCs w:val="22"/>
          <w:highlight w:val="white"/>
        </w:rPr>
      </w:pPr>
    </w:p>
    <w:p w14:paraId="615A5FAE" w14:textId="77777777" w:rsidR="0096089D" w:rsidRDefault="00C7557F">
      <w:pPr>
        <w:numPr>
          <w:ilvl w:val="1"/>
          <w:numId w:val="2"/>
        </w:numPr>
        <w:jc w:val="both"/>
      </w:pPr>
      <w:r>
        <w:rPr>
          <w:sz w:val="22"/>
          <w:szCs w:val="22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 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6315772B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</w:rPr>
        <w:lastRenderedPageBreak/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4989881C" w14:textId="165AA337" w:rsidR="0096089D" w:rsidRDefault="00C7557F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Times New Roman" w:hAnsi="Times New Roman"/>
          <w:sz w:val="22"/>
          <w:szCs w:val="22"/>
          <w:highlight w:val="white"/>
        </w:rPr>
        <w:t>Dokonać bezpłatnej naprawy usterki, wady zgłoszonej przez Zamawiającego</w:t>
      </w:r>
      <w:r>
        <w:rPr>
          <w:rFonts w:ascii="Times New Roman" w:hAnsi="Times New Roman"/>
          <w:sz w:val="22"/>
          <w:szCs w:val="22"/>
          <w:highlight w:val="white"/>
        </w:rPr>
        <w:br/>
        <w:t xml:space="preserve">w terminie </w:t>
      </w:r>
      <w:r w:rsidR="000B6476">
        <w:rPr>
          <w:rFonts w:ascii="Times New Roman" w:hAnsi="Times New Roman"/>
          <w:sz w:val="22"/>
          <w:szCs w:val="22"/>
          <w:highlight w:val="white"/>
        </w:rPr>
        <w:t>4</w:t>
      </w:r>
      <w:r>
        <w:rPr>
          <w:rFonts w:ascii="Times New Roman" w:hAnsi="Times New Roman"/>
          <w:sz w:val="22"/>
          <w:szCs w:val="22"/>
          <w:highlight w:val="white"/>
        </w:rPr>
        <w:t xml:space="preserve"> dni roboczych od przyjęcia zgłoszenia.</w:t>
      </w:r>
    </w:p>
    <w:p w14:paraId="3C376BB2" w14:textId="4EDDCD1C" w:rsidR="0096089D" w:rsidRDefault="00C7557F">
      <w:pPr>
        <w:pStyle w:val="western"/>
        <w:numPr>
          <w:ilvl w:val="2"/>
          <w:numId w:val="2"/>
        </w:numPr>
        <w:tabs>
          <w:tab w:val="left" w:pos="1440"/>
        </w:tabs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Przystąpić do usunięcia wady/usterki w terminie </w:t>
      </w:r>
      <w:r w:rsidR="000B6476">
        <w:rPr>
          <w:rFonts w:ascii="Times New Roman" w:hAnsi="Times New Roman"/>
          <w:sz w:val="22"/>
          <w:szCs w:val="22"/>
          <w:highlight w:val="white"/>
        </w:rPr>
        <w:t>24</w:t>
      </w:r>
      <w:r>
        <w:rPr>
          <w:rFonts w:ascii="Times New Roman" w:hAnsi="Times New Roman"/>
          <w:sz w:val="22"/>
          <w:szCs w:val="22"/>
          <w:highlight w:val="white"/>
        </w:rPr>
        <w:t xml:space="preserve"> godzin od przyjęcia zgłoszenia w dni robocze.</w:t>
      </w:r>
    </w:p>
    <w:p w14:paraId="352B571E" w14:textId="22EC9793" w:rsidR="0096089D" w:rsidRDefault="00C7557F">
      <w:pPr>
        <w:pStyle w:val="western"/>
        <w:numPr>
          <w:ilvl w:val="2"/>
          <w:numId w:val="2"/>
        </w:numPr>
        <w:tabs>
          <w:tab w:val="left" w:pos="1440"/>
        </w:tabs>
        <w:spacing w:before="0"/>
      </w:pPr>
      <w:r>
        <w:rPr>
          <w:rFonts w:ascii="Times New Roman" w:hAnsi="Times New Roman"/>
          <w:sz w:val="22"/>
          <w:szCs w:val="22"/>
          <w:highlight w:val="white"/>
        </w:rPr>
        <w:t>W związku z charakterem wykonywanych czynności diagnostycznych</w:t>
      </w:r>
      <w:r>
        <w:rPr>
          <w:rFonts w:ascii="Times New Roman" w:hAnsi="Times New Roman"/>
          <w:sz w:val="22"/>
          <w:szCs w:val="22"/>
          <w:highlight w:val="white"/>
        </w:rPr>
        <w:br/>
        <w:t>i medycznych przy wykorzystaniu Przedmiotu Umowy, w przypadku zdiagnozowania usterki nie dającej możności naprawy Przedmiotu Umowy</w:t>
      </w:r>
      <w:r w:rsidR="00482273">
        <w:rPr>
          <w:rFonts w:ascii="Times New Roman" w:hAnsi="Times New Roman"/>
          <w:sz w:val="22"/>
          <w:szCs w:val="22"/>
          <w:highlight w:val="white"/>
        </w:rPr>
        <w:t xml:space="preserve">            </w:t>
      </w:r>
      <w:r>
        <w:rPr>
          <w:rFonts w:ascii="Times New Roman" w:hAnsi="Times New Roman"/>
          <w:sz w:val="22"/>
          <w:szCs w:val="22"/>
          <w:highlight w:val="white"/>
        </w:rPr>
        <w:t xml:space="preserve"> w ciągu max </w:t>
      </w:r>
      <w:r w:rsidR="000B6476">
        <w:rPr>
          <w:rFonts w:ascii="Times New Roman" w:hAnsi="Times New Roman"/>
          <w:sz w:val="22"/>
          <w:szCs w:val="22"/>
          <w:highlight w:val="white"/>
        </w:rPr>
        <w:t>4</w:t>
      </w:r>
      <w:r>
        <w:rPr>
          <w:rFonts w:ascii="Times New Roman" w:hAnsi="Times New Roman"/>
          <w:sz w:val="22"/>
          <w:szCs w:val="22"/>
          <w:highlight w:val="white"/>
        </w:rPr>
        <w:t xml:space="preserve"> dni roboczych od przystąpienia do wykonania prac serwisowych, Wykonawca niezwłocznie zobowiązuje się poinformować o tym Zamawiającego wskazując przewidywany okres naprawy. Dodatkowo Wykonawca w zakresie posiadanego doświadczenia i możliwości na prośbę Zamawiającego udzieli mu pomocy i wsparcia w działaniach zmierzających do pozyskania przez Zamawiającego urządzenia zastępczego o parametrach pozwalających na wykonywanie działalności leczniczej realizowanej przy wykorzystaniu Przedmiotu Umowy.</w:t>
      </w:r>
    </w:p>
    <w:p w14:paraId="5AB9F05D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</w:pPr>
      <w:r>
        <w:rPr>
          <w:sz w:val="22"/>
          <w:szCs w:val="22"/>
          <w:highlight w:val="white"/>
        </w:rPr>
        <w:t>Wyżej opisane uprawnienia mogą być objęte także zobowiązaniami gwarancyjnymi, jeśli wynikać będzie to z dokumentu gwarancyjnego a w przeciwnym razie wprost z niniejszej umowy, przy czym gwarancja taka udzielana jest przez Wykonawcę niezależnie od warunków gwarancji określonych przez Producenta Przedmiotu Umowy.</w:t>
      </w:r>
    </w:p>
    <w:p w14:paraId="2A471127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Wszelkie koszty związane z naprawami dokonywanymi w ramach rękojmi lub gwarancji a także związane z przeglądami technicznymi w okresie gwarancji   w tym koszty dojazdu w okresie gwarancji ponosi Wykonawca.</w:t>
      </w:r>
    </w:p>
    <w:p w14:paraId="0369D831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0E978D2C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dochodzić roszczeń z tytułu gwarancji niezależnie od roszczeń przysługujących z tytułu rękojmi za wady fizyczne.</w:t>
      </w:r>
    </w:p>
    <w:p w14:paraId="670F7B64" w14:textId="77777777" w:rsidR="0096089D" w:rsidRDefault="00C7557F">
      <w:pPr>
        <w:numPr>
          <w:ilvl w:val="1"/>
          <w:numId w:val="2"/>
        </w:numPr>
        <w:spacing w:after="120"/>
        <w:ind w:left="1360" w:hanging="68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57FDA430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zapewni osobom, o których mowa w ustępie 6.6. w uzgodnionym terminie dostęp do Przedmiotu Umowy.</w:t>
      </w:r>
    </w:p>
    <w:p w14:paraId="38909EC1" w14:textId="77777777" w:rsidR="0096089D" w:rsidRDefault="0096089D">
      <w:pPr>
        <w:ind w:left="1361"/>
        <w:jc w:val="both"/>
        <w:rPr>
          <w:rFonts w:ascii="Times New Roman" w:hAnsi="Times New Roman"/>
          <w:sz w:val="22"/>
          <w:szCs w:val="22"/>
        </w:rPr>
      </w:pPr>
    </w:p>
    <w:p w14:paraId="1F27195F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Kary umowne.</w:t>
      </w:r>
    </w:p>
    <w:p w14:paraId="3A052163" w14:textId="77777777" w:rsidR="0096089D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71DE9E91" w14:textId="77777777" w:rsidR="0096089D" w:rsidRDefault="00C7557F">
      <w:pPr>
        <w:numPr>
          <w:ilvl w:val="2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razie zwłoki w dostawie Przedmiotu Umowy lub dostarczeniu Przedmiotu Umowy niezgodnie z zamówieniem Wykonawca zapłaci na żądanie Zamawiającego karę umowną w wysokości 0,2% wartości ceny brutto, za każdy dzień zwłoki;</w:t>
      </w:r>
      <w:r>
        <w:rPr>
          <w:sz w:val="22"/>
          <w:szCs w:val="22"/>
          <w:highlight w:val="white"/>
        </w:rPr>
        <w:t xml:space="preserve"> </w:t>
      </w:r>
    </w:p>
    <w:p w14:paraId="04760515" w14:textId="681AA046" w:rsidR="0096089D" w:rsidRDefault="00C7557F">
      <w:pPr>
        <w:numPr>
          <w:ilvl w:val="2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>w razie zwłoki w wykonaniu przez Wykon</w:t>
      </w:r>
      <w:r>
        <w:rPr>
          <w:sz w:val="22"/>
          <w:szCs w:val="22"/>
        </w:rPr>
        <w:t>awcę obowiązków z tytułu rękojmi lub gwarancji w tym tych, o których mowa w ustępie 6.2.</w:t>
      </w:r>
      <w:r w:rsidR="00CA7F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niniejszej umowy </w:t>
      </w:r>
      <w:r w:rsidR="00CA7FA9">
        <w:rPr>
          <w:sz w:val="22"/>
          <w:szCs w:val="22"/>
        </w:rPr>
        <w:t xml:space="preserve">          </w:t>
      </w:r>
      <w:r>
        <w:rPr>
          <w:sz w:val="22"/>
          <w:szCs w:val="22"/>
        </w:rPr>
        <w:t>w ciągu 2 dni robocz</w:t>
      </w:r>
      <w:r w:rsidR="00CA7FA9">
        <w:rPr>
          <w:sz w:val="22"/>
          <w:szCs w:val="22"/>
        </w:rPr>
        <w:t>ych</w:t>
      </w:r>
      <w:r>
        <w:rPr>
          <w:sz w:val="22"/>
          <w:szCs w:val="22"/>
        </w:rPr>
        <w:t xml:space="preserve"> od daty złożenia przez Zamawiającego stosownego zawiadomienia Wykonawca zapłaci na żądanie Zamawiającego karę umowną</w:t>
      </w:r>
      <w:r w:rsidR="00CA7FA9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w wysokości 0,2% wartości ceny brutto, za każdy dzień zwłoki;</w:t>
      </w:r>
    </w:p>
    <w:p w14:paraId="3EADB964" w14:textId="77777777" w:rsidR="0096089D" w:rsidRDefault="00C7557F">
      <w:pPr>
        <w:numPr>
          <w:ilvl w:val="2"/>
          <w:numId w:val="2"/>
        </w:numPr>
        <w:spacing w:after="120"/>
        <w:jc w:val="both"/>
      </w:pPr>
      <w:r>
        <w:rPr>
          <w:sz w:val="22"/>
          <w:szCs w:val="22"/>
        </w:rPr>
        <w:t xml:space="preserve">w razie odstąpienia od umowy z powodu okoliczności, leżących po stronie Wykonawcy, w przypadku opisanym w treści tej umowy oraz w przypadkach </w:t>
      </w:r>
      <w:r>
        <w:rPr>
          <w:sz w:val="22"/>
          <w:szCs w:val="22"/>
        </w:rPr>
        <w:lastRenderedPageBreak/>
        <w:t>opisanych w Kodeksie cywilnym, Wykonawca zapłaci karę umowną</w:t>
      </w:r>
      <w:r>
        <w:rPr>
          <w:sz w:val="22"/>
          <w:szCs w:val="22"/>
        </w:rPr>
        <w:br/>
        <w:t>w wysokości 10 % całkowitego wynagrodzenia brutto.</w:t>
      </w:r>
    </w:p>
    <w:p w14:paraId="29AE051A" w14:textId="77777777" w:rsidR="0096089D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4066CC5" w14:textId="77777777" w:rsidR="0096089D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Łączna wartość kar umownych jakimi Zamawiający może obciążyć Dostawcę nie może przekroczyć 20% wartości Przedmiotu umowy brutto.</w:t>
      </w:r>
    </w:p>
    <w:p w14:paraId="55878F7E" w14:textId="77777777" w:rsidR="0096089D" w:rsidRDefault="00C7557F">
      <w:pPr>
        <w:numPr>
          <w:ilvl w:val="1"/>
          <w:numId w:val="2"/>
        </w:num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potrącić należne kary umowne z wynagrodzenia Dostawcy;</w:t>
      </w:r>
    </w:p>
    <w:p w14:paraId="4C98AB04" w14:textId="77777777" w:rsidR="0096089D" w:rsidRDefault="00C7557F">
      <w:pPr>
        <w:numPr>
          <w:ilvl w:val="1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może dochodzić od Dostawcy odszkodowanie przewyższające wysokość zastrzeżonych kar umownych.</w:t>
      </w:r>
    </w:p>
    <w:p w14:paraId="17E594EB" w14:textId="77777777" w:rsidR="0096089D" w:rsidRDefault="0096089D">
      <w:pPr>
        <w:tabs>
          <w:tab w:val="left" w:pos="547"/>
          <w:tab w:val="left" w:pos="4463"/>
        </w:tabs>
        <w:rPr>
          <w:rFonts w:ascii="Times New Roman" w:hAnsi="Times New Roman"/>
          <w:sz w:val="22"/>
          <w:szCs w:val="22"/>
        </w:rPr>
      </w:pPr>
    </w:p>
    <w:p w14:paraId="5D8EB464" w14:textId="77777777" w:rsidR="0096089D" w:rsidRDefault="00C7557F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Postanowienia końcowe.</w:t>
      </w:r>
    </w:p>
    <w:p w14:paraId="46AB42EF" w14:textId="77777777" w:rsidR="0096089D" w:rsidRDefault="0096089D">
      <w:pPr>
        <w:rPr>
          <w:rFonts w:ascii="Times New Roman" w:hAnsi="Times New Roman"/>
          <w:b/>
          <w:sz w:val="22"/>
          <w:szCs w:val="22"/>
        </w:rPr>
      </w:pPr>
    </w:p>
    <w:p w14:paraId="3333A62A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F7A5CD7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74489E29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Dostawca nie może bez zgody Zamawiającego dokonywać cesji wierzytelności wynikających z niniejszej umowy.</w:t>
      </w:r>
    </w:p>
    <w:p w14:paraId="20E886FA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 w14:paraId="138EF6DF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</w:pPr>
      <w:r>
        <w:rPr>
          <w:sz w:val="22"/>
          <w:szCs w:val="22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EA17884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Wszelkie załączniki wymienione w treści niniejszej umowy stanowią jej integralną część.</w:t>
      </w:r>
    </w:p>
    <w:p w14:paraId="43993FF0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Zmiany niniejszej umowy mogą być dokonywane pod rygorem nieważności na piśmie jedynie w okolicznościach pozwalających na taką zmianę zgodnie</w:t>
      </w:r>
      <w:r>
        <w:rPr>
          <w:sz w:val="22"/>
          <w:szCs w:val="22"/>
        </w:rPr>
        <w:br/>
        <w:t>z odpowiednimi przepisami Prawa zamówień publicznych.</w:t>
      </w:r>
    </w:p>
    <w:p w14:paraId="6936A7E3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sprawach nieuregulowanych niniejszą umową mają zastosowanie przepisy Kodeksu cywilnego oraz inne odpowiednie przepisy obowiązującego prawa.</w:t>
      </w:r>
    </w:p>
    <w:p w14:paraId="70D3972A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Ewentualne spory powstałe na tle stosowania niniejszej umowy podlegają rozstrzygnięciu przez Sąd właściwy według siedziby Zamawiającego.</w:t>
      </w:r>
    </w:p>
    <w:p w14:paraId="005B0F16" w14:textId="77777777" w:rsidR="0096089D" w:rsidRDefault="00C7557F">
      <w:pPr>
        <w:numPr>
          <w:ilvl w:val="1"/>
          <w:numId w:val="2"/>
        </w:numPr>
        <w:tabs>
          <w:tab w:val="left" w:pos="547"/>
          <w:tab w:val="left" w:pos="4463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Umowę sporządzono w trzech jednobrzmiących egzemplarzach, w tym dwa egzemplarze otrzymuje Zamawiający, a jeden egzemplarz otrzymuje Dostawca.</w:t>
      </w:r>
    </w:p>
    <w:p w14:paraId="405E76F7" w14:textId="77777777" w:rsidR="0096089D" w:rsidRDefault="0096089D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Times New Roman" w:hAnsi="Times New Roman"/>
          <w:sz w:val="22"/>
          <w:szCs w:val="22"/>
        </w:rPr>
      </w:pPr>
    </w:p>
    <w:p w14:paraId="0306AF83" w14:textId="77777777" w:rsidR="0096089D" w:rsidRDefault="00C7557F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KLAUZULA INFORMACYJNA DOTYCZĄCA PRZETWARZANIA DANYCH OSOBOWYCH.</w:t>
      </w:r>
    </w:p>
    <w:p w14:paraId="3287E4EB" w14:textId="77777777" w:rsidR="0096089D" w:rsidRDefault="0096089D">
      <w:pPr>
        <w:jc w:val="center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14:paraId="2265EB49" w14:textId="77777777" w:rsidR="0096089D" w:rsidRDefault="00C7557F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lang w:eastAsia="pl-PL"/>
        </w:rPr>
        <w:t xml:space="preserve">Zgodnie 13 ust. 1 i 2 </w:t>
      </w:r>
      <w:r>
        <w:rPr>
          <w:sz w:val="22"/>
          <w:szCs w:val="22"/>
        </w:rPr>
        <w:t>rozporządzenia Parlamentu Europejskiego i Rady (UE) 2016/679</w:t>
      </w:r>
      <w:r>
        <w:rPr>
          <w:sz w:val="22"/>
          <w:szCs w:val="22"/>
        </w:rPr>
        <w:br/>
        <w:t>z dnia 27 kwietnia 2016 r. w sprawie ochrony osób fizycznych w związku z przetwarzaniem danych osobowych i w sprawie swobodnego przepływu takich danych oraz uchylenia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dyrektywy 95/46/WE (ogólne rozporządzenie o ochronie danych) (Dz. Urz. UE L 119</w:t>
      </w:r>
      <w:r>
        <w:rPr>
          <w:sz w:val="22"/>
          <w:szCs w:val="22"/>
        </w:rPr>
        <w:br/>
        <w:t xml:space="preserve">z 04.05.2016, str. 1), </w:t>
      </w:r>
      <w:r>
        <w:rPr>
          <w:sz w:val="22"/>
          <w:szCs w:val="22"/>
          <w:lang w:eastAsia="pl-PL"/>
        </w:rPr>
        <w:t>dalej „RODO”, w zakresie danych osobowych uzyskanych w związku</w:t>
      </w:r>
      <w:r>
        <w:rPr>
          <w:sz w:val="22"/>
          <w:szCs w:val="22"/>
          <w:lang w:eastAsia="pl-PL"/>
        </w:rPr>
        <w:br/>
        <w:t xml:space="preserve">z realizacją niniejszej umowy informuję, że: </w:t>
      </w:r>
    </w:p>
    <w:p w14:paraId="3B0006D1" w14:textId="5F47F270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1) Administrator danych</w:t>
      </w:r>
    </w:p>
    <w:p w14:paraId="0B125BB7" w14:textId="77777777" w:rsidR="0096089D" w:rsidRDefault="00C7557F">
      <w:pPr>
        <w:tabs>
          <w:tab w:val="left" w:pos="674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 w14:paraId="5A554283" w14:textId="77777777" w:rsidR="0096089D" w:rsidRDefault="00C7557F">
      <w:pPr>
        <w:tabs>
          <w:tab w:val="left" w:pos="674"/>
        </w:tabs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2) Cel, podstawa prawna oraz czas przetwarzania danych osobowych</w:t>
      </w:r>
      <w:r>
        <w:rPr>
          <w:sz w:val="22"/>
          <w:szCs w:val="22"/>
        </w:rPr>
        <w:t xml:space="preserve">         </w:t>
      </w:r>
    </w:p>
    <w:p w14:paraId="13E57CED" w14:textId="76601664" w:rsidR="0096089D" w:rsidRDefault="00C7557F">
      <w:pPr>
        <w:tabs>
          <w:tab w:val="left" w:pos="674"/>
        </w:tabs>
        <w:jc w:val="both"/>
      </w:pPr>
      <w:r>
        <w:rPr>
          <w:sz w:val="22"/>
          <w:szCs w:val="22"/>
        </w:rPr>
        <w:t xml:space="preserve">Administrator będzie przetwarzał Państwa dane osobowe na podstawie art. 6 ust 1 lit c RODO  w celu związanym z postępowaniem o udzielenie zamówienia publicznego w trybie podstawowym pn.  Dostawa </w:t>
      </w:r>
      <w:r w:rsidR="00CA7FA9">
        <w:rPr>
          <w:sz w:val="22"/>
          <w:szCs w:val="22"/>
        </w:rPr>
        <w:t xml:space="preserve">2 szt. </w:t>
      </w:r>
      <w:proofErr w:type="spellStart"/>
      <w:r w:rsidR="00CA7FA9">
        <w:rPr>
          <w:sz w:val="22"/>
          <w:szCs w:val="22"/>
        </w:rPr>
        <w:t>Videogastroskopów</w:t>
      </w:r>
      <w:proofErr w:type="spellEnd"/>
      <w:r w:rsidR="00CA7FA9">
        <w:rPr>
          <w:sz w:val="22"/>
          <w:szCs w:val="22"/>
        </w:rPr>
        <w:t xml:space="preserve"> i 2 szt. </w:t>
      </w:r>
      <w:proofErr w:type="spellStart"/>
      <w:r w:rsidR="00CA7FA9">
        <w:rPr>
          <w:sz w:val="22"/>
          <w:szCs w:val="22"/>
        </w:rPr>
        <w:t>Videokolonoskopów</w:t>
      </w:r>
      <w:proofErr w:type="spellEnd"/>
      <w:r w:rsidR="00CA7FA9">
        <w:rPr>
          <w:sz w:val="22"/>
          <w:szCs w:val="22"/>
        </w:rPr>
        <w:t xml:space="preserve"> dla</w:t>
      </w:r>
      <w:r w:rsidR="001270E1">
        <w:rPr>
          <w:sz w:val="22"/>
          <w:szCs w:val="22"/>
        </w:rPr>
        <w:t xml:space="preserve"> potrzeb</w:t>
      </w:r>
      <w:r w:rsidR="00CA7FA9">
        <w:rPr>
          <w:sz w:val="22"/>
          <w:szCs w:val="22"/>
        </w:rPr>
        <w:t xml:space="preserve"> Pracowni </w:t>
      </w:r>
      <w:r w:rsidR="001270E1">
        <w:rPr>
          <w:sz w:val="22"/>
          <w:szCs w:val="22"/>
        </w:rPr>
        <w:t>Endoskopii Samodzielnego Publicznego Zespołu Opieki Zdrowotnej w Proszowicach</w:t>
      </w:r>
      <w:r>
        <w:rPr>
          <w:sz w:val="22"/>
          <w:szCs w:val="22"/>
        </w:rPr>
        <w:t xml:space="preserve">, oznaczenie sprawy </w:t>
      </w:r>
      <w:r w:rsidR="001270E1">
        <w:rPr>
          <w:sz w:val="22"/>
          <w:szCs w:val="22"/>
        </w:rPr>
        <w:t>05</w:t>
      </w:r>
      <w:r>
        <w:rPr>
          <w:sz w:val="22"/>
          <w:szCs w:val="22"/>
        </w:rPr>
        <w:t>/ZP/202</w:t>
      </w:r>
      <w:r w:rsidR="001270E1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65F641B3" w14:textId="77777777" w:rsidR="0096089D" w:rsidRDefault="00C7557F">
      <w:pPr>
        <w:tabs>
          <w:tab w:val="left" w:pos="674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3343534F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Obowiązek podania przez Państwa danych osobowych bezpośrednio Państwa dotyczących jest wymogiem ustawowym określonym w przepisach ustawy Prawo zamówień publicznych związanych  z udziałem w postępowaniu o udzielenie zamówienia publicznego.</w:t>
      </w:r>
    </w:p>
    <w:p w14:paraId="38DFCB07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Konsekwencje niepodania określonych danych wynika z ustawy Prawo zamówień publicznych.</w:t>
      </w:r>
    </w:p>
    <w:p w14:paraId="7C7C9066" w14:textId="77777777" w:rsidR="0096089D" w:rsidRDefault="00C7557F">
      <w:pPr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 w14:paraId="51BC967C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wypełnienie obowiązku prawnego nałożonego na administratora (art. 6 ust 1 lit c RODO) zgodnie</w:t>
      </w:r>
      <w:r>
        <w:rPr>
          <w:sz w:val="22"/>
          <w:szCs w:val="22"/>
        </w:rPr>
        <w:br/>
        <w:t>z obowiązującymi przepisami prawa, w szczególności z ustawą – Prawo zamówień publicznych.</w:t>
      </w:r>
    </w:p>
    <w:p w14:paraId="4AE5EF95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3) Ujawnienie danych osobowych oraz odbiorcy danych</w:t>
      </w:r>
    </w:p>
    <w:p w14:paraId="72250D7A" w14:textId="08B6860C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</w:t>
      </w:r>
      <w:r w:rsidR="001270E1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1270E1">
        <w:rPr>
          <w:sz w:val="22"/>
          <w:szCs w:val="22"/>
        </w:rPr>
        <w:t>1129 z późniejszymi zmianami</w:t>
      </w:r>
      <w:r>
        <w:rPr>
          <w:sz w:val="22"/>
          <w:szCs w:val="22"/>
        </w:rPr>
        <w:t xml:space="preserve">) dalej „ustawa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”.</w:t>
      </w:r>
    </w:p>
    <w:p w14:paraId="1283062C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4)  Prawa osób, których dane osobowe dotyczą</w:t>
      </w:r>
    </w:p>
    <w:p w14:paraId="47907B68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Każda osoba, której dane dotyczą, ma prawo:</w:t>
      </w:r>
    </w:p>
    <w:p w14:paraId="0CDB322E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 w14:paraId="5020C9AE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2. do otrzymania kopii danych – uzyskania kopii danych podlegających przetwarzaniu, przy czym pierwsza kopia jest bezpłatna, a za kolejne administrator może nałożyć opłatę</w:t>
      </w:r>
      <w:r>
        <w:rPr>
          <w:sz w:val="22"/>
          <w:szCs w:val="22"/>
        </w:rPr>
        <w:br/>
        <w:t>w rozsądnej wysokości, wynikającej z kosztów administracyjnych ( art. 15 ust. 3 RODO).</w:t>
      </w:r>
    </w:p>
    <w:p w14:paraId="14E5F02E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543BD1A0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4. do ograniczenia przetwarzania – żądanie ograniczenia przetwarzania danych osobowych (art. 18 RODO), gdy:</w:t>
      </w:r>
    </w:p>
    <w:p w14:paraId="15E5DAD1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 w14:paraId="2E0848C9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 w14:paraId="0EDD1E17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 w14:paraId="53D80E61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22AC77A8" w14:textId="77777777" w:rsidR="0096089D" w:rsidRDefault="00C7557F">
      <w:pPr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5) Prezes Urzędu Ochrony Danych Osobowych</w:t>
      </w:r>
    </w:p>
    <w:p w14:paraId="4D772865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lastRenderedPageBreak/>
        <w:t>Osoba, której dane dotyczą, ma prawo wnieść skargę do organu nadzoru, którym w Polsce jest Prezes Urzędu Ochrony Danych Osobowych z siedzibą w Warszawie, ul. Stawki 2,</w:t>
      </w:r>
      <w:r>
        <w:rPr>
          <w:sz w:val="22"/>
          <w:szCs w:val="22"/>
        </w:rPr>
        <w:br/>
        <w:t>z którym można kontaktować się w następujący sposób:</w:t>
      </w:r>
    </w:p>
    <w:p w14:paraId="6F5585A7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listownie: ul. Stawki 2, 00-193 Warszawa;</w:t>
      </w:r>
    </w:p>
    <w:p w14:paraId="3EF54523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b) przez elektroniczną skrzynkę podawczą dostępną na stronie: https://www.uodo.go</w:t>
      </w:r>
      <w:r>
        <w:rPr>
          <w:rFonts w:eastAsia="Times New Roman" w:cs="Times New Roman"/>
          <w:sz w:val="22"/>
          <w:szCs w:val="22"/>
          <w:lang w:bidi="ar-SA"/>
        </w:rPr>
        <w:t>v</w:t>
      </w:r>
      <w:r>
        <w:rPr>
          <w:sz w:val="22"/>
          <w:szCs w:val="22"/>
        </w:rPr>
        <w:t>.pl/pl/p/kontakt;</w:t>
      </w:r>
    </w:p>
    <w:p w14:paraId="626A3817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c) telefonicznie: (22) 53103 00.</w:t>
      </w:r>
    </w:p>
    <w:p w14:paraId="1FF6A52C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6) Inspektor Ochrony Danych</w:t>
      </w:r>
    </w:p>
    <w:p w14:paraId="542B4227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1A95C2B6" w14:textId="77777777" w:rsidR="0096089D" w:rsidRDefault="00C7557F">
      <w:pPr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7) Informacje o wymogu podania danych</w:t>
      </w:r>
    </w:p>
    <w:p w14:paraId="7E5B9336" w14:textId="702FD508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Podanie przez Państwa danych jest wymogiem ustawowym niezbędnym do realizacji celu opisanego </w:t>
      </w:r>
      <w:r w:rsidR="00082275">
        <w:rPr>
          <w:sz w:val="22"/>
          <w:szCs w:val="22"/>
        </w:rPr>
        <w:t xml:space="preserve">   </w:t>
      </w:r>
      <w:r>
        <w:rPr>
          <w:sz w:val="22"/>
          <w:szCs w:val="22"/>
        </w:rPr>
        <w:t>w pkt 2.</w:t>
      </w:r>
    </w:p>
    <w:p w14:paraId="1A2B6951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8) Zautomatyzowane podejmowanie decyzji w tym profilowanie</w:t>
      </w:r>
    </w:p>
    <w:p w14:paraId="0E741515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 w14:paraId="16597324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>9)  Akty prawne przywoływane w klauzuli</w:t>
      </w:r>
    </w:p>
    <w:p w14:paraId="00A2DB83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02CBE33F" w14:textId="77777777" w:rsidR="0096089D" w:rsidRDefault="00C7557F">
      <w:p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b) ustawa z dnia 11 września 2019 r.  – Prawo zamówień publicznych (Dz. U. z 2019 r. poz. 2019).</w:t>
      </w:r>
    </w:p>
    <w:p w14:paraId="62D99345" w14:textId="77777777" w:rsidR="0096089D" w:rsidRDefault="0096089D">
      <w:pPr>
        <w:ind w:left="680"/>
        <w:jc w:val="both"/>
        <w:rPr>
          <w:rFonts w:ascii="Times New Roman" w:hAnsi="Times New Roman"/>
          <w:sz w:val="22"/>
          <w:szCs w:val="22"/>
        </w:rPr>
      </w:pPr>
    </w:p>
    <w:p w14:paraId="4FF3A9EC" w14:textId="77777777" w:rsidR="0096089D" w:rsidRDefault="00C7557F">
      <w:pPr>
        <w:jc w:val="both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51CAAAE2" w14:textId="77777777" w:rsidR="0096089D" w:rsidRDefault="00C7557F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70A8C5F" w14:textId="77777777" w:rsidR="0096089D" w:rsidRDefault="00C7557F">
      <w:pPr>
        <w:tabs>
          <w:tab w:val="left" w:pos="547"/>
          <w:tab w:val="left" w:pos="4463"/>
        </w:tabs>
        <w:spacing w:after="120"/>
        <w:ind w:left="1361"/>
        <w:jc w:val="both"/>
      </w:pPr>
      <w:r>
        <w:rPr>
          <w:sz w:val="22"/>
          <w:szCs w:val="22"/>
        </w:rPr>
        <w:t>Dostawca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Odbiorca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6089D">
      <w:footerReference w:type="default" r:id="rId8"/>
      <w:pgSz w:w="11906" w:h="16838"/>
      <w:pgMar w:top="850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53B0" w14:textId="77777777" w:rsidR="00383F38" w:rsidRDefault="00383F38">
      <w:r>
        <w:separator/>
      </w:r>
    </w:p>
  </w:endnote>
  <w:endnote w:type="continuationSeparator" w:id="0">
    <w:p w14:paraId="3CC87149" w14:textId="77777777" w:rsidR="00383F38" w:rsidRDefault="003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FB5D" w14:textId="77777777" w:rsidR="0096089D" w:rsidRDefault="0096089D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896F" w14:textId="77777777" w:rsidR="00383F38" w:rsidRDefault="00383F38">
      <w:r>
        <w:separator/>
      </w:r>
    </w:p>
  </w:footnote>
  <w:footnote w:type="continuationSeparator" w:id="0">
    <w:p w14:paraId="09597455" w14:textId="77777777" w:rsidR="00383F38" w:rsidRDefault="003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DE8"/>
    <w:multiLevelType w:val="multilevel"/>
    <w:tmpl w:val="83AAA232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9D"/>
    <w:rsid w:val="00082275"/>
    <w:rsid w:val="000A687F"/>
    <w:rsid w:val="000B6476"/>
    <w:rsid w:val="00106F88"/>
    <w:rsid w:val="00107D58"/>
    <w:rsid w:val="001270E1"/>
    <w:rsid w:val="003036BB"/>
    <w:rsid w:val="00383F38"/>
    <w:rsid w:val="004515B7"/>
    <w:rsid w:val="004819CA"/>
    <w:rsid w:val="00482273"/>
    <w:rsid w:val="00664B94"/>
    <w:rsid w:val="00717DF6"/>
    <w:rsid w:val="0096089D"/>
    <w:rsid w:val="00A717BF"/>
    <w:rsid w:val="00A72B3A"/>
    <w:rsid w:val="00A96037"/>
    <w:rsid w:val="00C7557F"/>
    <w:rsid w:val="00CA7FA9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62DA"/>
  <w15:docId w15:val="{40759BD7-B6C2-4138-9C7F-5D2F56CE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Arial" w:hAnsi="Arial" w:cs="OpenSymbol;Arial Unicode MS"/>
      <w:b/>
      <w:sz w:val="22"/>
    </w:rPr>
  </w:style>
  <w:style w:type="character" w:customStyle="1" w:styleId="ListLabel10">
    <w:name w:val="ListLabel 10"/>
    <w:qFormat/>
    <w:rPr>
      <w:rFonts w:ascii="Arial" w:hAnsi="Arial"/>
      <w:b w:val="0"/>
      <w:i w:val="0"/>
      <w:sz w:val="22"/>
    </w:rPr>
  </w:style>
  <w:style w:type="character" w:customStyle="1" w:styleId="ListLabel11">
    <w:name w:val="ListLabel 11"/>
    <w:qFormat/>
    <w:rPr>
      <w:rFonts w:ascii="Arial" w:hAnsi="Arial" w:cs="OpenSymbol;Arial Unicode MS"/>
      <w:b/>
      <w:sz w:val="22"/>
    </w:rPr>
  </w:style>
  <w:style w:type="character" w:customStyle="1" w:styleId="ListLabel12">
    <w:name w:val="ListLabel 12"/>
    <w:qFormat/>
    <w:rPr>
      <w:rFonts w:ascii="Arial" w:hAnsi="Arial"/>
      <w:b w:val="0"/>
      <w:i w:val="0"/>
      <w:sz w:val="22"/>
    </w:rPr>
  </w:style>
  <w:style w:type="character" w:customStyle="1" w:styleId="ListLabel13">
    <w:name w:val="ListLabel 13"/>
    <w:qFormat/>
    <w:rPr>
      <w:rFonts w:ascii="Arial" w:hAnsi="Arial" w:cs="OpenSymbol;Arial Unicode MS"/>
      <w:b/>
      <w:sz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</w:rPr>
  </w:style>
  <w:style w:type="character" w:customStyle="1" w:styleId="ListLabel15">
    <w:name w:val="ListLabel 15"/>
    <w:qFormat/>
    <w:rPr>
      <w:rFonts w:ascii="Times New Roman" w:hAnsi="Times New Roman" w:cs="OpenSymbol;Arial Unicode MS"/>
      <w:b/>
      <w:sz w:val="22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2"/>
    </w:rPr>
  </w:style>
  <w:style w:type="character" w:customStyle="1" w:styleId="ListLabel17">
    <w:name w:val="ListLabel 17"/>
    <w:qFormat/>
    <w:rPr>
      <w:rFonts w:ascii="Times New Roman" w:hAnsi="Times New Roman" w:cs="OpenSymbol;Arial Unicode MS"/>
      <w:b/>
      <w:sz w:val="22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B5C6-F4E9-4426-AF81-5476F5A1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3253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dzp</cp:lastModifiedBy>
  <cp:revision>10</cp:revision>
  <cp:lastPrinted>2018-03-27T12:28:00Z</cp:lastPrinted>
  <dcterms:created xsi:type="dcterms:W3CDTF">2022-03-11T13:18:00Z</dcterms:created>
  <dcterms:modified xsi:type="dcterms:W3CDTF">2022-03-16T12:10:00Z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