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0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Załącznik  Nr  5  do  SIWZ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Oznaczenie sprawy: 28/ZP/2020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................................, dnia .................... 2020 r.</w:t>
      </w:r>
    </w:p>
    <w:p>
      <w:pPr>
        <w:pStyle w:val="Normal"/>
        <w:ind w:left="4248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(miejscowość) (data)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      (oznaczenie Wykonawcy)</w:t>
      </w:r>
    </w:p>
    <w:p>
      <w:pPr>
        <w:pStyle w:val="Tretekstu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WYKAZ  OSÓB     </w:t>
      </w:r>
    </w:p>
    <w:p>
      <w:pPr>
        <w:pStyle w:val="Tretekstu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skierowanych do realizacji zamówienia na </w:t>
      </w:r>
    </w:p>
    <w:p>
      <w:pPr>
        <w:pStyle w:val="Tretekstu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  <w:highlight w:val="white"/>
        </w:rPr>
        <w:t xml:space="preserve">     </w:t>
      </w:r>
      <w:r>
        <w:rPr>
          <w:rFonts w:cs="Arial" w:ascii="Times New Roman" w:hAnsi="Times New Roman"/>
          <w:b w:val="false"/>
          <w:bCs w:val="false"/>
          <w:sz w:val="24"/>
          <w:szCs w:val="24"/>
          <w:highlight w:val="white"/>
        </w:rPr>
        <w:t>Usługi w zakresie wykonywania okresowych przeglądów technicznych, konserwacji</w:t>
      </w:r>
    </w:p>
    <w:p>
      <w:pPr>
        <w:pStyle w:val="Tretekstu"/>
        <w:spacing w:lineRule="auto" w:line="24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4"/>
          <w:szCs w:val="24"/>
          <w:highlight w:val="white"/>
        </w:rPr>
        <w:t xml:space="preserve">              </w:t>
      </w:r>
      <w:r>
        <w:rPr>
          <w:rFonts w:cs="Arial" w:ascii="Times New Roman" w:hAnsi="Times New Roman"/>
          <w:b w:val="false"/>
          <w:bCs w:val="false"/>
          <w:sz w:val="24"/>
          <w:szCs w:val="24"/>
          <w:highlight w:val="white"/>
        </w:rPr>
        <w:t>oraz  napraw pogwarancyjnych aparatury i sprzętu medycznego</w:t>
      </w:r>
      <w:r>
        <w:rPr>
          <w:rFonts w:ascii="Times New Roman" w:hAnsi="Times New Roman"/>
          <w:b w:val="false"/>
          <w:bCs w:val="false"/>
          <w:szCs w:val="24"/>
        </w:rPr>
        <w:t xml:space="preserve">             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w  Samodzielnym Publicznym Zespole Opieki Zdrowotnej w Proszowicach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tbl>
      <w:tblPr>
        <w:tblW w:w="14570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626"/>
        <w:gridCol w:w="1413"/>
        <w:gridCol w:w="3000"/>
        <w:gridCol w:w="1310"/>
        <w:gridCol w:w="4587"/>
        <w:gridCol w:w="1989"/>
        <w:gridCol w:w="1644"/>
      </w:tblGrid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227" w:leader="none"/>
              </w:tabs>
              <w:ind w:left="0" w:right="0" w:hanging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Lp</w:t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tabs>
                <w:tab w:val="left" w:pos="227" w:leader="none"/>
              </w:tabs>
              <w:ind w:left="-340" w:right="0" w:hanging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Oznaczenie</w:t>
            </w:r>
          </w:p>
          <w:p>
            <w:pPr>
              <w:pStyle w:val="Normal"/>
              <w:tabs>
                <w:tab w:val="left" w:pos="227" w:leader="none"/>
              </w:tabs>
              <w:ind w:left="-340" w:right="0" w:hanging="0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pakietu</w:t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Imię i Nazwisko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Uprawnienia  SEP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( grupa, kategoria)</w:t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Posiadane doświadczenie (lata)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Oznaczenie dokumentu potwierdzającego posiadane doświadczenie (np. nr certyfikatu szkolenia, oznaczenie podmiotu wydającego certyfikat)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Zakres         wykonywanych czynności</w:t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Podstawa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do  dysponowania osobą</w:t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6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45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4029" w:leader="none"/>
        </w:tabs>
        <w:bidi w:val="0"/>
        <w:spacing w:lineRule="auto" w:line="276" w:before="0" w:after="60"/>
        <w:ind w:left="0" w:right="0" w:hanging="0"/>
        <w:jc w:val="left"/>
        <w:rPr>
          <w:rFonts w:ascii="Times New Roman" w:hAnsi="Times New Roman"/>
          <w:sz w:val="24"/>
          <w:szCs w:val="24"/>
          <w:lang w:val="pl-PL"/>
        </w:rPr>
      </w:pPr>
      <w:r>
        <w:rPr>
          <w:rFonts w:cs="Arial" w:ascii="Times New Roman" w:hAnsi="Times New Roman"/>
          <w:b w:val="false"/>
          <w:i w:val="false"/>
          <w:strike w:val="false"/>
          <w:dstrike w:val="false"/>
          <w:color w:val="000000"/>
          <w:sz w:val="24"/>
          <w:szCs w:val="24"/>
          <w:u w:val="none"/>
          <w:lang w:val="pl-PL"/>
        </w:rPr>
        <w:t>Wykaz przedstawia osoby skierowane do realizacji us</w:t>
      </w:r>
      <w:r>
        <w:rPr>
          <w:rFonts w:cs="Arial" w:ascii="Times New Roman" w:hAnsi="Times New Roman"/>
          <w:sz w:val="24"/>
          <w:szCs w:val="24"/>
          <w:lang w:val="pl-PL"/>
        </w:rPr>
        <w:t>ług, spełniające warunki  określone w SIWZ.</w:t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Fonts w:cs="Arial" w:ascii="Times New Roman" w:hAnsi="Times New Roman"/>
          <w:sz w:val="24"/>
          <w:szCs w:val="24"/>
          <w:lang w:val="pl-PL"/>
        </w:rPr>
        <w:t xml:space="preserve">W przypadku, gdy wykonawca polega na osobach zdolnych do wykonania zamówienia innych podmiotów, zobowiązany jest udowodnić zamawiającemu, iż będzie nimi dysponował, tj. musi przedstawić </w:t>
      </w:r>
      <w:r>
        <w:rPr>
          <w:rFonts w:cs="Arial" w:ascii="Times New Roman" w:hAnsi="Times New Roman"/>
          <w:sz w:val="24"/>
          <w:szCs w:val="24"/>
          <w:lang w:val="pl-PL"/>
        </w:rPr>
        <w:t xml:space="preserve">pisemne </w:t>
      </w:r>
      <w:r>
        <w:rPr>
          <w:rFonts w:cs="Arial" w:ascii="Times New Roman" w:hAnsi="Times New Roman"/>
          <w:sz w:val="24"/>
          <w:szCs w:val="24"/>
          <w:lang w:val="pl-PL"/>
        </w:rPr>
        <w:t>zobowiązanie tych podmiotów do oddania mu do dyspozycji tych osób,  na potrzeby realizacji niniejszego zamówienia.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cs="Arial"/>
          <w:sz w:val="24"/>
          <w:szCs w:val="24"/>
          <w:lang w:val="pl-PL"/>
        </w:rPr>
      </w:pPr>
      <w:r>
        <w:rPr>
          <w:rFonts w:cs="Arial"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Fonts w:cs="Arial" w:ascii="Times New Roman" w:hAnsi="Times New Roman"/>
          <w:sz w:val="24"/>
          <w:szCs w:val="24"/>
          <w:lang w:val="pl-PL"/>
        </w:rPr>
        <w:t>W przypadku, gdy wykonawca polega na osobie fizycznej lub prowadzącej samodzielną działalność gospodarczą należy dołączyć: pisemne zobowiązanie tej osoby do podjęcia się pełnienia określonej funkcji w okresie korzystania z niej przy wykonaniu niniejszego zamówienia lub inny dokument (np. umowa zlecenie, umowa o dzieło) wykazujący, że wykonawca będzie dysponował w/w osobą przy wykonaniu niniejszego zamówienia.</w:t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Fonts w:cs="Arial" w:ascii="Times New Roman" w:hAnsi="Times New Roman"/>
          <w:sz w:val="24"/>
          <w:szCs w:val="24"/>
          <w:lang w:val="pl-PL"/>
        </w:rPr>
        <w:t>Z treści w/w zobowiązań i umów musi wynikać, że osoba na którą wykonawca polega będzie pełniła określone funkcje przy wykonaniu niniejszego zamówienia.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cs="Arial"/>
          <w:i w:val="false"/>
          <w:i w:val="false"/>
          <w:sz w:val="24"/>
          <w:szCs w:val="24"/>
          <w:lang w:val="pl-PL"/>
        </w:rPr>
      </w:pPr>
      <w:r>
        <w:rPr>
          <w:rFonts w:cs="Arial" w:ascii="Times New Roman" w:hAnsi="Times New Roman"/>
          <w:i w:val="false"/>
          <w:sz w:val="24"/>
          <w:szCs w:val="24"/>
          <w:lang w:val="pl-PL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W przypadku zatrudnienia przez wykonawcę danej osoby na podstawie umowy o pracę , wykonawca, którego oferta zostanie </w:t>
      </w:r>
      <w:r>
        <w:rPr>
          <w:rFonts w:cs="Arial" w:ascii="Times New Roman" w:hAnsi="Times New Roman"/>
          <w:sz w:val="24"/>
          <w:szCs w:val="24"/>
          <w:lang w:val="pl-PL"/>
        </w:rPr>
        <w:t>uznana za najkorzystniejszą, w dniu podpisania umowy  przedstawi zamawiającemu pisemne oświadczenie potwierdzające, że osoby wykonujące pracę są zatrudnione na podstawie umowy o pracę wraz z listą zatrudnionych osób  -  szczegóły określa ust. 10 projektu umowy.</w:t>
      </w:r>
      <w:r>
        <w:rPr>
          <w:rFonts w:cs="Arial" w:ascii="Times New Roman" w:hAnsi="Times New Roman"/>
          <w:i w:val="false"/>
          <w:sz w:val="24"/>
          <w:szCs w:val="24"/>
          <w:lang w:val="pl-PL"/>
        </w:rPr>
        <w:t xml:space="preserve"> </w:t>
      </w:r>
    </w:p>
    <w:p>
      <w:pPr>
        <w:pStyle w:val="Normal"/>
        <w:bidi w:val="0"/>
        <w:spacing w:lineRule="auto" w:line="240"/>
        <w:ind w:left="-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Times New Roman" w:hAnsi="Times New Roman" w:cs="Arial"/>
          <w:b/>
          <w:b/>
          <w:i w:val="false"/>
          <w:i w:val="false"/>
          <w:sz w:val="24"/>
          <w:szCs w:val="24"/>
          <w:lang w:val="en-US"/>
        </w:rPr>
      </w:pPr>
      <w:r>
        <w:rPr>
          <w:rFonts w:cs="Arial" w:ascii="Times New Roman" w:hAnsi="Times New Roman"/>
          <w:b/>
          <w:i w:val="false"/>
          <w:sz w:val="24"/>
          <w:szCs w:val="24"/>
          <w:lang w:val="en-US"/>
        </w:rPr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Miejscowość…………………..........., dnia  ..............................</w:t>
      </w:r>
    </w:p>
    <w:p>
      <w:pPr>
        <w:pStyle w:val="Normal"/>
        <w:spacing w:before="100" w:after="0"/>
        <w:jc w:val="right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jc w:val="righ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jc w:val="right"/>
        <w:rPr/>
      </w:pPr>
      <w:r>
        <w:rPr>
          <w:i/>
          <w:sz w:val="20"/>
        </w:rPr>
        <w:t xml:space="preserve">( podpis)                                     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/>
      <w:jc w:val="both"/>
      <w:outlineLvl w:val="0"/>
    </w:pPr>
    <w:rPr>
      <w:b/>
      <w:szCs w:val="20"/>
    </w:rPr>
  </w:style>
  <w:style w:type="paragraph" w:styleId="Nagwek4">
    <w:name w:val="Heading 4"/>
    <w:basedOn w:val="Normal"/>
    <w:next w:val="Normal"/>
    <w:qFormat/>
    <w:pPr>
      <w:keepNext/>
      <w:spacing w:before="0" w:after="0"/>
      <w:ind w:left="397" w:right="0" w:hanging="0"/>
      <w:jc w:val="both"/>
      <w:outlineLvl w:val="3"/>
    </w:pPr>
    <w:rPr>
      <w:b/>
      <w:szCs w:val="20"/>
    </w:rPr>
  </w:style>
  <w:style w:type="character" w:styleId="ListLabel1088">
    <w:name w:val="ListLabel 1088"/>
    <w:qFormat/>
    <w:rPr>
      <w:rFonts w:cs="Wingdings"/>
    </w:rPr>
  </w:style>
  <w:style w:type="character" w:styleId="ListLabel1087">
    <w:name w:val="ListLabel 1087"/>
    <w:qFormat/>
    <w:rPr>
      <w:rFonts w:cs="Courier New"/>
    </w:rPr>
  </w:style>
  <w:style w:type="character" w:styleId="ListLabel1086">
    <w:name w:val="ListLabel 1086"/>
    <w:qFormat/>
    <w:rPr>
      <w:rFonts w:cs="Symbol"/>
    </w:rPr>
  </w:style>
  <w:style w:type="character" w:styleId="ListLabel1085">
    <w:name w:val="ListLabel 1085"/>
    <w:qFormat/>
    <w:rPr>
      <w:rFonts w:cs="Wingdings"/>
    </w:rPr>
  </w:style>
  <w:style w:type="character" w:styleId="ListLabel1084">
    <w:name w:val="ListLabel 1084"/>
    <w:qFormat/>
    <w:rPr>
      <w:rFonts w:cs="Courier New"/>
    </w:rPr>
  </w:style>
  <w:style w:type="character" w:styleId="ListLabel1083">
    <w:name w:val="ListLabel 1083"/>
    <w:qFormat/>
    <w:rPr>
      <w:rFonts w:cs="Symbol"/>
    </w:rPr>
  </w:style>
  <w:style w:type="character" w:styleId="ListLabel1082">
    <w:name w:val="ListLabel 1082"/>
    <w:qFormat/>
    <w:rPr>
      <w:rFonts w:cs="Wingdings"/>
    </w:rPr>
  </w:style>
  <w:style w:type="character" w:styleId="ListLabel1081">
    <w:name w:val="ListLabel 1081"/>
    <w:qFormat/>
    <w:rPr>
      <w:rFonts w:cs="Courier New"/>
    </w:rPr>
  </w:style>
  <w:style w:type="character" w:styleId="ListLabel1080">
    <w:name w:val="ListLabel 1080"/>
    <w:qFormat/>
    <w:rPr>
      <w:rFonts w:cs="Symbol"/>
    </w:rPr>
  </w:style>
  <w:style w:type="character" w:styleId="ListLabel1097">
    <w:name w:val="ListLabel 1097"/>
    <w:qFormat/>
    <w:rPr>
      <w:rFonts w:cs="Wingdings"/>
    </w:rPr>
  </w:style>
  <w:style w:type="character" w:styleId="ListLabel1096">
    <w:name w:val="ListLabel 1096"/>
    <w:qFormat/>
    <w:rPr>
      <w:rFonts w:cs="Courier New"/>
    </w:rPr>
  </w:style>
  <w:style w:type="character" w:styleId="ListLabel1095">
    <w:name w:val="ListLabel 1095"/>
    <w:qFormat/>
    <w:rPr>
      <w:rFonts w:cs="Symbol"/>
    </w:rPr>
  </w:style>
  <w:style w:type="character" w:styleId="ListLabel1094">
    <w:name w:val="ListLabel 1094"/>
    <w:qFormat/>
    <w:rPr>
      <w:rFonts w:cs="Wingdings"/>
    </w:rPr>
  </w:style>
  <w:style w:type="character" w:styleId="ListLabel1093">
    <w:name w:val="ListLabel 1093"/>
    <w:qFormat/>
    <w:rPr>
      <w:rFonts w:cs="Courier New"/>
    </w:rPr>
  </w:style>
  <w:style w:type="character" w:styleId="ListLabel1092">
    <w:name w:val="ListLabel 1092"/>
    <w:qFormat/>
    <w:rPr>
      <w:rFonts w:cs="Symbol"/>
    </w:rPr>
  </w:style>
  <w:style w:type="character" w:styleId="ListLabel1091">
    <w:name w:val="ListLabel 1091"/>
    <w:qFormat/>
    <w:rPr>
      <w:rFonts w:cs="Wingdings"/>
    </w:rPr>
  </w:style>
  <w:style w:type="character" w:styleId="ListLabel1090">
    <w:name w:val="ListLabel 1090"/>
    <w:qFormat/>
    <w:rPr>
      <w:rFonts w:cs="Courier New"/>
    </w:rPr>
  </w:style>
  <w:style w:type="character" w:styleId="ListLabel1089">
    <w:name w:val="ListLabel 1089"/>
    <w:qFormat/>
    <w:rPr>
      <w:rFonts w:cs="Symbol"/>
    </w:rPr>
  </w:style>
  <w:style w:type="character" w:styleId="ListLabel1">
    <w:name w:val="ListLabel 1"/>
    <w:qFormat/>
    <w:rPr>
      <w:b/>
    </w:rPr>
  </w:style>
  <w:style w:type="character" w:styleId="WW8Num35z3">
    <w:name w:val="WW8Num35z3"/>
    <w:qFormat/>
    <w:rPr>
      <w:rFonts w:ascii="Symbol" w:hAnsi="Symbol"/>
    </w:rPr>
  </w:style>
  <w:style w:type="character" w:styleId="WW8Num35z2">
    <w:name w:val="WW8Num35z2"/>
    <w:qFormat/>
    <w:rPr>
      <w:rFonts w:ascii="Wingdings" w:hAnsi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25z0">
    <w:name w:val="WW8Num25z0"/>
    <w:qFormat/>
    <w:rPr>
      <w:b w:val="false"/>
      <w:i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b/>
      <w:bCs/>
    </w:rPr>
  </w:style>
  <w:style w:type="character" w:styleId="ZnakZnak1">
    <w:name w:val=" Znak Znak1"/>
    <w:qFormat/>
    <w:rPr>
      <w:lang w:val="pl-PL" w:bidi="ar-SA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ZnakZnak2">
    <w:name w:val=" Znak Znak2"/>
    <w:qFormat/>
    <w:rPr>
      <w:b/>
      <w:sz w:val="24"/>
      <w:lang w:val="pl-PL" w:bidi="ar-SA"/>
    </w:rPr>
  </w:style>
  <w:style w:type="character" w:styleId="ZnakZnak3">
    <w:name w:val=" Znak Znak3"/>
    <w:qFormat/>
    <w:rPr>
      <w:sz w:val="24"/>
      <w:szCs w:val="24"/>
      <w:lang w:val="pl-PL" w:bidi="ar-SA"/>
    </w:rPr>
  </w:style>
  <w:style w:type="character" w:styleId="Czeinternetowe">
    <w:name w:val="Łącze internetowe"/>
    <w:rPr>
      <w:color w:val="0000FF"/>
      <w:u w:val="single"/>
    </w:rPr>
  </w:style>
  <w:style w:type="character" w:styleId="Domylnaczcionkaakapitu">
    <w:name w:val="Domyślna czcionka akapitu"/>
    <w:qFormat/>
    <w:rPr/>
  </w:style>
  <w:style w:type="character" w:styleId="WW8Num20z0">
    <w:name w:val="WW8Num20z0"/>
    <w:qFormat/>
    <w:rPr>
      <w:b w:val="false"/>
      <w:i w:val="false"/>
    </w:rPr>
  </w:style>
  <w:style w:type="character" w:styleId="WW8Num19z0">
    <w:name w:val="WW8Num19z0"/>
    <w:qFormat/>
    <w:rPr>
      <w:b w:val="false"/>
      <w:i w:val="false"/>
    </w:rPr>
  </w:style>
  <w:style w:type="character" w:styleId="WW8Num17z0">
    <w:name w:val="WW8Num17z0"/>
    <w:qFormat/>
    <w:rPr>
      <w:b w:val="false"/>
      <w:i w:val="false"/>
    </w:rPr>
  </w:style>
  <w:style w:type="character" w:styleId="WW8Num15z0">
    <w:name w:val="WW8Num15z0"/>
    <w:qFormat/>
    <w:rPr>
      <w:b w:val="false"/>
      <w:i w:val="false"/>
    </w:rPr>
  </w:style>
  <w:style w:type="character" w:styleId="WW8Num14z1">
    <w:name w:val="WW8Num14z1"/>
    <w:qFormat/>
    <w:rPr>
      <w:b w:val="false"/>
      <w:i w:val="false"/>
      <w:color w:val="000000"/>
    </w:rPr>
  </w:style>
  <w:style w:type="character" w:styleId="WW8Num14z0">
    <w:name w:val="WW8Num14z0"/>
    <w:qFormat/>
    <w:rPr>
      <w:b w:val="false"/>
      <w:i w:val="false"/>
    </w:rPr>
  </w:style>
  <w:style w:type="character" w:styleId="WW8Num13z0">
    <w:name w:val="WW8Num13z0"/>
    <w:qFormat/>
    <w:rPr>
      <w:b w:val="false"/>
      <w:i w:val="false"/>
    </w:rPr>
  </w:style>
  <w:style w:type="character" w:styleId="WW8Num11z1">
    <w:name w:val="WW8Num11z1"/>
    <w:qFormat/>
    <w:rPr>
      <w:b w:val="false"/>
      <w:i w:val="false"/>
    </w:rPr>
  </w:style>
  <w:style w:type="character" w:styleId="WW8Num11z0">
    <w:name w:val="WW8Num11z0"/>
    <w:qFormat/>
    <w:rPr>
      <w:b/>
      <w:i w:val="false"/>
    </w:rPr>
  </w:style>
  <w:style w:type="character" w:styleId="WW8Num10z0">
    <w:name w:val="WW8Num10z0"/>
    <w:qFormat/>
    <w:rPr>
      <w:b w:val="false"/>
      <w:i w:val="false"/>
    </w:rPr>
  </w:style>
  <w:style w:type="character" w:styleId="WW8Num8z0">
    <w:name w:val="WW8Num8z0"/>
    <w:qFormat/>
    <w:rPr>
      <w:b w:val="false"/>
      <w:i w:val="false"/>
    </w:rPr>
  </w:style>
  <w:style w:type="character" w:styleId="WW8Num7z1">
    <w:name w:val="WW8Num7z1"/>
    <w:qFormat/>
    <w:rPr>
      <w:rFonts w:ascii="Symbol" w:hAnsi="Symbol"/>
      <w:b w:val="false"/>
      <w:i w:val="false"/>
    </w:rPr>
  </w:style>
  <w:style w:type="character" w:styleId="WW8Num7z0">
    <w:name w:val="WW8Num7z0"/>
    <w:qFormat/>
    <w:rPr>
      <w:b w:val="false"/>
      <w:i w:val="false"/>
    </w:rPr>
  </w:style>
  <w:style w:type="character" w:styleId="WW8Num5z0">
    <w:name w:val="WW8Num5z0"/>
    <w:qFormat/>
    <w:rPr>
      <w:b w:val="false"/>
    </w:rPr>
  </w:style>
  <w:style w:type="character" w:styleId="WW8Num3z0">
    <w:name w:val="WW8Num3z0"/>
    <w:qFormat/>
    <w:rPr>
      <w:rFonts w:ascii="Symbol" w:hAnsi="Symbol"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qFormat/>
    <w:pPr>
      <w:ind w:left="360" w:right="0" w:hanging="0"/>
    </w:pPr>
    <w:rPr/>
  </w:style>
  <w:style w:type="paragraph" w:styleId="Zwykytekst">
    <w:name w:val="Zwykły tekst"/>
    <w:basedOn w:val="Normal"/>
    <w:qFormat/>
    <w:pPr/>
    <w:rPr>
      <w:rFonts w:ascii="Courier New" w:hAnsi="Courier New" w:cs="Batang;바탕"/>
      <w:sz w:val="20"/>
      <w:szCs w:val="20"/>
      <w:lang w:val="pl-PL"/>
    </w:rPr>
  </w:style>
  <w:style w:type="paragraph" w:styleId="Tekst">
    <w:name w:val="tekst"/>
    <w:basedOn w:val="Normal"/>
    <w:qFormat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Tekstpodstawowy31">
    <w:name w:val="Tekst podstawowy 31"/>
    <w:basedOn w:val="Normal"/>
    <w:qFormat/>
    <w:pPr>
      <w:jc w:val="both"/>
    </w:pPr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Lista41">
    <w:name w:val="Lista 41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 w:cs="Arial"/>
      <w:sz w:val="18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Default">
    <w:name w:val="Default"/>
    <w:basedOn w:val="Normal"/>
    <w:qFormat/>
    <w:pPr>
      <w:bidi w:val="0"/>
      <w:jc w:val="left"/>
    </w:pPr>
    <w:rPr>
      <w:rFonts w:ascii="Arial;Arial" w:hAnsi="Arial;Arial" w:eastAsia="Arial;Arial" w:cs="Arial;Arial"/>
      <w:color w:val="000000"/>
      <w:lang w:val="pl-PL" w:bidi="hi-IN"/>
    </w:rPr>
  </w:style>
  <w:style w:type="paragraph" w:styleId="NormalnyPogrubienie">
    <w:name w:val="Normalny + Pogrubienie"/>
    <w:qFormat/>
    <w:pPr>
      <w:widowControl w:val="false"/>
      <w:bidi w:val="0"/>
      <w:ind w:left="708" w:right="0" w:hanging="0"/>
      <w:jc w:val="both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Tekstpodstawowy21">
    <w:name w:val="Tekst podstawowy 21"/>
    <w:basedOn w:val="Normal"/>
    <w:qFormat/>
    <w:pPr>
      <w:jc w:val="both"/>
    </w:pPr>
    <w:rPr>
      <w:b/>
    </w:rPr>
  </w:style>
  <w:style w:type="paragraph" w:styleId="Tekstpodstawowywcity23">
    <w:name w:val="Tekst podstawowy wcięty 23"/>
    <w:basedOn w:val="Normal"/>
    <w:qFormat/>
    <w:pPr>
      <w:ind w:left="360" w:right="0" w:hanging="0"/>
    </w:pPr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Znak">
    <w:name w:val=" Znak"/>
    <w:basedOn w:val="Normal"/>
    <w:qFormat/>
    <w:pPr/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landokumentu">
    <w:name w:val="Plan dokumentu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Akapitzlist">
    <w:name w:val="Akapit z listą"/>
    <w:basedOn w:val="Normal"/>
    <w:qFormat/>
    <w:pPr>
      <w:spacing w:before="0" w:after="0"/>
      <w:ind w:left="708" w:right="0" w:hanging="0"/>
    </w:pPr>
    <w:rPr/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Znak1">
    <w:name w:val=" Znak1"/>
    <w:basedOn w:val="Normal"/>
    <w:qFormat/>
    <w:pPr/>
    <w:rPr/>
  </w:style>
  <w:style w:type="paragraph" w:styleId="ListBullet5">
    <w:name w:val="List Bullet 5"/>
    <w:basedOn w:val="Normal"/>
    <w:qFormat/>
    <w:pPr>
      <w:widowControl w:val="false"/>
      <w:suppressAutoHyphens w:val="true"/>
      <w:overflowPunct w:val="true"/>
      <w:spacing w:lineRule="auto" w:line="312" w:before="200" w:after="0"/>
      <w:ind w:left="1132" w:right="0" w:hanging="283"/>
      <w:jc w:val="both"/>
      <w:textAlignment w:val="baseline"/>
    </w:pPr>
    <w:rPr>
      <w:rFonts w:ascii="Arial" w:hAnsi="Arial"/>
      <w:sz w:val="18"/>
      <w:szCs w:val="20"/>
    </w:rPr>
  </w:style>
  <w:style w:type="paragraph" w:styleId="Tekstpodstawowy3">
    <w:name w:val="Tekst podstawowy 3"/>
    <w:basedOn w:val="Normal"/>
    <w:qFormat/>
    <w:pPr>
      <w:jc w:val="center"/>
    </w:pPr>
    <w:rPr>
      <w:b/>
      <w:sz w:val="32"/>
      <w:szCs w:val="20"/>
    </w:rPr>
  </w:style>
  <w:style w:type="paragraph" w:styleId="Tekstpodstawowy2">
    <w:name w:val="Tekst podstawowy 2"/>
    <w:basedOn w:val="Normal"/>
    <w:qFormat/>
    <w:pPr>
      <w:jc w:val="both"/>
    </w:pPr>
    <w:rPr>
      <w:b/>
      <w:szCs w:val="20"/>
    </w:rPr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>
      <w:szCs w:val="20"/>
    </w:rPr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BodyText2">
    <w:name w:val="Body Text 2"/>
    <w:basedOn w:val="Normal"/>
    <w:qFormat/>
    <w:pPr>
      <w:jc w:val="center"/>
    </w:pPr>
    <w:rPr>
      <w:b/>
      <w:sz w:val="36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4">
    <w:name w:val="WW8Num24"/>
    <w:qFormat/>
  </w:style>
  <w:style w:type="numbering" w:styleId="WW8Num28">
    <w:name w:val="WW8Num28"/>
    <w:qFormat/>
  </w:style>
  <w:style w:type="numbering" w:styleId="WW8Num25">
    <w:name w:val="WW8Num25"/>
    <w:qFormat/>
  </w:style>
  <w:style w:type="numbering" w:styleId="WW8Num23">
    <w:name w:val="WW8Num23"/>
    <w:qFormat/>
  </w:style>
  <w:style w:type="numbering" w:styleId="WW8Num38">
    <w:name w:val="WW8Num38"/>
    <w:qFormat/>
  </w:style>
  <w:style w:type="numbering" w:styleId="WW8Num35">
    <w:name w:val="WW8Num35"/>
    <w:qFormat/>
  </w:style>
  <w:style w:type="numbering" w:styleId="WW8Num33">
    <w:name w:val="WW8Num33"/>
    <w:qFormat/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LibreOffice/5.2.1.2$Windows_x86 LibreOffice_project/31dd62db80d4e60af04904455ec9c9219178d620</Application>
  <Pages>2</Pages>
  <Words>267</Words>
  <Characters>1912</Characters>
  <CharactersWithSpaces>2844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2018-02-21T12:18:59Z</dcterms:created>
  <dc:creator/>
  <dc:description/>
  <dc:language>pl-PL</dc:language>
  <cp:lastModifiedBy/>
  <cp:lastPrinted>2020-10-23T11:20:57Z</cp:lastPrinted>
  <dcterms:modified xsi:type="dcterms:W3CDTF">2020-10-23T11:20:54Z</dcterms:modified>
  <cp:revision>12</cp:revision>
  <dc:subject/>
  <dc:title/>
</cp:coreProperties>
</file>